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ai-5/13</w:t>
      </w:r>
    </w:p>
    <w:p>
      <w:pPr>
        <w:pStyle w:val="Title"/>
      </w:pPr>
      <w:r>
        <w:t>Batching and epochs</w:t>
      </w:r>
    </w:p>
    <w:p>
      <w:r>
        <w:t>Project: Image-pattern Network Investigation</w:t>
      </w:r>
    </w:p>
    <w:p>
      <w:pPr>
        <w:pStyle w:val="Heading1"/>
      </w:pPr>
      <w:r>
        <w:t>01. Prepare the purpose, prerequisites and materials</w:t>
      </w:r>
    </w:p>
    <w:p>
      <w:r>
        <w:t>Prepare Batching and epochs: check the target, prerequisites, resources and adaptable teaching schedule.</w:t>
      </w:r>
    </w:p>
    <w:p>
      <w:pPr>
        <w:pStyle w:val="Heading3"/>
      </w:pPr>
      <w:r>
        <w:t>Teach the learning cycle</w:t>
      </w:r>
    </w:p>
    <w:p>
      <w:pPr>
        <w:spacing w:line="336" w:lineRule="auto" w:after="180"/>
      </w:pPr>
      <w:r>
        <w:rPr>
          <w:b w:val="0"/>
        </w:rPr>
        <w:t xml:space="preserve">Primary target: Distinguish an example a </w:t>
      </w:r>
      <w:r>
        <w:rPr>
          <w:b/>
        </w:rPr>
        <w:t>batch</w:t>
      </w:r>
      <w:r>
        <w:rPr>
          <w:b w:val="0"/>
        </w:rPr>
        <w:t xml:space="preserve"> an </w:t>
      </w:r>
      <w:r>
        <w:rPr>
          <w:b/>
        </w:rPr>
        <w:t>update</w:t>
      </w:r>
      <w:r>
        <w:rPr>
          <w:b w:val="0"/>
        </w:rPr>
        <w:t xml:space="preserve"> and an </w:t>
      </w:r>
      <w:r>
        <w:rPr>
          <w:b/>
        </w:rPr>
        <w:t>epoch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 xml:space="preserve">Look for: Trace repeated forward loss gradient and </w:t>
      </w:r>
      <w:r>
        <w:rPr>
          <w:b/>
        </w:rPr>
        <w:t>update</w:t>
      </w:r>
      <w:r>
        <w:rPr>
          <w:b w:val="0"/>
        </w:rPr>
        <w:t xml:space="preserv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spacing w:line="336" w:lineRule="auto" w:after="180"/>
      </w:pPr>
      <w:r>
        <w:rPr>
          <w:b w:val="0"/>
        </w:rPr>
        <w:t xml:space="preserve">For the compact alternative schedule, use two 45-minute sessions to separate counting from numerical </w:t>
      </w:r>
      <w:r>
        <w:rPr>
          <w:b/>
        </w:rPr>
        <w:t>training</w:t>
      </w:r>
      <w:r>
        <w:rPr>
          <w:b w:val="0"/>
        </w:rPr>
        <w:t xml:space="preserve">. Keep the frozen hidden layer from Week 12. Have students move paper record cards into </w:t>
      </w:r>
      <w:r>
        <w:rPr>
          <w:b/>
        </w:rPr>
        <w:t>batch</w:t>
      </w:r>
      <w:r>
        <w:rPr>
          <w:b w:val="0"/>
        </w:rPr>
        <w:t>es before doing arithmetic.</w:t>
      </w:r>
    </w:p>
    <w:p>
      <w:pPr>
        <w:spacing w:line="336" w:lineRule="auto" w:after="180"/>
      </w:pPr>
      <w:r>
        <w:rPr>
          <w:b w:val="0"/>
        </w:rPr>
        <w:t>The coincident final values for the proportional-target example require the independent counterexample; do not teach that ordering is generally irrelevant.</w:t>
      </w:r>
    </w:p>
    <w:p>
      <w:pPr>
        <w:pStyle w:val="Heading3"/>
      </w:pPr>
      <w:r>
        <w:t>Outcomes</w:t>
      </w:r>
    </w:p>
    <w:p>
      <w:pPr>
        <w:spacing w:line="336" w:lineRule="auto" w:after="180"/>
      </w:pPr>
      <w:r>
        <w:rPr>
          <w:b w:val="0"/>
        </w:rPr>
        <w:t xml:space="preserve">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Trace parameter changes across successive </w:t>
      </w:r>
      <w:r>
        <w:rPr>
          <w:b/>
        </w:rPr>
        <w:t>batch</w:t>
      </w:r>
      <w:r>
        <w:rPr>
          <w:b w:val="0"/>
        </w:rPr>
        <w:t>es</w:t>
      </w:r>
    </w:p>
    <w:p>
      <w:pPr>
        <w:spacing w:line="336" w:lineRule="auto" w:after="180"/>
      </w:pPr>
      <w:r>
        <w:rPr>
          <w:b w:val="0"/>
        </w:rPr>
        <w:t xml:space="preserve">Calculate </w:t>
      </w:r>
      <w:r>
        <w:rPr>
          <w:b/>
        </w:rPr>
        <w:t>update</w:t>
      </w:r>
      <w:r>
        <w:rPr>
          <w:b w:val="0"/>
        </w:rPr>
        <w:t xml:space="preserve"> counts and aggregate unequal </w:t>
      </w:r>
      <w:r>
        <w:rPr>
          <w:b/>
        </w:rPr>
        <w:t>batch</w:t>
      </w:r>
      <w:r>
        <w:rPr>
          <w:b w:val="0"/>
        </w:rPr>
        <w:t xml:space="preserve"> losses correctly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Four </w:t>
      </w:r>
      <w:r>
        <w:rPr>
          <w:b/>
        </w:rPr>
        <w:t>update</w:t>
      </w:r>
      <w:r>
        <w:rPr>
          <w:b w:val="0"/>
        </w:rPr>
        <w:t xml:space="preserve">s occurred. State zero was the initial model before </w:t>
      </w:r>
      <w:r>
        <w:rPr>
          <w:b/>
        </w:rPr>
        <w:t>training</w:t>
      </w:r>
      <w:r>
        <w:rPr>
          <w:b w:val="0"/>
        </w:rPr>
        <w:t>.</w:t>
      </w:r>
    </w:p>
    <w:p>
      <w:pPr>
        <w:pStyle w:val="Heading3"/>
      </w:pPr>
      <w:r>
        <w:t>End goal for the pictorial case</w:t>
      </w:r>
    </w:p>
    <w:p>
      <w:pPr>
        <w:spacing w:line="336" w:lineRule="auto" w:after="180"/>
      </w:pPr>
      <w:r>
        <w:rPr>
          <w:b w:val="0"/>
        </w:rPr>
        <w:t xml:space="preserve">By the end, I can explain </w:t>
      </w:r>
      <w:r>
        <w:rPr>
          <w:b/>
        </w:rPr>
        <w:t>batch</w:t>
      </w:r>
      <w:r>
        <w:rPr>
          <w:b w:val="0"/>
        </w:rPr>
        <w:t xml:space="preserve">ing and </w:t>
      </w:r>
      <w:r>
        <w:rPr>
          <w:b/>
        </w:rPr>
        <w:t>epoch</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Batching and epochs using the supplied case, labelled mechanism and reasoning. Make the scope of each conclusion explicit.</w:t>
      </w:r>
    </w:p>
    <w:p>
      <w:pPr>
        <w:pStyle w:val="Heading3"/>
      </w:pPr>
      <w:r>
        <w:t>Explain Batching and epochs · 1</w:t>
      </w:r>
    </w:p>
    <w:p>
      <w:pPr>
        <w:spacing w:line="336" w:lineRule="auto" w:after="180"/>
      </w:pPr>
      <w:r>
        <w:rPr>
          <w:b w:val="0"/>
        </w:rPr>
        <w:t xml:space="preserve">In Week 12 every </w:t>
      </w:r>
      <w:r>
        <w:rPr>
          <w:b/>
        </w:rPr>
        <w:t>update</w:t>
      </w:r>
      <w:r>
        <w:rPr>
          <w:b w:val="0"/>
        </w:rPr>
        <w:t xml:space="preserve"> used both </w:t>
      </w:r>
      <w:r>
        <w:rPr>
          <w:b/>
        </w:rPr>
        <w:t>training</w:t>
      </w:r>
      <w:r>
        <w:rPr>
          <w:b w:val="0"/>
        </w:rPr>
        <w:t xml:space="preserve"> examples. We now keep the same network h = ReLU(x), y = vh, with only v trained, and divide the data into </w:t>
      </w:r>
      <w:r>
        <w:rPr>
          <w:b/>
        </w:rPr>
        <w:t>batch</w:t>
      </w:r>
      <w:r>
        <w:rPr>
          <w:b w:val="0"/>
        </w:rPr>
        <w:t xml:space="preserve">es. In this lesson each nonempty </w:t>
      </w:r>
      <w:r>
        <w:rPr>
          <w:b/>
        </w:rPr>
        <w:t>batch</w:t>
      </w:r>
      <w:r>
        <w:rPr>
          <w:b w:val="0"/>
        </w:rPr>
        <w:t xml:space="preserve"> produces exactly one </w:t>
      </w:r>
      <w:r>
        <w:rPr>
          <w:b/>
        </w:rPr>
        <w:t>update</w:t>
      </w:r>
      <w:r>
        <w:rPr>
          <w:b w:val="0"/>
        </w:rPr>
        <w:t>.</w:t>
      </w:r>
    </w:p>
    <w:p>
      <w:pPr>
        <w:spacing w:line="336" w:lineRule="auto" w:after="180"/>
      </w:pPr>
      <w:r>
        <w:rPr>
          <w:b w:val="0"/>
        </w:rPr>
        <w:t xml:space="preserve">An </w:t>
      </w:r>
      <w:r>
        <w:rPr>
          <w:b/>
        </w:rPr>
        <w:t>epoch</w:t>
      </w:r>
      <w:r>
        <w:rPr>
          <w:b w:val="0"/>
        </w:rPr>
        <w:t xml:space="preserve"> visits every </w:t>
      </w:r>
      <w:r>
        <w:rPr>
          <w:b/>
        </w:rPr>
        <w:t>training</w:t>
      </w:r>
      <w:r>
        <w:rPr>
          <w:b w:val="0"/>
        </w:rPr>
        <w:t xml:space="preserve"> example exactly once, without replacement. These rules make the counts unambiguous.</w:t>
      </w:r>
    </w:p>
    <w:p>
      <w:pPr>
        <w:spacing w:line="336" w:lineRule="auto" w:after="180"/>
      </w:pPr>
      <w:r>
        <w:rPr>
          <w:b w:val="0"/>
        </w:rPr>
        <w:t xml:space="preserve">Imagine five fictional records A through E in fixed order. With </w:t>
      </w:r>
      <w:r>
        <w:rPr>
          <w:b/>
        </w:rPr>
        <w:t>batch size</w:t>
      </w:r>
      <w:r>
        <w:rPr>
          <w:b w:val="0"/>
        </w:rPr>
        <w:t xml:space="preserve"> 2, the groups are [A, B], [C, D] and [E]. Keep the smaller last </w:t>
      </w:r>
      <w:r>
        <w:rPr>
          <w:b/>
        </w:rPr>
        <w:t>batch</w:t>
      </w:r>
      <w:r>
        <w:rPr>
          <w:b w:val="0"/>
        </w:rPr>
        <w:t>.</w:t>
      </w:r>
    </w:p>
    <w:p>
      <w:pPr>
        <w:spacing w:line="336" w:lineRule="auto" w:after="180"/>
      </w:pPr>
      <w:r>
        <w:rPr>
          <w:b w:val="0"/>
        </w:rPr>
        <w:t xml:space="preserve">One </w:t>
      </w:r>
      <w:r>
        <w:rPr>
          <w:b/>
        </w:rPr>
        <w:t>epoch</w:t>
      </w:r>
      <w:r>
        <w:rPr>
          <w:b w:val="0"/>
        </w:rPr>
        <w:t xml:space="preserve"> has three </w:t>
      </w:r>
      <w:r>
        <w:rPr>
          <w:b/>
        </w:rPr>
        <w:t>batch</w:t>
      </w:r>
      <w:r>
        <w:rPr>
          <w:b w:val="0"/>
        </w:rPr>
        <w:t xml:space="preserve">es and three </w:t>
      </w:r>
      <w:r>
        <w:rPr>
          <w:b/>
        </w:rPr>
        <w:t>update</w:t>
      </w:r>
      <w:r>
        <w:rPr>
          <w:b w:val="0"/>
        </w:rPr>
        <w:t xml:space="preserve">s; two </w:t>
      </w:r>
      <w:r>
        <w:rPr>
          <w:b/>
        </w:rPr>
        <w:t>epoch</w:t>
      </w:r>
      <w:r>
        <w:rPr>
          <w:b w:val="0"/>
        </w:rPr>
        <w:t xml:space="preserve">s have six </w:t>
      </w:r>
      <w:r>
        <w:rPr>
          <w:b/>
        </w:rPr>
        <w:t>update</w:t>
      </w:r>
      <w:r>
        <w:rPr>
          <w:b w:val="0"/>
        </w:rPr>
        <w:t>s and ten example visits.</w:t>
      </w:r>
    </w:p>
    <w:p>
      <w:pPr>
        <w:spacing w:line="336" w:lineRule="auto" w:after="180"/>
      </w:pPr>
      <w:r>
        <w:rPr>
          <w:b w:val="0"/>
        </w:rPr>
        <w:t xml:space="preserve">When the last </w:t>
      </w:r>
      <w:r>
        <w:rPr>
          <w:b/>
        </w:rPr>
        <w:t>batch</w:t>
      </w:r>
      <w:r>
        <w:rPr>
          <w:b w:val="0"/>
        </w:rPr>
        <w:t xml:space="preserve"> is retained, </w:t>
      </w:r>
      <w:r>
        <w:rPr>
          <w:b/>
        </w:rPr>
        <w:t>update</w:t>
      </w:r>
      <w:r>
        <w:rPr>
          <w:b w:val="0"/>
        </w:rPr>
        <w:t xml:space="preserve">s per </w:t>
      </w:r>
      <w:r>
        <w:rPr>
          <w:b/>
        </w:rPr>
        <w:t>epoch</w:t>
      </w:r>
      <w:r>
        <w:rPr>
          <w:b w:val="0"/>
        </w:rPr>
        <w:t xml:space="preserve"> equal the row count divided by </w:t>
      </w:r>
      <w:r>
        <w:rPr>
          <w:b/>
        </w:rPr>
        <w:t>batch size</w:t>
      </w:r>
      <w:r>
        <w:rPr>
          <w:b w:val="0"/>
        </w:rPr>
        <w:t xml:space="preserve"> rounded up. A program that drops the final incomplete </w:t>
      </w:r>
      <w:r>
        <w:rPr>
          <w:b/>
        </w:rPr>
        <w:t>batch</w:t>
      </w:r>
      <w:r>
        <w:rPr>
          <w:b w:val="0"/>
        </w:rPr>
        <w:t xml:space="preserve"> follows a different rule and omits examples in that pass.</w:t>
      </w:r>
    </w:p>
    <w:p>
      <w:pPr>
        <w:spacing w:line="336" w:lineRule="auto" w:after="180"/>
      </w:pPr>
      <w:r>
        <w:rPr>
          <w:b w:val="0"/>
        </w:rPr>
        <w:t>Record the rule instead of silently changing the denominator.</w:t>
      </w:r>
    </w:p>
    <w:p>
      <w:pPr>
        <w:pStyle w:val="Heading3"/>
      </w:pPr>
      <w:r>
        <w:t>Explain Batching and epochs · 2</w:t>
      </w:r>
    </w:p>
    <w:p>
      <w:pPr>
        <w:spacing w:line="336" w:lineRule="auto" w:after="180"/>
      </w:pPr>
      <w:r>
        <w:rPr>
          <w:b w:val="0"/>
        </w:rPr>
        <w:t>Use the two fictional pairs A = (1, 2) and B = (2, 4), start v = 0 and rate 0.1. For one pair with hidden value h, squared-error gradient is 2 times (vh - target) times h.</w:t>
      </w:r>
    </w:p>
    <w:p>
      <w:pPr>
        <w:spacing w:line="336" w:lineRule="auto" w:after="180"/>
      </w:pPr>
      <w:r>
        <w:rPr>
          <w:b w:val="0"/>
        </w:rPr>
        <w:t xml:space="preserve">For a </w:t>
      </w:r>
      <w:r>
        <w:rPr>
          <w:b/>
        </w:rPr>
        <w:t>batch</w:t>
      </w:r>
      <w:r>
        <w:rPr>
          <w:b w:val="0"/>
        </w:rPr>
        <w:t xml:space="preserve">, average these gradients at the same current v. Apply one </w:t>
      </w:r>
      <w:r>
        <w:rPr>
          <w:b/>
        </w:rPr>
        <w:t>update</w:t>
      </w:r>
      <w:r>
        <w:rPr>
          <w:b w:val="0"/>
        </w:rPr>
        <w:t xml:space="preserve">, then recompute for the next </w:t>
      </w:r>
      <w:r>
        <w:rPr>
          <w:b/>
        </w:rPr>
        <w:t>batch</w:t>
      </w:r>
      <w:r>
        <w:rPr>
          <w:b w:val="0"/>
        </w:rPr>
        <w:t>.</w:t>
      </w:r>
    </w:p>
    <w:p>
      <w:pPr>
        <w:pStyle w:val="Heading3"/>
      </w:pPr>
      <w:r>
        <w:t>Explain Batching and epochs · 3</w:t>
      </w:r>
    </w:p>
    <w:p>
      <w:pPr>
        <w:spacing w:line="336" w:lineRule="auto" w:after="180"/>
      </w:pPr>
      <w:r>
        <w:rPr>
          <w:b w:val="0"/>
        </w:rPr>
        <w:t xml:space="preserve">Assume finite numeric pairs, integer size and finite rate. With size 1, A gives gradient -4 and new v = 0.4. B then uses 0.4, giving </w:t>
      </w:r>
      <w:r>
        <w:rPr>
          <w:b/>
        </w:rPr>
        <w:t>prediction</w:t>
      </w:r>
      <w:r>
        <w:rPr>
          <w:b w:val="0"/>
        </w:rPr>
        <w:t xml:space="preserve"> 0.8, residual -3.2 and gradient -12.8, so v becomes 1.68.</w:t>
      </w:r>
    </w:p>
    <w:p>
      <w:pPr>
        <w:spacing w:line="336" w:lineRule="auto" w:after="180"/>
      </w:pPr>
      <w:r>
        <w:rPr>
          <w:b w:val="0"/>
        </w:rPr>
        <w:t>With size 2, both gradients are evaluated at v = 0; their mean is -10, producing v =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spacing w:line="336" w:lineRule="auto" w:after="180"/>
      </w:pPr>
      <w:r>
        <w:rPr>
          <w:b w:val="0"/>
        </w:rPr>
        <w:t xml:space="preserve">Guided: B at v = 0 gives gradient -16 and v = 1.6. A then gives residual -0.4, gradient -0.8 and v = 1.68. Two </w:t>
      </w:r>
      <w:r>
        <w:rPr>
          <w:b/>
        </w:rPr>
        <w:t>batch</w:t>
      </w:r>
      <w:r>
        <w:rPr>
          <w:b w:val="0"/>
        </w:rPr>
        <w:t xml:space="preserve">es each cause one </w:t>
      </w:r>
      <w:r>
        <w:rPr>
          <w:b/>
        </w:rPr>
        <w:t>update</w:t>
      </w:r>
      <w:r>
        <w:rPr>
          <w:b w:val="0"/>
        </w:rPr>
        <w:t>. Exit: both teams visit ten examples.</w:t>
      </w:r>
    </w:p>
    <w:p>
      <w:pPr>
        <w:spacing w:line="336" w:lineRule="auto" w:after="180"/>
      </w:pPr>
      <w:r>
        <w:rPr>
          <w:b w:val="0"/>
        </w:rPr>
        <w:t xml:space="preserve">Size 2 produces six </w:t>
      </w:r>
      <w:r>
        <w:rPr>
          <w:b/>
        </w:rPr>
        <w:t>update</w:t>
      </w:r>
      <w:r>
        <w:rPr>
          <w:b w:val="0"/>
        </w:rPr>
        <w:t xml:space="preserve">s; size 5 produces two. Record both budgets and all </w:t>
      </w:r>
      <w:r>
        <w:rPr>
          <w:b/>
        </w:rPr>
        <w:t>training</w:t>
      </w:r>
      <w:r>
        <w:rPr>
          <w:b w:val="0"/>
        </w:rPr>
        <w:t xml:space="preserve"> settings.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Batching and epochs</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y=wx, rate 0.1, squared loss, start w = 0. </w:t>
      </w:r>
      <w:r>
        <w:rPr>
          <w:b/>
        </w:rPr>
        <w:t>Training</w:t>
      </w:r>
      <w:r>
        <w:rPr>
          <w:b w:val="0"/>
        </w:rPr>
        <w:t xml:space="preserve"> A=(x = 1, target 2), B=(x = 2, target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shd w:fill="F1F6FC"/>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3"/>
      </w:pPr>
      <w:r>
        <w:t>What this example does not establish</w:t>
      </w:r>
    </w:p>
    <w:p>
      <w:pPr>
        <w:pStyle w:val="Heading3"/>
      </w:pPr>
      <w:r>
        <w:t>Keep the stated limit</w:t>
      </w:r>
    </w:p>
    <w:p>
      <w:pPr>
        <w:spacing w:line="336" w:lineRule="auto" w:after="180"/>
        <w:shd w:fill="FFF5E6"/>
      </w:pPr>
      <w:r>
        <w:rPr>
          <w:b w:val="0"/>
        </w:rPr>
        <w:t xml:space="preserve">Different order effects do not mean a universally better </w:t>
      </w:r>
      <w:r>
        <w:rPr>
          <w:b/>
        </w:rPr>
        <w:t>batch</w:t>
      </w:r>
      <w:r>
        <w:rPr>
          <w:b w:val="0"/>
        </w:rPr>
        <w:t>ing strategy; compare declared schedules and budgets fairly.</w:t>
      </w:r>
    </w:p>
    <w:p>
      <w:pPr>
        <w:pStyle w:val="Heading3"/>
      </w:pPr>
      <w:r>
        <w:t>Change one thing in the pictured case</w:t>
      </w:r>
    </w:p>
    <w:p>
      <w:pPr>
        <w:pStyle w:val="Heading3"/>
      </w:pPr>
      <w:r>
        <w:t>Change one thing</w:t>
      </w:r>
    </w:p>
    <w:p>
      <w:pPr>
        <w:spacing w:line="336" w:lineRule="auto" w:after="180"/>
        <w:shd w:fill="F5F1FB"/>
      </w:pPr>
      <w:r>
        <w:rPr>
          <w:b w:val="0"/>
        </w:rPr>
        <w:t>Change: Use only one full-</w:t>
      </w:r>
      <w:r>
        <w:rPr>
          <w:b/>
        </w:rPr>
        <w:t>batch</w:t>
      </w:r>
      <w:r>
        <w:rPr>
          <w:b w:val="0"/>
        </w:rPr>
        <w:t xml:space="preserve"> </w:t>
      </w:r>
      <w:r>
        <w:rPr>
          <w:b/>
        </w:rPr>
        <w:t>update</w:t>
      </w:r>
      <w:r>
        <w:rPr>
          <w:b w:val="0"/>
        </w:rPr>
        <w:t xml:space="preserve"> after reversing record order.</w:t>
      </w:r>
    </w:p>
    <w:p>
      <w:pPr>
        <w:pStyle w:val="Heading3"/>
      </w:pPr>
      <w:r>
        <w:t>Predicted result</w:t>
      </w:r>
    </w:p>
    <w:p>
      <w:pPr>
        <w:spacing w:line="336" w:lineRule="auto" w:after="180"/>
        <w:shd w:fill="F1F6FC"/>
      </w:pPr>
      <w:r>
        <w:rPr>
          <w:b/>
        </w:rPr>
        <w:t>Prediction</w:t>
      </w:r>
      <w:r>
        <w:rPr>
          <w:b w:val="0"/>
        </w:rPr>
        <w:t xml:space="preserve">: The </w:t>
      </w:r>
      <w:r>
        <w:rPr>
          <w:b/>
        </w:rPr>
        <w:t>update</w:t>
      </w:r>
      <w:r>
        <w:rPr>
          <w:b w:val="0"/>
        </w:rPr>
        <w:t>d weight remains 0.2.</w:t>
      </w:r>
    </w:p>
    <w:p>
      <w:pPr>
        <w:pStyle w:val="Heading3"/>
      </w:pPr>
      <w:r>
        <w:t>Why the result follows</w:t>
      </w:r>
    </w:p>
    <w:p>
      <w:pPr>
        <w:spacing w:line="336" w:lineRule="auto" w:after="180"/>
        <w:shd w:fill="F1F6FC"/>
      </w:pPr>
      <w:r>
        <w:rPr>
          <w:b w:val="0"/>
        </w:rPr>
        <w:t>Reason: The same mean of the two starting gradients is unchanged by their order.</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Batching and epochs,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states versus updates, then arrange five cards into batches of two.</w:t>
            </w:r>
          </w:p>
        </w:tc>
      </w:tr>
      <w:tr>
        <w:tc>
          <w:tcPr>
            <w:tcW w:type="dxa" w:w="5112"/>
          </w:tcPr>
          <w:p>
            <w:r>
              <w:t>7 to 18 minutes</w:t>
            </w:r>
          </w:p>
        </w:tc>
        <w:tc>
          <w:tcPr>
            <w:tcW w:type="dxa" w:w="5112"/>
          </w:tcPr>
          <w:p>
            <w:r>
              <w:t>Count batches, updates and visits for the table and W1; discuss retaining the final group.</w:t>
            </w:r>
          </w:p>
        </w:tc>
      </w:tr>
      <w:tr>
        <w:tc>
          <w:tcPr>
            <w:tcW w:type="dxa" w:w="5112"/>
          </w:tcPr>
          <w:p>
            <w:r>
              <w:t>18 to 32 minutes</w:t>
            </w:r>
          </w:p>
        </w:tc>
        <w:tc>
          <w:tcPr>
            <w:tcW w:type="dxa" w:w="5112"/>
          </w:tcPr>
          <w:p>
            <w:r>
              <w:t>Trace A then B at current v. Complete W2 and identify exactly where the stale gradient arose.</w:t>
            </w:r>
          </w:p>
        </w:tc>
      </w:tr>
      <w:tr>
        <w:tc>
          <w:tcPr>
            <w:tcW w:type="dxa" w:w="5112"/>
          </w:tcPr>
          <w:p>
            <w:r>
              <w:t>32 to 45 minutes</w:t>
            </w:r>
          </w:p>
        </w:tc>
        <w:tc>
          <w:tcPr>
            <w:tcW w:type="dxa" w:w="5112"/>
          </w:tcPr>
          <w:p>
            <w:r>
              <w:t>Run or trace the code and compare the full-batch update with the two singleton updates.</w:t>
            </w:r>
          </w:p>
        </w:tc>
      </w:tr>
      <w:tr>
        <w:tc>
          <w:tcPr>
            <w:tcW w:type="dxa" w:w="5112"/>
          </w:tcPr>
          <w:p>
            <w:r>
              <w:t>Session 2 start to 8 minutes</w:t>
            </w:r>
          </w:p>
        </w:tc>
        <w:tc>
          <w:tcPr>
            <w:tcW w:type="dxa" w:w="5112"/>
          </w:tcPr>
          <w:p>
            <w:r>
              <w:t>Complete the guided reverse-order trace and mark its coincidental equal endpoint.</w:t>
            </w:r>
          </w:p>
        </w:tc>
      </w:tr>
      <w:tr>
        <w:tc>
          <w:tcPr>
            <w:tcW w:type="dxa" w:w="5112"/>
          </w:tcPr>
          <w:p>
            <w:r>
              <w:t>8 to 20 minutes</w:t>
            </w:r>
          </w:p>
        </w:tc>
        <w:tc>
          <w:tcPr>
            <w:tcW w:type="dxa" w:w="5112"/>
          </w:tcPr>
          <w:p>
            <w:r>
              <w:t>Calculate fixed-model loss and use W3 to weight unequal batch means.</w:t>
            </w:r>
          </w:p>
        </w:tc>
      </w:tr>
      <w:tr>
        <w:tc>
          <w:tcPr>
            <w:tcW w:type="dxa" w:w="5112"/>
          </w:tcPr>
          <w:p>
            <w:r>
              <w:t>20 to 35 minutes</w:t>
            </w:r>
          </w:p>
        </w:tc>
        <w:tc>
          <w:tcPr>
            <w:tcW w:type="dxa" w:w="5112"/>
          </w:tcPr>
          <w:p>
            <w:r>
              <w:t>Collect W4 independently, requiring a fresh reset for the reverse-order run.</w:t>
            </w:r>
          </w:p>
        </w:tc>
      </w:tr>
      <w:tr>
        <w:tc>
          <w:tcPr>
            <w:tcW w:type="dxa" w:w="5112"/>
          </w:tcPr>
          <w:p>
            <w:r>
              <w:t>35 to 45 minutes</w:t>
            </w:r>
          </w:p>
        </w:tc>
        <w:tc>
          <w:tcPr>
            <w:tcW w:type="dxa" w:w="5112"/>
          </w:tcPr>
          <w:p>
            <w:r>
              <w:t>Discuss W5 and the exit response, then assess the fresh retry after targeted feedback.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boxes for old v, </w:t>
      </w:r>
      <w:r>
        <w:rPr>
          <w:b/>
        </w:rPr>
        <w:t>batch</w:t>
      </w:r>
      <w:r>
        <w:rPr>
          <w:b w:val="0"/>
        </w:rPr>
        <w:t xml:space="preserve"> gradient and new v; allow calculators. Extension: at a fixed v, prove that the row-count-weighted mean of </w:t>
      </w:r>
      <w:r>
        <w:rPr>
          <w:b/>
        </w:rPr>
        <w:t>batch</w:t>
      </w:r>
      <w:r>
        <w:rPr>
          <w:b w:val="0"/>
        </w:rPr>
        <w:t xml:space="preserve"> gradients equals the full-data mean gradient.</w:t>
      </w:r>
    </w:p>
    <w:p>
      <w:pPr>
        <w:spacing w:line="336" w:lineRule="auto" w:after="180"/>
      </w:pPr>
      <w:r>
        <w:rPr>
          <w:b w:val="0"/>
        </w:rPr>
        <w:t xml:space="preserve">Explain why successive </w:t>
      </w:r>
      <w:r>
        <w:rPr>
          <w:b/>
        </w:rPr>
        <w:t>update</w:t>
      </w:r>
      <w:r>
        <w:rPr>
          <w:b w:val="0"/>
        </w:rPr>
        <w:t>s with changed v are a different procedure.</w:t>
      </w:r>
    </w:p>
    <w:p>
      <w:pPr>
        <w:pStyle w:val="Heading3"/>
      </w:pPr>
      <w:r>
        <w:t>Reduce help deliberately</w:t>
      </w:r>
    </w:p>
    <w:p>
      <w:pPr>
        <w:pStyle w:val="Heading3"/>
      </w:pPr>
      <w:r>
        <w:t>Completion practice</w:t>
      </w:r>
    </w:p>
    <w:p>
      <w:pPr>
        <w:spacing w:line="336" w:lineRule="auto" w:after="180"/>
        <w:shd w:fill="F5F1FB"/>
      </w:pPr>
      <w:r>
        <w:rPr>
          <w:b w:val="0"/>
        </w:rPr>
        <w:t>Completion task: For A then B separately in the lesson, a learner computes both gradients at v = 0, then applies them to get v = 2. Explain the error and give the correct final value.</w:t>
      </w:r>
    </w:p>
    <w:p>
      <w:pPr>
        <w:pStyle w:val="Heading3"/>
      </w:pPr>
      <w:r>
        <w:t>Reasoning to listen for</w:t>
      </w:r>
    </w:p>
    <w:p>
      <w:pPr>
        <w:spacing w:line="336" w:lineRule="auto" w:after="180"/>
        <w:shd w:fill="F1F6FC"/>
      </w:pPr>
      <w:r>
        <w:rPr>
          <w:b w:val="0"/>
        </w:rPr>
        <w:t>Teacher check: Teacher explanation: The second gradient must use v = 0.4. Using -16 from the old state is stale; the current B gradient is -12.8 and the final v is 1.68.</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do the single-example orders finish at different weights?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second gradient is evaluated at an already </w:t>
      </w:r>
      <w:r>
        <w:rPr>
          <w:b/>
        </w:rPr>
        <w:t>update</w:t>
      </w:r>
      <w:r>
        <w:rPr>
          <w:b w:val="0"/>
        </w:rPr>
        <w:t>d weight. Full-</w:t>
      </w:r>
      <w:r>
        <w:rPr>
          <w:b/>
        </w:rPr>
        <w:t>batch</w:t>
      </w:r>
      <w:r>
        <w:rPr>
          <w:b w:val="0"/>
        </w:rPr>
        <w:t xml:space="preserve"> gradients here share the same starting weight before averaging. Changed-case check: The </w:t>
      </w:r>
      <w:r>
        <w:rPr>
          <w:b/>
        </w:rPr>
        <w:t>update</w:t>
      </w:r>
      <w:r>
        <w:rPr>
          <w:b w:val="0"/>
        </w:rPr>
        <w:t>d weight remains 0.2.</w:t>
      </w:r>
    </w:p>
    <w:p>
      <w:pPr>
        <w:spacing w:line="336" w:lineRule="auto" w:after="180"/>
      </w:pPr>
      <w:r>
        <w:rPr>
          <w:b w:val="0"/>
        </w:rPr>
        <w:t>The same mean of the two starting gradients is unchanged by their order.</w:t>
      </w:r>
    </w:p>
    <w:p>
      <w:pPr>
        <w:spacing w:line="336" w:lineRule="auto" w:after="180"/>
      </w:pPr>
      <w:r>
        <w:rPr>
          <w:b w:val="0"/>
        </w:rPr>
        <w:t xml:space="preserve">Changed-case reasoning: The </w:t>
      </w:r>
      <w:r>
        <w:rPr>
          <w:b/>
        </w:rPr>
        <w:t>update</w:t>
      </w:r>
      <w:r>
        <w:rPr>
          <w:b w:val="0"/>
        </w:rPr>
        <w:t>d weight remains 0.2. The same mean of the two starting gradients is unchanged by their order.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Batching and epochs investigation and use the first unsupported step to choose a teaching response.</w:t>
      </w:r>
    </w:p>
    <w:p>
      <w:pPr>
        <w:spacing w:line="336" w:lineRule="auto" w:after="180"/>
      </w:pPr>
      <w:r>
        <w:rPr>
          <w:b w:val="0"/>
        </w:rPr>
        <w:t xml:space="preserve">One </w:t>
      </w:r>
      <w:r>
        <w:rPr>
          <w:b/>
        </w:rPr>
        <w:t>epoch</w:t>
      </w:r>
      <w:r>
        <w:rPr>
          <w:b w:val="0"/>
        </w:rPr>
        <w:t xml:space="preserve"> always means one </w:t>
      </w:r>
      <w:r>
        <w:rPr>
          <w:b/>
        </w:rPr>
        <w:t>update</w:t>
      </w:r>
      <w:r>
        <w:rPr>
          <w:b w:val="0"/>
        </w:rPr>
        <w:t xml:space="preserve">: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spacing w:line="336" w:lineRule="auto" w:after="180"/>
      </w:pPr>
      <w:r>
        <w:rPr>
          <w:b w:val="0"/>
        </w:rPr>
        <w:t xml:space="preserve">Reuse all gradients from the start of an </w:t>
      </w:r>
      <w:r>
        <w:rPr>
          <w:b/>
        </w:rPr>
        <w:t>epoch</w:t>
      </w:r>
      <w:r>
        <w:rPr>
          <w:b w:val="0"/>
        </w:rPr>
        <w:t xml:space="preserve">: Recompute at the parameter value before each </w:t>
      </w:r>
      <w:r>
        <w:rPr>
          <w:b/>
        </w:rPr>
        <w:t>batch</w:t>
      </w:r>
      <w:r>
        <w:rPr>
          <w:b w:val="0"/>
        </w:rPr>
        <w:t xml:space="preserve"> </w:t>
      </w:r>
      <w:r>
        <w:rPr>
          <w:b/>
        </w:rPr>
        <w:t>update</w:t>
      </w:r>
      <w:r>
        <w:rPr>
          <w:b w:val="0"/>
        </w:rPr>
        <w:t>.</w:t>
      </w:r>
    </w:p>
    <w:p>
      <w:pPr>
        <w:spacing w:line="336" w:lineRule="auto" w:after="180"/>
      </w:pPr>
      <w:r>
        <w:rPr>
          <w:b w:val="0"/>
        </w:rPr>
        <w:t xml:space="preserve">Average </w:t>
      </w:r>
      <w:r>
        <w:rPr>
          <w:b/>
        </w:rPr>
        <w:t>batch</w:t>
      </w:r>
      <w:r>
        <w:rPr>
          <w:b w:val="0"/>
        </w:rPr>
        <w:t xml:space="preserve"> means equally: At one fixed model, weight each </w:t>
      </w:r>
      <w:r>
        <w:rPr>
          <w:b/>
        </w:rPr>
        <w:t>batch</w:t>
      </w:r>
      <w:r>
        <w:rPr>
          <w:b w:val="0"/>
        </w:rPr>
        <w:t xml:space="preserve"> mean by the number of examples in that </w:t>
      </w:r>
      <w:r>
        <w:rPr>
          <w:b/>
        </w:rPr>
        <w:t>batch</w:t>
      </w:r>
      <w:r>
        <w:rPr>
          <w:b w:val="0"/>
        </w:rPr>
        <w: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Batching and epochs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B at v = 0 gives gradient -16 and v = 1.6. A then gives residual -0.4, gradient -0.8 and v = 1.68. Two </w:t>
      </w:r>
      <w:r>
        <w:rPr>
          <w:b/>
        </w:rPr>
        <w:t>batch</w:t>
      </w:r>
      <w:r>
        <w:rPr>
          <w:b w:val="0"/>
        </w:rPr>
        <w:t xml:space="preserve">es each cause one </w:t>
      </w:r>
      <w:r>
        <w:rPr>
          <w:b/>
        </w:rPr>
        <w:t>update</w:t>
      </w:r>
      <w:r>
        <w:rPr>
          <w:b w:val="0"/>
        </w:rPr>
        <w:t>. Exit: both teams visit ten examples.</w:t>
      </w:r>
    </w:p>
    <w:p>
      <w:pPr>
        <w:spacing w:line="336" w:lineRule="auto" w:after="180"/>
      </w:pPr>
      <w:r>
        <w:rPr>
          <w:b w:val="0"/>
        </w:rPr>
        <w:t xml:space="preserve">Size 2 produces six </w:t>
      </w:r>
      <w:r>
        <w:rPr>
          <w:b/>
        </w:rPr>
        <w:t>update</w:t>
      </w:r>
      <w:r>
        <w:rPr>
          <w:b w:val="0"/>
        </w:rPr>
        <w:t xml:space="preserve">s; size 5 produces two. Record both budgets and all </w:t>
      </w:r>
      <w:r>
        <w:rPr>
          <w:b/>
        </w:rPr>
        <w:t>training</w:t>
      </w:r>
      <w:r>
        <w:rPr>
          <w:b w:val="0"/>
        </w:rPr>
        <w:t xml:space="preserve"> settings.</w:t>
      </w:r>
    </w:p>
    <w:p>
      <w:pPr>
        <w:pStyle w:val="Heading3"/>
      </w:pPr>
      <w:r>
        <w:t>W1 Count a partial batch</w:t>
      </w:r>
    </w:p>
    <w:p>
      <w:pPr>
        <w:pStyle w:val="Heading3"/>
      </w:pPr>
      <w:r>
        <w:t>Workbook question · W1</w:t>
      </w:r>
    </w:p>
    <w:p>
      <w:pPr>
        <w:spacing w:line="336" w:lineRule="auto" w:after="180"/>
        <w:shd w:fill="F5F1FB"/>
      </w:pPr>
      <w:r>
        <w:rPr>
          <w:b w:val="0"/>
        </w:rPr>
        <w:t xml:space="preserve">For 10 rows, </w:t>
      </w:r>
      <w:r>
        <w:rPr>
          <w:b/>
        </w:rPr>
        <w:t>batch size</w:t>
      </w:r>
      <w:r>
        <w:rPr>
          <w:b w:val="0"/>
        </w:rPr>
        <w:t xml:space="preserve"> 4 and three </w:t>
      </w:r>
      <w:r>
        <w:rPr>
          <w:b/>
        </w:rPr>
        <w:t>epoch</w:t>
      </w:r>
      <w:r>
        <w:rPr>
          <w:b w:val="0"/>
        </w:rPr>
        <w:t xml:space="preserve">s, retaining the final </w:t>
      </w:r>
      <w:r>
        <w:rPr>
          <w:b/>
        </w:rPr>
        <w:t>batch</w:t>
      </w:r>
      <w:r>
        <w:rPr>
          <w:b w:val="0"/>
        </w:rPr>
        <w:t xml:space="preserve">, list </w:t>
      </w:r>
      <w:r>
        <w:rPr>
          <w:b/>
        </w:rPr>
        <w:t>batch</w:t>
      </w:r>
      <w:r>
        <w:rPr>
          <w:b w:val="0"/>
        </w:rPr>
        <w:t xml:space="preserve"> lengths and count total </w:t>
      </w:r>
      <w:r>
        <w:rPr>
          <w:b/>
        </w:rPr>
        <w:t>update</w:t>
      </w:r>
      <w:r>
        <w:rPr>
          <w:b w:val="0"/>
        </w:rPr>
        <w:t>s and example visits.</w:t>
      </w:r>
    </w:p>
    <w:p>
      <w:pPr>
        <w:pStyle w:val="Heading3"/>
      </w:pPr>
      <w:r>
        <w:t>Teacher reasoning · W1</w:t>
      </w:r>
    </w:p>
    <w:p>
      <w:pPr>
        <w:spacing w:line="336" w:lineRule="auto" w:after="180"/>
        <w:shd w:fill="F1F6FC"/>
      </w:pPr>
      <w:r>
        <w:rPr>
          <w:b w:val="0"/>
        </w:rPr>
        <w:t xml:space="preserve">Teacher explanation: </w:t>
      </w:r>
      <w:r>
        <w:rPr>
          <w:b/>
        </w:rPr>
        <w:t>Batch</w:t>
      </w:r>
      <w:r>
        <w:rPr>
          <w:b w:val="0"/>
        </w:rPr>
        <w:t xml:space="preserve"> lengths 4, 4, 2; three </w:t>
      </w:r>
      <w:r>
        <w:rPr>
          <w:b/>
        </w:rPr>
        <w:t>update</w:t>
      </w:r>
      <w:r>
        <w:rPr>
          <w:b w:val="0"/>
        </w:rPr>
        <w:t xml:space="preserve">s per </w:t>
      </w:r>
      <w:r>
        <w:rPr>
          <w:b/>
        </w:rPr>
        <w:t>epoch</w:t>
      </w:r>
      <w:r>
        <w:rPr>
          <w:b w:val="0"/>
        </w:rPr>
        <w:t xml:space="preserve">, nine total </w:t>
      </w:r>
      <w:r>
        <w:rPr>
          <w:b/>
        </w:rPr>
        <w:t>update</w:t>
      </w:r>
      <w:r>
        <w:rPr>
          <w:b w:val="0"/>
        </w:rPr>
        <w:t>s and 30 example visits.</w:t>
      </w:r>
    </w:p>
    <w:p>
      <w:pPr>
        <w:pStyle w:val="Heading3"/>
      </w:pPr>
      <w:r>
        <w:t>W2 Repair a stale gradient</w:t>
      </w:r>
    </w:p>
    <w:p>
      <w:pPr>
        <w:pStyle w:val="Heading3"/>
      </w:pPr>
      <w:r>
        <w:t>Workbook question · W2</w:t>
      </w:r>
    </w:p>
    <w:p>
      <w:pPr>
        <w:spacing w:line="336" w:lineRule="auto" w:after="180"/>
        <w:shd w:fill="F5F1FB"/>
      </w:pPr>
      <w:r>
        <w:rPr>
          <w:b w:val="0"/>
        </w:rPr>
        <w:t>For A then B separately in the lesson, a learner computes both gradients at v = 0, then applies them to get v = 2. Explain the error and give the correct final value.</w:t>
      </w:r>
    </w:p>
    <w:p>
      <w:pPr>
        <w:pStyle w:val="Heading3"/>
      </w:pPr>
      <w:r>
        <w:t>Teacher reasoning · W2</w:t>
      </w:r>
    </w:p>
    <w:p>
      <w:pPr>
        <w:spacing w:line="336" w:lineRule="auto" w:after="180"/>
        <w:shd w:fill="F1F6FC"/>
      </w:pPr>
      <w:r>
        <w:rPr>
          <w:b w:val="0"/>
        </w:rPr>
        <w:t>Teacher explanation: The second gradient must use v = 0.4. Using -16 from the old state is stale; the current B gradient is -12.8 and the final v is 1.68.</w:t>
      </w:r>
    </w:p>
    <w:p>
      <w:pPr>
        <w:pStyle w:val="Heading3"/>
      </w:pPr>
      <w:r>
        <w:t>W3 Combine unequal batches</w:t>
      </w:r>
    </w:p>
    <w:p>
      <w:pPr>
        <w:pStyle w:val="Heading3"/>
      </w:pPr>
      <w:r>
        <w:t>Workbook question · W3</w:t>
      </w:r>
    </w:p>
    <w:p>
      <w:pPr>
        <w:spacing w:line="336" w:lineRule="auto" w:after="180"/>
        <w:shd w:fill="F5F1FB"/>
      </w:pPr>
      <w:r>
        <w:rPr>
          <w:b w:val="0"/>
        </w:rPr>
        <w:t xml:space="preserve">At one frozen model, </w:t>
      </w:r>
      <w:r>
        <w:rPr>
          <w:b/>
        </w:rPr>
        <w:t>batch</w:t>
      </w:r>
      <w:r>
        <w:rPr>
          <w:b w:val="0"/>
        </w:rPr>
        <w:t>es of sizes 3 and 1 have mean squared errors 2 and 10. Find the full MSE and explain why the average of 2 and 10 is wrong.</w:t>
      </w:r>
    </w:p>
    <w:p>
      <w:pPr>
        <w:pStyle w:val="Heading3"/>
      </w:pPr>
      <w:r>
        <w:t>Teacher reasoning · W3</w:t>
      </w:r>
    </w:p>
    <w:p>
      <w:pPr>
        <w:spacing w:line="336" w:lineRule="auto" w:after="180"/>
        <w:shd w:fill="F1F6FC"/>
      </w:pPr>
      <w:r>
        <w:rPr>
          <w:b w:val="0"/>
        </w:rPr>
        <w:t xml:space="preserve">Teacher explanation: Full MSE is (3 times 2 + 10) / 4 = 4. The unweighted average 6 gives the single-row </w:t>
      </w:r>
      <w:r>
        <w:rPr>
          <w:b/>
        </w:rPr>
        <w:t>batch</w:t>
      </w:r>
      <w:r>
        <w:rPr>
          <w:b w:val="0"/>
        </w:rPr>
        <w:t xml:space="preserve"> too much weight.</w:t>
      </w:r>
    </w:p>
    <w:p>
      <w:pPr>
        <w:pStyle w:val="Heading3"/>
      </w:pPr>
      <w:r>
        <w:t>W4 Test order on a new case independently</w:t>
      </w:r>
    </w:p>
    <w:p>
      <w:pPr>
        <w:pStyle w:val="Heading3"/>
      </w:pPr>
      <w:r>
        <w:t>Workbook question · W4</w:t>
      </w:r>
    </w:p>
    <w:p>
      <w:pPr>
        <w:spacing w:line="336" w:lineRule="auto" w:after="180"/>
        <w:shd w:fill="F5F1FB"/>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Teacher reasoning · W4</w:t>
      </w:r>
    </w:p>
    <w:p>
      <w:pPr>
        <w:spacing w:line="336" w:lineRule="auto" w:after="180"/>
        <w:shd w:fill="F1F6FC"/>
      </w:pPr>
      <w:r>
        <w:rPr>
          <w:b w:val="0"/>
        </w:rPr>
        <w:t>Teacher explanation: A then B: A gradient -2 gives v = 0.2; B residual 0.4 gives gradient 1.6 and v = 0.04. B then A: B gradient 0 keeps v = 0; A gradient -2 gives v = 0.2. Both see the same rows but finish differently.</w:t>
      </w:r>
    </w:p>
    <w:p>
      <w:pPr>
        <w:pStyle w:val="Heading3"/>
      </w:pPr>
      <w:r>
        <w:t>W5 Audit an epoch claim</w:t>
      </w:r>
    </w:p>
    <w:p>
      <w:pPr>
        <w:pStyle w:val="Heading3"/>
      </w:pPr>
      <w:r>
        <w:t>Workbook question · W5</w:t>
      </w:r>
    </w:p>
    <w:p>
      <w:pPr>
        <w:spacing w:line="336" w:lineRule="auto" w:after="180"/>
        <w:shd w:fill="F5F1FB"/>
      </w:pPr>
      <w:r>
        <w:rPr>
          <w:b w:val="0"/>
        </w:rPr>
        <w:t xml:space="preserve">A program </w:t>
      </w:r>
      <w:r>
        <w:rPr>
          <w:b/>
        </w:rPr>
        <w:t>process</w:t>
      </w:r>
      <w:r>
        <w:rPr>
          <w:b w:val="0"/>
        </w:rPr>
        <w:t xml:space="preserve">es 11 rows using size 4 and drops the last incomplete </w:t>
      </w:r>
      <w:r>
        <w:rPr>
          <w:b/>
        </w:rPr>
        <w:t>batch</w:t>
      </w:r>
      <w:r>
        <w:rPr>
          <w:b w:val="0"/>
        </w:rPr>
        <w:t xml:space="preserve">. How many examples did it visit and how many </w:t>
      </w:r>
      <w:r>
        <w:rPr>
          <w:b/>
        </w:rPr>
        <w:t>update</w:t>
      </w:r>
      <w:r>
        <w:rPr>
          <w:b w:val="0"/>
        </w:rPr>
        <w:t>s occurred? What must its report disclose?</w:t>
      </w:r>
    </w:p>
    <w:p>
      <w:pPr>
        <w:pStyle w:val="Heading3"/>
      </w:pPr>
      <w:r>
        <w:t>Teacher reasoning · W5</w:t>
      </w:r>
    </w:p>
    <w:p>
      <w:pPr>
        <w:spacing w:line="336" w:lineRule="auto" w:after="180"/>
        <w:shd w:fill="F1F6FC"/>
      </w:pPr>
      <w:r>
        <w:rPr>
          <w:b w:val="0"/>
        </w:rPr>
        <w:t xml:space="preserve">Teacher explanation: It visits eight rows in two </w:t>
      </w:r>
      <w:r>
        <w:rPr>
          <w:b/>
        </w:rPr>
        <w:t>batch</w:t>
      </w:r>
      <w:r>
        <w:rPr>
          <w:b w:val="0"/>
        </w:rPr>
        <w:t xml:space="preserve">es and performs two </w:t>
      </w:r>
      <w:r>
        <w:rPr>
          <w:b/>
        </w:rPr>
        <w:t>update</w:t>
      </w:r>
      <w:r>
        <w:rPr>
          <w:b w:val="0"/>
        </w:rPr>
        <w:t>s. Three rows are omitted; it did not complete a full pass under this lesson definition. Report the drop rule and actual visits.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the two traces and final values 0.04 and 0.2. Fresh retry: A = (1, 2), B = (1, 0), start v = 0, rate 0.25, singleton </w:t>
      </w:r>
      <w:r>
        <w:rPr>
          <w:b/>
        </w:rPr>
        <w:t>batch</w:t>
      </w:r>
      <w:r>
        <w:rPr>
          <w:b w:val="0"/>
        </w:rPr>
        <w:t>es. A then B gives gradients -4 and 2, values 1 and 0.5.</w:t>
      </w:r>
    </w:p>
    <w:p>
      <w:pPr>
        <w:spacing w:line="336" w:lineRule="auto" w:after="180"/>
        <w:shd w:fill="F1F6FC"/>
      </w:pPr>
      <w:r>
        <w:rPr>
          <w:b w:val="0"/>
        </w:rPr>
        <w:t>Reverse order gives gradients 0 and -4, values 0 and 1. Ask students to name the reset and explain the order effect.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A = (1, 1), B = (2, 0), h = ReLU(x), y = vh, v = 0 and rate 0.1. Train with size 1 for one </w:t>
      </w:r>
      <w:r>
        <w:rPr>
          <w:b/>
        </w:rPr>
        <w:t>epoch</w:t>
      </w:r>
      <w:r>
        <w:rPr>
          <w:b w:val="0"/>
        </w:rPr>
        <w:t xml:space="preserve"> in A then B order, then restart at 0 and reverse the order. Show gradients and parameter values.</w:t>
      </w:r>
    </w:p>
    <w:p>
      <w:pPr>
        <w:spacing w:line="336" w:lineRule="auto" w:after="180"/>
        <w:shd w:fill="F5F1FB"/>
      </w:pPr>
      <w:r>
        <w:rPr>
          <w:b w:val="0"/>
        </w:rPr>
        <w:t>Compare the final values.</w:t>
      </w:r>
    </w:p>
    <w:p>
      <w:pPr>
        <w:pStyle w:val="Heading3"/>
      </w:pPr>
      <w:r>
        <w:t>Selected case answer</w:t>
      </w:r>
    </w:p>
    <w:p>
      <w:pPr>
        <w:pStyle w:val="Heading3"/>
      </w:pPr>
      <w:r>
        <w:t>Teacher key · Selected case answer</w:t>
      </w:r>
    </w:p>
    <w:p>
      <w:pPr>
        <w:spacing w:line="336" w:lineRule="auto" w:after="180"/>
        <w:shd w:fill="F1F6FC"/>
      </w:pPr>
      <w:r>
        <w:rPr>
          <w:b w:val="0"/>
        </w:rPr>
        <w:t>Teacher explanation: A then B: A gradient -2 gives v = 0.2; B residual 0.4 gives gradient 1.6 and v = 0.04. B then A: B gradient 0 keeps v = 0; A gradient -2 gives v = 0.2. Both see the same rows but finish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Batching and epochs to Image-pattern Network Investigation, adapt support and plan a later changed-case check.</w:t>
      </w:r>
    </w:p>
    <w:p>
      <w:pPr>
        <w:spacing w:line="336" w:lineRule="auto" w:after="180"/>
      </w:pPr>
      <w:r>
        <w:rPr>
          <w:b w:val="0"/>
        </w:rPr>
        <w:t xml:space="preserve">Add a labelled </w:t>
      </w:r>
      <w:r>
        <w:rPr>
          <w:b/>
        </w:rPr>
        <w:t>batch</w:t>
      </w:r>
      <w:r>
        <w:rPr>
          <w:b w:val="0"/>
        </w:rPr>
        <w:t xml:space="preserve">ing and </w:t>
      </w:r>
      <w:r>
        <w:rPr>
          <w:b/>
        </w:rPr>
        <w:t>epoch</w:t>
      </w:r>
      <w:r>
        <w:rPr>
          <w:b w:val="0"/>
        </w:rPr>
        <w:t xml:space="preserve">s </w:t>
      </w:r>
      <w:r>
        <w:rPr>
          <w:b/>
        </w:rPr>
        <w:t>evidence</w:t>
      </w:r>
      <w:r>
        <w:rPr>
          <w:b w:val="0"/>
        </w:rPr>
        <w:t xml:space="preserve"> sheet to Image-pattern Network Investigation. Show how you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boxes for old v, </w:t>
      </w:r>
      <w:r>
        <w:rPr>
          <w:b/>
        </w:rPr>
        <w:t>batch</w:t>
      </w:r>
      <w:r>
        <w:rPr>
          <w:b w:val="0"/>
        </w:rPr>
        <w:t xml:space="preserve"> gradient and new v; allow calculators. Extension: at a fixed v, prove that the row-count-weighted mean of </w:t>
      </w:r>
      <w:r>
        <w:rPr>
          <w:b/>
        </w:rPr>
        <w:t>batch</w:t>
      </w:r>
      <w:r>
        <w:rPr>
          <w:b w:val="0"/>
        </w:rPr>
        <w:t xml:space="preserve"> gradients equals the full-data mean gradient.</w:t>
      </w:r>
    </w:p>
    <w:p>
      <w:pPr>
        <w:spacing w:line="336" w:lineRule="auto" w:after="180"/>
      </w:pPr>
      <w:r>
        <w:rPr>
          <w:b w:val="0"/>
        </w:rPr>
        <w:t xml:space="preserve">Explain why successive </w:t>
      </w:r>
      <w:r>
        <w:rPr>
          <w:b/>
        </w:rPr>
        <w:t>update</w:t>
      </w:r>
      <w:r>
        <w:rPr>
          <w:b w:val="0"/>
        </w:rPr>
        <w:t>s with changed v are a different procedure.</w:t>
      </w:r>
    </w:p>
    <w:p>
      <w:pPr>
        <w:spacing w:line="336" w:lineRule="auto" w:after="180"/>
      </w:pPr>
      <w:r>
        <w:rPr>
          <w:b w:val="0"/>
        </w:rPr>
        <w:t xml:space="preserve">Week 14 compares learning rates under one fixed </w:t>
      </w:r>
      <w:r>
        <w:rPr>
          <w:b/>
        </w:rPr>
        <w:t>batch</w:t>
      </w:r>
      <w:r>
        <w:rPr>
          <w:b w:val="0"/>
        </w:rPr>
        <w:t xml:space="preserve"> rule.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ai-5/14, ai-5/16, ai-5/19.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Batching and epochs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A then B separately in the lesson, a learner computes both gradients at v = 0, then applies them to get v = 2. Explain the error and give the correct final value.</w:t>
      </w:r>
    </w:p>
    <w:p>
      <w:pPr>
        <w:pStyle w:val="Heading3"/>
      </w:pPr>
      <w:r>
        <w:t>Supported practice answer</w:t>
      </w:r>
    </w:p>
    <w:p>
      <w:pPr>
        <w:spacing w:line="336" w:lineRule="auto" w:after="180"/>
        <w:shd w:fill="F1F6FC"/>
      </w:pPr>
      <w:r>
        <w:rPr>
          <w:b w:val="0"/>
        </w:rPr>
        <w:t>Reasoned practice answer: Teacher explanation: The second gradient must use v = 0.4. Using -16 from the old state is stale; the current B gradient is -12.8 and the final v is 1.68.</w:t>
      </w:r>
    </w:p>
    <w:p>
      <w:pPr>
        <w:spacing w:line="336" w:lineRule="auto" w:after="180"/>
      </w:pPr>
      <w:r>
        <w:rPr>
          <w:b w:val="0"/>
        </w:rPr>
        <w:t xml:space="preserve">Check every learner before discussion: 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Extension: Use only one full-</w:t>
      </w:r>
      <w:r>
        <w:rPr>
          <w:b/>
        </w:rPr>
        <w:t>batch</w:t>
      </w:r>
      <w:r>
        <w:rPr>
          <w:b w:val="0"/>
        </w:rPr>
        <w:t xml:space="preserve"> </w:t>
      </w:r>
      <w:r>
        <w:rPr>
          <w:b/>
        </w:rPr>
        <w:t>update</w:t>
      </w:r>
      <w:r>
        <w:rPr>
          <w:b w:val="0"/>
        </w:rPr>
        <w:t xml:space="preserve"> after reversing record order. Require a </w:t>
      </w:r>
      <w:r>
        <w:rPr>
          <w:b/>
        </w:rPr>
        <w:t>prediction</w:t>
      </w:r>
      <w:r>
        <w:rPr>
          <w:b w:val="0"/>
        </w:rPr>
        <w:t xml:space="preserve"> and a reason before comparing. Expected result: The </w:t>
      </w:r>
      <w:r>
        <w:rPr>
          <w:b/>
        </w:rPr>
        <w:t>update</w:t>
      </w:r>
      <w:r>
        <w:rPr>
          <w:b w:val="0"/>
        </w:rPr>
        <w:t>d weight remains 0.2.</w:t>
      </w:r>
    </w:p>
    <w:p>
      <w:pPr>
        <w:spacing w:line="336" w:lineRule="auto" w:after="180"/>
        <w:shd w:fill="F5F1FB"/>
      </w:pPr>
      <w:r>
        <w:rPr>
          <w:b w:val="0"/>
        </w:rPr>
        <w:t>Reason: The same mean of the two starting gradients is unchanged by their order.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Batching and epochs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Batching and epochs: the case</w:t>
      </w:r>
    </w:p>
    <w:p>
      <w:r>
        <w:drawing>
          <wp:inline xmlns:a="http://schemas.openxmlformats.org/drawingml/2006/main" xmlns:pic="http://schemas.openxmlformats.org/drawingml/2006/picture">
            <wp:extent cx="5486400" cy="2990088"/>
            <wp:docPr id="2" name="Picture 2"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pass can contain different numbers of updates</w:t>
      </w:r>
    </w:p>
    <w:p>
      <w:r>
        <w:drawing>
          <wp:inline xmlns:a="http://schemas.openxmlformats.org/drawingml/2006/main" xmlns:pic="http://schemas.openxmlformats.org/drawingml/2006/picture">
            <wp:extent cx="5486400" cy="2834640"/>
            <wp:docPr id="4" name="Picture 4"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same mean of the two starting gradients is unchanged by their order.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Different order effects do not mean a universally better </w:t>
      </w:r>
      <w:r>
        <w:rPr>
          <w:b/>
        </w:rPr>
        <w:t>batch</w:t>
      </w:r>
      <w:r>
        <w:rPr>
          <w:b w:val="0"/>
        </w:rPr>
        <w:t>ing strategy; compare declared schedules and budgets fairly.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second gradient is evaluated at an already </w:t>
      </w:r>
      <w:r>
        <w:rPr>
          <w:b/>
        </w:rPr>
        <w:t>update</w:t>
      </w:r>
      <w:r>
        <w:rPr>
          <w:b w:val="0"/>
        </w:rPr>
        <w:t>d weight. Full-</w:t>
      </w:r>
      <w:r>
        <w:rPr>
          <w:b/>
        </w:rPr>
        <w:t>batch</w:t>
      </w:r>
      <w:r>
        <w:rPr>
          <w:b w:val="0"/>
        </w:rPr>
        <w:t xml:space="preserve"> gradients here share the same starting weight before averaging. Changed-case check: The </w:t>
      </w:r>
      <w:r>
        <w:rPr>
          <w:b/>
        </w:rPr>
        <w:t>update</w:t>
      </w:r>
      <w:r>
        <w:rPr>
          <w:b w:val="0"/>
        </w:rPr>
        <w:t>d weight remains 0.2.</w:t>
      </w:r>
    </w:p>
    <w:p>
      <w:pPr>
        <w:spacing w:line="336" w:lineRule="auto" w:after="180"/>
        <w:shd w:fill="F1F6F8"/>
      </w:pPr>
      <w:r>
        <w:rPr>
          <w:b w:val="0"/>
        </w:rPr>
        <w:t>The same mean of the two starting gradients is unchanged by their order.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