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ai-6/4</w:t>
      </w:r>
    </w:p>
    <w:p>
      <w:pPr>
        <w:pStyle w:val="Title"/>
      </w:pPr>
      <w:r>
        <w:t>Configuration and secrets</w:t>
      </w:r>
    </w:p>
    <w:p>
      <w:r>
        <w:t>Project: Grounded Learning Service</w:t>
      </w:r>
    </w:p>
    <w:p>
      <w:pPr>
        <w:pStyle w:val="Heading1"/>
      </w:pPr>
      <w:r>
        <w:t>01. Prepare the purpose, prerequisites and materials</w:t>
      </w:r>
    </w:p>
    <w:p>
      <w:r>
        <w:t>Prepare Configuration and secrets: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configuration</w:t>
      </w:r>
      <w:r>
        <w:rPr>
          <w:b w:val="0"/>
        </w:rPr>
        <w:t xml:space="preserve"> and </w:t>
      </w:r>
      <w:r>
        <w:rPr>
          <w:b/>
        </w:rPr>
        <w:t>secret</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Typed contracts and schemas</w:t>
      </w:r>
    </w:p>
    <w:p>
      <w:pPr>
        <w:spacing w:line="336" w:lineRule="auto" w:after="180"/>
      </w:pPr>
      <w:r>
        <w:rPr>
          <w:b w:val="0"/>
        </w:rPr>
        <w:t>Without opening the old lesson, explain one key idea from Typed contracts and schemas.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typed contracts and schemas</w:t>
      </w:r>
    </w:p>
    <w:p>
      <w:pPr>
        <w:spacing w:line="336" w:lineRule="auto" w:after="180"/>
      </w:pPr>
      <w:r>
        <w:rPr>
          <w:b w:val="0"/>
        </w:rPr>
        <w:t xml:space="preserve">Reference example, not the only acceptable wording: Teacher explanation: Typed contracts define values, required fields and failure outcomes. Runtime </w:t>
      </w:r>
      <w:r>
        <w:rPr>
          <w:b/>
        </w:rPr>
        <w:t>input</w:t>
      </w:r>
      <w:r>
        <w:rPr>
          <w:b w:val="0"/>
        </w:rPr>
        <w:t xml:space="preserve"> still needs validation even when program annotations exist.</w:t>
      </w:r>
    </w:p>
    <w:p>
      <w:pPr>
        <w:spacing w:line="336" w:lineRule="auto" w:after="180"/>
      </w:pPr>
      <w:r>
        <w:rPr>
          <w:b w:val="0"/>
        </w:rPr>
        <w:t xml:space="preserve">Accept exactly room_id as a nonempty string and requested_count as a nonnegative integer excluding bool. Reject extra fields, missing fields and wrong types before </w:t>
      </w:r>
      <w:r>
        <w:rPr>
          <w:b/>
        </w:rPr>
        <w:t>process</w:t>
      </w:r>
      <w:r>
        <w:rPr>
          <w:b w:val="0"/>
        </w:rPr>
        <w:t>ing.</w:t>
      </w:r>
    </w:p>
    <w:p>
      <w:pPr>
        <w:pStyle w:val="Heading3"/>
      </w:pPr>
      <w:r>
        <w:t>Requirements and service boundaries</w:t>
      </w:r>
    </w:p>
    <w:p>
      <w:pPr>
        <w:spacing w:line="336" w:lineRule="auto" w:after="180"/>
      </w:pPr>
      <w:r>
        <w:rPr>
          <w:b w:val="0"/>
        </w:rPr>
        <w:t>Without opening the old lesson, explain one key idea from Requirements and service boundaries.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requirements and service boundaries</w:t>
      </w:r>
    </w:p>
    <w:p>
      <w:pPr>
        <w:spacing w:line="336" w:lineRule="auto" w:after="180"/>
      </w:pPr>
      <w:r>
        <w:rPr>
          <w:b w:val="0"/>
        </w:rPr>
        <w:t>Reference example, not the only acceptable wording: Teacher explanation: A service boundary states who can request what, what data may be read and which actions are outside scope. Requirements must be observable.</w:t>
      </w:r>
    </w:p>
    <w:p>
      <w:pPr>
        <w:spacing w:line="336" w:lineRule="auto" w:after="180"/>
      </w:pPr>
      <w:r>
        <w:rPr>
          <w:b w:val="0"/>
        </w:rPr>
        <w:t>The fictional student timetable service reads a public schedule and returns a meeting time or review status. It cannot edit schedules or email users. Test success and refusal before adding model behaviour.</w:t>
      </w:r>
    </w:p>
    <w:p>
      <w:pPr>
        <w:spacing w:line="336" w:lineRule="auto" w:after="180"/>
      </w:pPr>
      <w:r>
        <w:rPr>
          <w:b w:val="0"/>
        </w:rPr>
        <w:t xml:space="preserve">Two 45-minute sessions. </w:t>
      </w:r>
      <w:r>
        <w:rPr>
          <w:b/>
        </w:rPr>
        <w:t>Configuration</w:t>
      </w:r>
      <w:r>
        <w:rPr>
          <w:b w:val="0"/>
        </w:rPr>
        <w:t xml:space="preserve"> supplies non-</w:t>
      </w:r>
      <w:r>
        <w:rPr>
          <w:b/>
        </w:rPr>
        <w:t>secret</w:t>
      </w:r>
      <w:r>
        <w:rPr>
          <w:b w:val="0"/>
        </w:rPr>
        <w:t xml:space="preserve"> settings; </w:t>
      </w:r>
      <w:r>
        <w:rPr>
          <w:b/>
        </w:rPr>
        <w:t>secret</w:t>
      </w:r>
      <w:r>
        <w:rPr>
          <w:b w:val="0"/>
        </w:rPr>
        <w:t xml:space="preserve">s provide privileged values. Keep </w:t>
      </w:r>
      <w:r>
        <w:rPr>
          <w:b/>
        </w:rPr>
        <w:t>secret</w:t>
      </w:r>
      <w:r>
        <w:rPr>
          <w:b w:val="0"/>
        </w:rPr>
        <w:t>s out of source, logs and client responses.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configuration</w:t>
      </w:r>
      <w:r>
        <w:rPr>
          <w:b w:val="0"/>
        </w:rPr>
        <w:t xml:space="preserve"> and </w:t>
      </w:r>
      <w:r>
        <w:rPr>
          <w:b/>
        </w:rPr>
        <w:t>secret</w:t>
      </w:r>
      <w:r>
        <w:rPr>
          <w:b w:val="0"/>
        </w:rPr>
        <w:t>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configuration</w:t>
      </w:r>
      <w:r>
        <w:rPr>
          <w:b w:val="0"/>
        </w:rPr>
        <w:t xml:space="preserve"> and </w:t>
      </w:r>
      <w:r>
        <w:rPr>
          <w:b/>
        </w:rPr>
        <w:t>secret</w:t>
      </w:r>
      <w:r>
        <w:rPr>
          <w:b w:val="0"/>
        </w:rPr>
        <w:t>s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Configuration and secrets using the supplied case, labelled mechanism and reasoning. Make the scope of each conclusion explicit.</w:t>
      </w:r>
    </w:p>
    <w:p>
      <w:pPr>
        <w:spacing w:line="336" w:lineRule="auto" w:after="180"/>
      </w:pPr>
      <w:r>
        <w:rPr>
          <w:b/>
        </w:rPr>
        <w:t>Configuration</w:t>
      </w:r>
      <w:r>
        <w:rPr>
          <w:b w:val="0"/>
        </w:rPr>
        <w:t xml:space="preserve"> supplies non-</w:t>
      </w:r>
      <w:r>
        <w:rPr>
          <w:b/>
        </w:rPr>
        <w:t>secret</w:t>
      </w:r>
      <w:r>
        <w:rPr>
          <w:b w:val="0"/>
        </w:rPr>
        <w:t xml:space="preserve"> settings; </w:t>
      </w:r>
      <w:r>
        <w:rPr>
          <w:b/>
        </w:rPr>
        <w:t>secret</w:t>
      </w:r>
      <w:r>
        <w:rPr>
          <w:b w:val="0"/>
        </w:rPr>
        <w:t xml:space="preserve">s provide privileged values. Keep </w:t>
      </w:r>
      <w:r>
        <w:rPr>
          <w:b/>
        </w:rPr>
        <w:t>secret</w:t>
      </w:r>
      <w:r>
        <w:rPr>
          <w:b w:val="0"/>
        </w:rPr>
        <w:t>s out of source, logs and client responses.</w:t>
      </w:r>
    </w:p>
    <w:p>
      <w:pPr>
        <w:pStyle w:val="Heading3"/>
      </w:pPr>
      <w:r>
        <w:t>Explain Configuration and secrets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The toy service reads DATA_VERSION from </w:t>
      </w:r>
      <w:r>
        <w:rPr>
          <w:b/>
        </w:rPr>
        <w:t>configuration</w:t>
      </w:r>
      <w:r>
        <w:rPr>
          <w:b w:val="0"/>
        </w:rPr>
        <w:t xml:space="preserve"> and a signing </w:t>
      </w:r>
      <w:r>
        <w:rPr>
          <w:b/>
        </w:rPr>
        <w:t>secret</w:t>
      </w:r>
      <w:r>
        <w:rPr>
          <w:b w:val="0"/>
        </w:rPr>
        <w:t xml:space="preserve"> from server-only </w:t>
      </w:r>
      <w:r>
        <w:rPr>
          <w:b/>
        </w:rPr>
        <w:t>input</w:t>
      </w:r>
      <w:r>
        <w:rPr>
          <w:b w:val="0"/>
        </w:rPr>
        <w:t xml:space="preserve">. Validate required settings at startup and fail clearly if absent; do not substitute a published default </w:t>
      </w:r>
      <w:r>
        <w:rPr>
          <w:b/>
        </w:rPr>
        <w:t>secret</w:t>
      </w:r>
      <w:r>
        <w:rPr>
          <w:b w:val="0"/>
        </w:rPr>
        <w:t>.</w:t>
      </w:r>
    </w:p>
    <w:p>
      <w:pPr>
        <w:pStyle w:val="Heading3"/>
      </w:pPr>
      <w:r>
        <w:t>Explain Configuration and secrets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Secret</w:t>
            </w:r>
          </w:p>
        </w:tc>
        <w:tc>
          <w:tcPr>
            <w:tcW w:type="dxa" w:w="5112"/>
          </w:tcPr>
          <w:p>
            <w:r>
              <w:t>A value whose disclosure can grant privileged access</w:t>
            </w:r>
          </w:p>
        </w:tc>
      </w:tr>
      <w:tr>
        <w:tc>
          <w:tcPr>
            <w:tcW w:type="dxa" w:w="5112"/>
          </w:tcPr>
          <w:p>
            <w:r>
              <w:t>Configuration</w:t>
            </w:r>
          </w:p>
        </w:tc>
        <w:tc>
          <w:tcPr>
            <w:tcW w:type="dxa" w:w="5112"/>
          </w:tcPr>
          <w:p>
            <w:r>
              <w:t>Declared settings controlling operation</w:t>
            </w:r>
          </w:p>
        </w:tc>
      </w:tr>
      <w:tr>
        <w:tc>
          <w:tcPr>
            <w:tcW w:type="dxa" w:w="5112"/>
          </w:tcPr>
          <w:p>
            <w:r>
              <w:t>Redaction</w:t>
            </w:r>
          </w:p>
        </w:tc>
        <w:tc>
          <w:tcPr>
            <w:tcW w:type="dxa" w:w="5112"/>
          </w:tcPr>
          <w:p>
            <w:r>
              <w:t>Removing sensitive values from displayed or recorded output</w:t>
            </w:r>
          </w:p>
        </w:tc>
      </w:tr>
    </w:tbl>
    <w:p>
      <w:pPr>
        <w:pStyle w:val="Heading3"/>
      </w:pPr>
      <w:r>
        <w:t>Configuration and secrets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startup script prints every environment variable while debugging a missing data version.</w:t>
            </w:r>
          </w:p>
        </w:tc>
        <w:tc>
          <w:tcPr>
            <w:tcW w:type="dxa" w:w="3408"/>
          </w:tcPr>
          <w:p>
            <w:r>
              <w:t>The toy service reads DATA_VERSION from configuration and a signing secret from server-only input. Validate required settings at startup and fail clearly if absent; do not substitute a published default secret.</w:t>
            </w:r>
          </w:p>
        </w:tc>
        <w:tc>
          <w:tcPr>
            <w:tcW w:type="dxa" w:w="3408"/>
          </w:tcPr>
          <w:p>
            <w:r>
              <w:t>It risks exposing secrets unrelated to the error. Report the missing key name without values and validate only required fields.</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Configuration and secrets · 3</w:t>
      </w:r>
    </w:p>
    <w:p>
      <w:pPr>
        <w:spacing w:line="336" w:lineRule="auto" w:after="180"/>
      </w:pPr>
      <w:r>
        <w:rPr>
          <w:b w:val="0"/>
        </w:rPr>
        <w:t xml:space="preserve">Guided: It risks exposing </w:t>
      </w:r>
      <w:r>
        <w:rPr>
          <w:b/>
        </w:rPr>
        <w:t>secret</w:t>
      </w:r>
      <w:r>
        <w:rPr>
          <w:b w:val="0"/>
        </w:rPr>
        <w:t>s unrelated to the error. Report the missing key name without values and validate only required fields.</w:t>
      </w:r>
    </w:p>
    <w:p>
      <w:pPr>
        <w:spacing w:line="336" w:lineRule="auto" w:after="180"/>
      </w:pPr>
      <w:r>
        <w:rPr>
          <w:b w:val="0"/>
        </w:rPr>
        <w:t xml:space="preserve">Qualification: A classroom mock is not a production credential-management design; no real </w:t>
      </w:r>
      <w:r>
        <w:rPr>
          <w:b/>
        </w:rPr>
        <w:t>secret</w:t>
      </w:r>
      <w:r>
        <w:rPr>
          <w:b w:val="0"/>
        </w:rPr>
        <w:t>s are needed here.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A startup script prints every environment variable while debugging a missing data version.</w:t>
      </w:r>
    </w:p>
    <w:p>
      <w:pPr>
        <w:spacing w:line="336" w:lineRule="auto" w:after="180"/>
      </w:pPr>
      <w:r>
        <w:rPr>
          <w:b w:val="0"/>
        </w:rPr>
        <w:t xml:space="preserve">It risks exposing </w:t>
      </w:r>
      <w:r>
        <w:rPr>
          <w:b/>
        </w:rPr>
        <w:t>secret</w:t>
      </w:r>
      <w:r>
        <w:rPr>
          <w:b w:val="0"/>
        </w:rPr>
        <w:t>s unrelated to the error. Report the missing key name without values and validate only required fields.</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Configuration and secrets</w:t>
      </w:r>
    </w:p>
    <w:p>
      <w:pPr>
        <w:spacing w:line="336" w:lineRule="auto" w:after="180"/>
      </w:pPr>
      <w:r>
        <w:rPr>
          <w:b w:val="0"/>
        </w:rPr>
        <w:t>Settings and a sealed credential. A classroom bot needs a public answer-length setting and a private access token.</w:t>
      </w:r>
    </w:p>
    <w:p>
      <w:pPr>
        <w:pStyle w:val="Heading3"/>
      </w:pPr>
      <w:r>
        <w:t>The facts we will use</w:t>
      </w:r>
    </w:p>
    <w:p>
      <w:pPr>
        <w:pStyle w:val="Heading3"/>
      </w:pPr>
      <w:r>
        <w:t>Supplied facts</w:t>
      </w:r>
    </w:p>
    <w:p>
      <w:pPr>
        <w:spacing w:line="336" w:lineRule="auto" w:after="180"/>
        <w:shd w:fill="F1F6FC"/>
      </w:pPr>
      <w:r>
        <w:rPr>
          <w:b w:val="0"/>
        </w:rPr>
        <w:t xml:space="preserve">maximum_words=80 is public </w:t>
      </w:r>
      <w:r>
        <w:rPr>
          <w:b/>
        </w:rPr>
        <w:t>configuration</w:t>
      </w:r>
      <w:r>
        <w:rPr>
          <w:b w:val="0"/>
        </w:rPr>
        <w:t>. A separate protected store holds a placeholder credential.</w:t>
      </w:r>
    </w:p>
    <w:p>
      <w:r>
        <w:drawing>
          <wp:inline xmlns:a="http://schemas.openxmlformats.org/drawingml/2006/main" xmlns:pic="http://schemas.openxmlformats.org/drawingml/2006/picture">
            <wp:extent cx="5486400" cy="5145314"/>
            <wp:docPr id="1" name="Picture 1" descr="Configuration and secrets. Load setting: Read the reviewed maximum_words value of 80.. Load credential: The runtime obtains the token through its protected path.. Log safely: Record startup success without printing the token."/>
            <wp:cNvGraphicFramePr>
              <a:graphicFrameLocks noChangeAspect="1"/>
            </wp:cNvGraphicFramePr>
            <a:graphic>
              <a:graphicData uri="http://schemas.openxmlformats.org/drawingml/2006/picture">
                <pic:pic>
                  <pic:nvPicPr>
                    <pic:cNvPr id="0" name="academy-visual-ai-6-4.png"/>
                    <pic:cNvPicPr/>
                  </pic:nvPicPr>
                  <pic:blipFill>
                    <a:blip r:embed="rId9"/>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Load setting</w:t>
            </w:r>
          </w:p>
        </w:tc>
        <w:tc>
          <w:tcPr>
            <w:tcW w:type="dxa" w:w="5112"/>
          </w:tcPr>
          <w:p>
            <w:r>
              <w:t>Read the reviewed maximum_words value of 80.</w:t>
            </w:r>
          </w:p>
        </w:tc>
      </w:tr>
      <w:tr>
        <w:tc>
          <w:tcPr>
            <w:tcW w:type="dxa" w:w="5112"/>
          </w:tcPr>
          <w:p>
            <w:r>
              <w:t>2. Load credential</w:t>
            </w:r>
          </w:p>
        </w:tc>
        <w:tc>
          <w:tcPr>
            <w:tcW w:type="dxa" w:w="5112"/>
          </w:tcPr>
          <w:p>
            <w:r>
              <w:t>The runtime obtains the token through its protected path.</w:t>
            </w:r>
          </w:p>
        </w:tc>
      </w:tr>
      <w:tr>
        <w:tc>
          <w:tcPr>
            <w:tcW w:type="dxa" w:w="5112"/>
          </w:tcPr>
          <w:p>
            <w:r>
              <w:t>3. Log safely</w:t>
            </w:r>
          </w:p>
        </w:tc>
        <w:tc>
          <w:tcPr>
            <w:tcW w:type="dxa" w:w="5112"/>
          </w:tcPr>
          <w:p>
            <w:r>
              <w:t>Record startup success without printing the token.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Configuration</w:t>
      </w:r>
      <w:r>
        <w:rPr>
          <w:b w:val="0"/>
        </w:rPr>
        <w:t xml:space="preserve"> controls behaviour. A credential grants access and needs different storage and handling.</w:t>
      </w:r>
    </w:p>
    <w:p>
      <w:pPr>
        <w:pStyle w:val="Heading3"/>
      </w:pPr>
      <w:r>
        <w:t>What this example does not establish</w:t>
      </w:r>
    </w:p>
    <w:p>
      <w:pPr>
        <w:pStyle w:val="Heading3"/>
      </w:pPr>
      <w:r>
        <w:t>Keep the stated limit</w:t>
      </w:r>
    </w:p>
    <w:p>
      <w:pPr>
        <w:spacing w:line="336" w:lineRule="auto" w:after="180"/>
        <w:shd w:fill="FFF5E6"/>
      </w:pPr>
      <w:r>
        <w:rPr>
          <w:b w:val="0"/>
        </w:rPr>
        <w:t>Protected storage alone cannot prevent leaks through logs, screenshots or excessive runtime permissions.</w:t>
      </w:r>
    </w:p>
    <w:p>
      <w:pPr>
        <w:pStyle w:val="Heading3"/>
      </w:pPr>
      <w:r>
        <w:t>Change one thing in the pictured case</w:t>
      </w:r>
    </w:p>
    <w:p>
      <w:pPr>
        <w:pStyle w:val="Heading3"/>
      </w:pPr>
      <w:r>
        <w:t>Change one thing</w:t>
      </w:r>
    </w:p>
    <w:p>
      <w:pPr>
        <w:spacing w:line="336" w:lineRule="auto" w:after="180"/>
        <w:shd w:fill="F5F1FB"/>
      </w:pPr>
      <w:r>
        <w:rPr>
          <w:b w:val="0"/>
        </w:rPr>
        <w:t>Change: Change maximum_words to 60.</w:t>
      </w:r>
    </w:p>
    <w:p>
      <w:pPr>
        <w:pStyle w:val="Heading3"/>
      </w:pPr>
      <w:r>
        <w:t>Predicted result</w:t>
      </w:r>
    </w:p>
    <w:p>
      <w:pPr>
        <w:spacing w:line="336" w:lineRule="auto" w:after="180"/>
        <w:shd w:fill="F1F6FC"/>
      </w:pPr>
      <w:r>
        <w:rPr>
          <w:b/>
        </w:rPr>
        <w:t>Prediction</w:t>
      </w:r>
      <w:r>
        <w:rPr>
          <w:b w:val="0"/>
        </w:rPr>
        <w:t>: The configured answer limit becomes 60; the private token stays unchanged.</w:t>
      </w:r>
    </w:p>
    <w:p>
      <w:pPr>
        <w:pStyle w:val="Heading3"/>
      </w:pPr>
      <w:r>
        <w:t>Why the result follows</w:t>
      </w:r>
    </w:p>
    <w:p>
      <w:pPr>
        <w:spacing w:line="336" w:lineRule="auto" w:after="180"/>
        <w:shd w:fill="F1F6FC"/>
      </w:pPr>
      <w:r>
        <w:rPr>
          <w:b w:val="0"/>
        </w:rPr>
        <w:t>Reason: An ordinary length setting does not require replacing the credential.</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Configuration and secrets,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A startup script prints every environment variable while debugging a missing data version.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It risks exposing </w:t>
      </w:r>
      <w:r>
        <w:rPr>
          <w:b/>
        </w:rPr>
        <w:t>secret</w:t>
      </w:r>
      <w:r>
        <w:rPr>
          <w:b w:val="0"/>
        </w:rPr>
        <w:t>s unrelated to the error. Report the missing key name without values and validate only required fields.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Configuration</w:t>
      </w:r>
      <w:r>
        <w:rPr>
          <w:b w:val="0"/>
        </w:rPr>
        <w:t xml:space="preserve"> and </w:t>
      </w:r>
      <w:r>
        <w:rPr>
          <w:b/>
        </w:rPr>
        <w:t>secret</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classroom mock is not a production credential-management design; no real </w:t>
      </w:r>
      <w:r>
        <w:rPr>
          <w:b/>
        </w:rPr>
        <w:t>secret</w:t>
      </w:r>
      <w:r>
        <w:rPr>
          <w:b w:val="0"/>
        </w:rPr>
        <w:t>s are needed here.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Point to the public setting and the protected credential. What changes when maximum_words becomes 60, and which information must never appear in the startup log?</w:t>
      </w:r>
    </w:p>
    <w:p>
      <w:pPr>
        <w:pStyle w:val="Heading3"/>
      </w:pPr>
      <w:r>
        <w:t>Reasoned teacher answer</w:t>
      </w:r>
    </w:p>
    <w:p>
      <w:pPr>
        <w:spacing w:line="336" w:lineRule="auto" w:after="180"/>
      </w:pPr>
      <w:r>
        <w:rPr>
          <w:b w:val="0"/>
        </w:rPr>
        <w:t>Read the reviewed maximum_words value of 80. The runtime obtains the token through its protected path. Record startup success without printing the token.</w:t>
      </w:r>
    </w:p>
    <w:p>
      <w:pPr>
        <w:spacing w:line="336" w:lineRule="auto" w:after="180"/>
      </w:pPr>
      <w:r>
        <w:rPr>
          <w:b w:val="0"/>
        </w:rPr>
        <w:t>Changed case: The configured answer limit becomes 60; the private token stays unchanged. An ordinary length setting does not require replacing the credential.</w:t>
      </w:r>
    </w:p>
    <w:p>
      <w:pPr>
        <w:spacing w:line="336" w:lineRule="auto" w:after="180"/>
      </w:pPr>
      <w:r>
        <w:rPr>
          <w:b w:val="0"/>
        </w:rPr>
        <w:t>Changed-case reasoning: The configured answer limit becomes 60; the private token stays unchanged. An ordinary length setting does not require replacing the credential.</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Configuration and secrets investigation and use the first unsupported step to choose a teaching response.</w:t>
      </w:r>
    </w:p>
    <w:p>
      <w:pPr>
        <w:spacing w:line="336" w:lineRule="auto" w:after="180"/>
      </w:pPr>
      <w:r>
        <w:rPr>
          <w:b w:val="0"/>
        </w:rPr>
        <w:t xml:space="preserve">The worked result establishes every future case: A classroom mock is not a production credential-management design; no real </w:t>
      </w:r>
      <w:r>
        <w:rPr>
          <w:b/>
        </w:rPr>
        <w:t>secret</w:t>
      </w:r>
      <w:r>
        <w:rPr>
          <w:b w:val="0"/>
        </w:rPr>
        <w:t>s are needed here.</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Configuration and secrets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It risks exposing </w:t>
      </w:r>
      <w:r>
        <w:rPr>
          <w:b/>
        </w:rPr>
        <w:t>secret</w:t>
      </w:r>
      <w:r>
        <w:rPr>
          <w:b w:val="0"/>
        </w:rPr>
        <w:t>s unrelated to the error. Report the missing key name without values and validate only required fields.</w:t>
      </w:r>
    </w:p>
    <w:p>
      <w:pPr>
        <w:spacing w:line="336" w:lineRule="auto" w:after="180"/>
      </w:pPr>
      <w:r>
        <w:rPr>
          <w:b w:val="0"/>
        </w:rPr>
        <w:t xml:space="preserve">Qualification: A classroom mock is not a production credential-management design; no real </w:t>
      </w:r>
      <w:r>
        <w:rPr>
          <w:b/>
        </w:rPr>
        <w:t>secret</w:t>
      </w:r>
      <w:r>
        <w:rPr>
          <w:b w:val="0"/>
        </w:rPr>
        <w:t>s are needed here.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w:t>
      </w:r>
      <w:r>
        <w:rPr>
          <w:b/>
        </w:rPr>
        <w:t>Configuration</w:t>
      </w:r>
      <w:r>
        <w:rPr>
          <w:b w:val="0"/>
        </w:rPr>
        <w:t xml:space="preserve"> supplies non-</w:t>
      </w:r>
      <w:r>
        <w:rPr>
          <w:b/>
        </w:rPr>
        <w:t>secret</w:t>
      </w:r>
      <w:r>
        <w:rPr>
          <w:b w:val="0"/>
        </w:rPr>
        <w:t xml:space="preserve"> settings; </w:t>
      </w:r>
      <w:r>
        <w:rPr>
          <w:b/>
        </w:rPr>
        <w:t>secret</w:t>
      </w:r>
      <w:r>
        <w:rPr>
          <w:b w:val="0"/>
        </w:rPr>
        <w:t xml:space="preserve">s provide privileged values. Keep </w:t>
      </w:r>
      <w:r>
        <w:rPr>
          <w:b/>
        </w:rPr>
        <w:t>secret</w:t>
      </w:r>
      <w:r>
        <w:rPr>
          <w:b w:val="0"/>
        </w:rPr>
        <w:t>s out of source, logs and client responses.</w:t>
      </w:r>
    </w:p>
    <w:p>
      <w:pPr>
        <w:spacing w:line="336" w:lineRule="auto" w:after="180"/>
        <w:shd w:fill="F1F6FC"/>
      </w:pPr>
      <w:r>
        <w:rPr>
          <w:b w:val="0"/>
        </w:rPr>
        <w:t xml:space="preserve">The toy service reads DATA_VERSION from </w:t>
      </w:r>
      <w:r>
        <w:rPr>
          <w:b/>
        </w:rPr>
        <w:t>configuration</w:t>
      </w:r>
      <w:r>
        <w:rPr>
          <w:b w:val="0"/>
        </w:rPr>
        <w:t xml:space="preserve"> and a signing </w:t>
      </w:r>
      <w:r>
        <w:rPr>
          <w:b/>
        </w:rPr>
        <w:t>secret</w:t>
      </w:r>
      <w:r>
        <w:rPr>
          <w:b w:val="0"/>
        </w:rPr>
        <w:t xml:space="preserve"> from server-only </w:t>
      </w:r>
      <w:r>
        <w:rPr>
          <w:b/>
        </w:rPr>
        <w:t>input</w:t>
      </w:r>
      <w:r>
        <w:rPr>
          <w:b w:val="0"/>
        </w:rPr>
        <w:t xml:space="preserve">. Validate required settings at startup and fail clearly if absent; do not substitute a published default </w:t>
      </w:r>
      <w:r>
        <w:rPr>
          <w:b/>
        </w:rPr>
        <w:t>secret</w:t>
      </w:r>
      <w:r>
        <w:rPr>
          <w:b w:val="0"/>
        </w:rPr>
        <w:t>.</w:t>
      </w:r>
    </w:p>
    <w:p>
      <w:pPr>
        <w:pStyle w:val="Heading3"/>
      </w:pPr>
      <w:r>
        <w:t>W2 Trace the worked case</w:t>
      </w:r>
    </w:p>
    <w:p>
      <w:pPr>
        <w:pStyle w:val="Heading3"/>
      </w:pPr>
      <w:r>
        <w:t>Workbook question · W2</w:t>
      </w:r>
    </w:p>
    <w:p>
      <w:pPr>
        <w:spacing w:line="336" w:lineRule="auto" w:after="180"/>
        <w:shd w:fill="F5F1FB"/>
      </w:pPr>
      <w:r>
        <w:rPr>
          <w:b w:val="0"/>
        </w:rPr>
        <w:t>A startup script prints every environment variable while debugging a missing data version. Show the intermediate steps and give the conclusion with its scope.</w:t>
      </w:r>
    </w:p>
    <w:p>
      <w:pPr>
        <w:pStyle w:val="Heading3"/>
      </w:pPr>
      <w:r>
        <w:t>Teacher reasoning · W2</w:t>
      </w:r>
    </w:p>
    <w:p>
      <w:pPr>
        <w:spacing w:line="336" w:lineRule="auto" w:after="180"/>
        <w:shd w:fill="F1F6FC"/>
      </w:pPr>
      <w:r>
        <w:rPr>
          <w:b w:val="0"/>
        </w:rPr>
        <w:t xml:space="preserve">Teacher explanation: It risks exposing </w:t>
      </w:r>
      <w:r>
        <w:rPr>
          <w:b/>
        </w:rPr>
        <w:t>secret</w:t>
      </w:r>
      <w:r>
        <w:rPr>
          <w:b w:val="0"/>
        </w:rPr>
        <w:t>s unrelated to the error. Report the missing key name without values and validate only required fields.</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classroom mock is not a production credential-management design; no real </w:t>
      </w:r>
      <w:r>
        <w:rPr>
          <w:b/>
        </w:rPr>
        <w:t>secret</w:t>
      </w:r>
      <w:r>
        <w:rPr>
          <w:b w:val="0"/>
        </w:rPr>
        <w:t>s are needed here.</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classroom mock is not a production credential-management design; no real </w:t>
      </w:r>
      <w:r>
        <w:rPr>
          <w:b/>
        </w:rPr>
        <w:t>secret</w:t>
      </w:r>
      <w:r>
        <w:rPr>
          <w:b w:val="0"/>
        </w:rPr>
        <w:t>s are needed here.</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Server </w:t>
      </w:r>
      <w:r>
        <w:rPr>
          <w:b/>
        </w:rPr>
        <w:t>secret</w:t>
      </w:r>
      <w:r>
        <w:rPr>
          <w:b w:val="0"/>
        </w:rPr>
        <w:t xml:space="preserve"> exists, but a browser error includes its full value. What failed and what record should be produced instead?</w:t>
      </w:r>
    </w:p>
    <w:p>
      <w:pPr>
        <w:pStyle w:val="Heading3"/>
      </w:pPr>
      <w:r>
        <w:t>Teacher reasoning · W4</w:t>
      </w:r>
    </w:p>
    <w:p>
      <w:pPr>
        <w:spacing w:line="336" w:lineRule="auto" w:after="180"/>
        <w:shd w:fill="F1F6FC"/>
      </w:pPr>
      <w:r>
        <w:rPr>
          <w:b w:val="0"/>
        </w:rPr>
        <w:t xml:space="preserve">Teacher explanation: The server/client boundary leaked the </w:t>
      </w:r>
      <w:r>
        <w:rPr>
          <w:b/>
        </w:rPr>
        <w:t>secret</w:t>
      </w:r>
      <w:r>
        <w:rPr>
          <w:b w:val="0"/>
        </w:rPr>
        <w:t xml:space="preserve">. Remove value disclosure; record a non-sensitive error ID and missing/invalid key name, and follow the actual </w:t>
      </w:r>
      <w:r>
        <w:rPr>
          <w:b/>
        </w:rPr>
        <w:t>secret</w:t>
      </w:r>
      <w:r>
        <w:rPr>
          <w:b w:val="0"/>
        </w:rPr>
        <w:t>-response procedure.</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classroom mock is not a production credential-management design; no real </w:t>
      </w:r>
      <w:r>
        <w:rPr>
          <w:b/>
        </w:rPr>
        <w:t>secret</w:t>
      </w:r>
      <w:r>
        <w:rPr>
          <w:b w:val="0"/>
        </w:rPr>
        <w:t>s are needed here.</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The server/client boundary leaked the </w:t>
      </w:r>
      <w:r>
        <w:rPr>
          <w:b/>
        </w:rPr>
        <w:t>secret</w:t>
      </w:r>
      <w:r>
        <w:rPr>
          <w:b w:val="0"/>
        </w:rPr>
        <w:t xml:space="preserve">. Remove value disclosure; record a non-sensitive error ID and missing/invalid key name, and follow the actual </w:t>
      </w:r>
      <w:r>
        <w:rPr>
          <w:b/>
        </w:rPr>
        <w:t>secret</w:t>
      </w:r>
      <w:r>
        <w:rPr>
          <w:b w:val="0"/>
        </w:rPr>
        <w:t>-response procedure.</w:t>
      </w:r>
    </w:p>
    <w:p>
      <w:pPr>
        <w:spacing w:line="336" w:lineRule="auto" w:after="180"/>
        <w:shd w:fill="F1F6FC"/>
      </w:pPr>
      <w:r>
        <w:rPr>
          <w:b w:val="0"/>
        </w:rPr>
        <w:t xml:space="preserve">Require intermediate reasoning and the stated scope. Fresh retry: A debug log stores an access token to explain invalid </w:t>
      </w:r>
      <w:r>
        <w:rPr>
          <w:b/>
        </w:rPr>
        <w:t>configuration</w:t>
      </w:r>
      <w:r>
        <w:rPr>
          <w:b w:val="0"/>
        </w:rPr>
        <w:t>.</w:t>
      </w:r>
    </w:p>
    <w:p>
      <w:pPr>
        <w:spacing w:line="336" w:lineRule="auto" w:after="180"/>
        <w:shd w:fill="F1F6FC"/>
      </w:pPr>
      <w:r>
        <w:rPr>
          <w:b w:val="0"/>
        </w:rPr>
        <w:t>Expected reasoning: Redact the token; log the validation category and trace ID rather than credential contents.</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Server </w:t>
      </w:r>
      <w:r>
        <w:rPr>
          <w:b/>
        </w:rPr>
        <w:t>secret</w:t>
      </w:r>
      <w:r>
        <w:rPr>
          <w:b w:val="0"/>
        </w:rPr>
        <w:t xml:space="preserve"> exists, but a browser error includes its full value. What failed and what record should be produced instead?</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The server/client boundary leaked the </w:t>
      </w:r>
      <w:r>
        <w:rPr>
          <w:b/>
        </w:rPr>
        <w:t>secret</w:t>
      </w:r>
      <w:r>
        <w:rPr>
          <w:b w:val="0"/>
        </w:rPr>
        <w:t xml:space="preserve">. Remove value disclosure; record a non-sensitive error ID and missing/invalid key name, and follow the actual </w:t>
      </w:r>
      <w:r>
        <w:rPr>
          <w:b/>
        </w:rPr>
        <w:t>secret</w:t>
      </w:r>
      <w:r>
        <w:rPr>
          <w:b w:val="0"/>
        </w:rPr>
        <w:t>-response procedure.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Configuration and secrets to Grounded Learning Service, adapt support and plan a later changed-case check.</w:t>
      </w:r>
    </w:p>
    <w:p>
      <w:pPr>
        <w:spacing w:line="336" w:lineRule="auto" w:after="180"/>
      </w:pPr>
      <w:r>
        <w:rPr>
          <w:b w:val="0"/>
        </w:rPr>
        <w:t xml:space="preserve">Add a labelled </w:t>
      </w:r>
      <w:r>
        <w:rPr>
          <w:b/>
        </w:rPr>
        <w:t>configuration</w:t>
      </w:r>
      <w:r>
        <w:rPr>
          <w:b w:val="0"/>
        </w:rPr>
        <w:t xml:space="preserve"> and </w:t>
      </w:r>
      <w:r>
        <w:rPr>
          <w:b/>
        </w:rPr>
        <w:t>secret</w:t>
      </w:r>
      <w:r>
        <w:rPr>
          <w:b w:val="0"/>
        </w:rPr>
        <w:t xml:space="preserve">s </w:t>
      </w:r>
      <w:r>
        <w:rPr>
          <w:b/>
        </w:rPr>
        <w:t>evidence</w:t>
      </w:r>
      <w:r>
        <w:rPr>
          <w:b w:val="0"/>
        </w:rPr>
        <w:t xml:space="preserve"> sheet to Grounded Learning Service. Show how you can explain the </w:t>
      </w:r>
      <w:r>
        <w:rPr>
          <w:b/>
        </w:rPr>
        <w:t>mechanism</w:t>
      </w:r>
      <w:r>
        <w:rPr>
          <w:b w:val="0"/>
        </w:rPr>
        <w:t xml:space="preserve"> and terminology of </w:t>
      </w:r>
      <w:r>
        <w:rPr>
          <w:b/>
        </w:rPr>
        <w:t>configuration</w:t>
      </w:r>
      <w:r>
        <w:rPr>
          <w:b w:val="0"/>
        </w:rPr>
        <w:t xml:space="preserve"> and </w:t>
      </w:r>
      <w:r>
        <w:rPr>
          <w:b/>
        </w:rPr>
        <w:t>secret</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Authentication and authorisation.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ai-6/5, ai-6/7, ai-6/10.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Configuration and secrets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configuration</w:t>
      </w:r>
      <w:r>
        <w:rPr>
          <w:b w:val="0"/>
        </w:rPr>
        <w:t xml:space="preserve"> and </w:t>
      </w:r>
      <w:r>
        <w:rPr>
          <w:b/>
        </w:rPr>
        <w:t>secret</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A startup script prints every environment variable while debugging a missing data version.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It risks exposing </w:t>
      </w:r>
      <w:r>
        <w:rPr>
          <w:b/>
        </w:rPr>
        <w:t>secret</w:t>
      </w:r>
      <w:r>
        <w:rPr>
          <w:b w:val="0"/>
        </w:rPr>
        <w:t>s unrelated to the error. Report the missing key name without values and validate only required fields.</w:t>
      </w:r>
    </w:p>
    <w:p>
      <w:pPr>
        <w:spacing w:line="336" w:lineRule="auto" w:after="180"/>
      </w:pPr>
      <w:r>
        <w:rPr>
          <w:b w:val="0"/>
        </w:rPr>
        <w:t xml:space="preserve">Check every learner before discussion: Use the worked case for </w:t>
      </w:r>
      <w:r>
        <w:rPr>
          <w:b/>
        </w:rPr>
        <w:t>Configuration</w:t>
      </w:r>
      <w:r>
        <w:rPr>
          <w:b w:val="0"/>
        </w:rPr>
        <w:t xml:space="preserve"> and </w:t>
      </w:r>
      <w:r>
        <w:rPr>
          <w:b/>
        </w:rPr>
        <w:t>secret</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classroom mock is not a production credential-management design; no real </w:t>
      </w:r>
      <w:r>
        <w:rPr>
          <w:b/>
        </w:rPr>
        <w:t>secret</w:t>
      </w:r>
      <w:r>
        <w:rPr>
          <w:b w:val="0"/>
        </w:rPr>
        <w:t>s are needed here.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Change maximum_words to 60. Require a </w:t>
      </w:r>
      <w:r>
        <w:rPr>
          <w:b/>
        </w:rPr>
        <w:t>prediction</w:t>
      </w:r>
      <w:r>
        <w:rPr>
          <w:b w:val="0"/>
        </w:rPr>
        <w:t xml:space="preserve"> and a reason before comparing. Expected result: The configured answer limit becomes 60; the private token stays unchanged.</w:t>
      </w:r>
    </w:p>
    <w:p>
      <w:pPr>
        <w:spacing w:line="336" w:lineRule="auto" w:after="180"/>
        <w:shd w:fill="F5F1FB"/>
      </w:pPr>
      <w:r>
        <w:rPr>
          <w:b w:val="0"/>
        </w:rPr>
        <w:t>Reason: An ordinary length setting does not require replacing the credential.</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Configuration and secrets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Configuration and secrets: the case</w:t>
      </w:r>
    </w:p>
    <w:p>
      <w:r>
        <w:drawing>
          <wp:inline xmlns:a="http://schemas.openxmlformats.org/drawingml/2006/main" xmlns:pic="http://schemas.openxmlformats.org/drawingml/2006/picture">
            <wp:extent cx="5486400" cy="2834640"/>
            <wp:docPr id="2" name="Picture 2" descr="Settings and a sealed credential. A classroom bot needs a public answer-length setting and a private access token. Supplied facts: maximum_words=80 is public configuration. A separate protected store holds a placeholder credential."/>
            <wp:cNvGraphicFramePr>
              <a:graphicFrameLocks noChangeAspect="1"/>
            </wp:cNvGraphicFramePr>
            <a:graphic>
              <a:graphicData uri="http://schemas.openxmlformats.org/drawingml/2006/picture">
                <pic:pic>
                  <pic:nvPicPr>
                    <pic:cNvPr id="0" name="academy-story-ai-6-4-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Settings and a sealed credential. A classroom bot needs a public answer-length setting and a private access token. Supplied facts: maximum_words=80 is public </w:t>
      </w:r>
      <w:r>
        <w:rPr>
          <w:b/>
        </w:rPr>
        <w:t>configuration</w:t>
      </w:r>
      <w:r>
        <w:rPr>
          <w:b w:val="0"/>
        </w:rPr>
        <w:t>.</w:t>
      </w:r>
    </w:p>
    <w:p>
      <w:pPr>
        <w:spacing w:line="336" w:lineRule="auto" w:after="180"/>
      </w:pPr>
      <w:r>
        <w:rPr>
          <w:b w:val="0"/>
        </w:rPr>
        <w:t>A separate protected store holds a placeholder credential.</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Load setting: Read the reviewed maximum_words value of 80. → Load credential: The runtime obtains the token through its protected path. → Log safely: Record startup success without printing the token."/>
            <wp:cNvGraphicFramePr>
              <a:graphicFrameLocks noChangeAspect="1"/>
            </wp:cNvGraphicFramePr>
            <a:graphic>
              <a:graphicData uri="http://schemas.openxmlformats.org/drawingml/2006/picture">
                <pic:pic>
                  <pic:nvPicPr>
                    <pic:cNvPr id="0" name="academy-story-ai-6-4-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Load setting: Read the reviewed maximum_words value of 80. → Load credential: The runtime obtains the token through its protected path. → Log safely: Record startup success without printing the token.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Configuration and secrets — evidence trace</w:t>
      </w:r>
    </w:p>
    <w:p>
      <w:r>
        <w:drawing>
          <wp:inline xmlns:a="http://schemas.openxmlformats.org/drawingml/2006/main" xmlns:pic="http://schemas.openxmlformats.org/drawingml/2006/picture">
            <wp:extent cx="5486400" cy="3145536"/>
            <wp:docPr id="4" name="Picture 4" descr="Configuration and secrets — evidence trace. A startup script prints every environment variable while debugging a missing data version. | The toy service reads DATA_VERSION from configuration and a signing secret from server-only input. Validate required settings at startup and fail clearly if absent; do not substitute a published default secret. | It risks exposing secrets unrelated to the error. Report the missing key name without values and validate only required fields."/>
            <wp:cNvGraphicFramePr>
              <a:graphicFrameLocks noChangeAspect="1"/>
            </wp:cNvGraphicFramePr>
            <a:graphic>
              <a:graphicData uri="http://schemas.openxmlformats.org/drawingml/2006/picture">
                <pic:pic>
                  <pic:nvPicPr>
                    <pic:cNvPr id="0" name="academy-story-ai-6-4-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rPr>
        <w:t>Configuration</w:t>
      </w:r>
      <w:r>
        <w:rPr>
          <w:b w:val="0"/>
        </w:rPr>
        <w:t xml:space="preserve"> and </w:t>
      </w:r>
      <w:r>
        <w:rPr>
          <w:b/>
        </w:rPr>
        <w:t>secret</w:t>
      </w:r>
      <w:r>
        <w:rPr>
          <w:b w:val="0"/>
        </w:rPr>
        <w:t xml:space="preserve">s — </w:t>
      </w:r>
      <w:r>
        <w:rPr>
          <w:b/>
        </w:rPr>
        <w:t>evidence</w:t>
      </w:r>
      <w:r>
        <w:rPr>
          <w:b w:val="0"/>
        </w:rPr>
        <w:t xml:space="preserve"> trace.</w:t>
      </w:r>
    </w:p>
    <w:p>
      <w:pPr>
        <w:spacing w:line="336" w:lineRule="auto" w:after="180"/>
      </w:pPr>
      <w:r>
        <w:rPr>
          <w:b w:val="0"/>
        </w:rPr>
        <w:t xml:space="preserve">A startup script prints every environment variable while debugging a missing data version. | The toy service reads DATA_VERSION from </w:t>
      </w:r>
      <w:r>
        <w:rPr>
          <w:b/>
        </w:rPr>
        <w:t>configuration</w:t>
      </w:r>
      <w:r>
        <w:rPr>
          <w:b w:val="0"/>
        </w:rPr>
        <w:t xml:space="preserve"> and a signing </w:t>
      </w:r>
      <w:r>
        <w:rPr>
          <w:b/>
        </w:rPr>
        <w:t>secret</w:t>
      </w:r>
      <w:r>
        <w:rPr>
          <w:b w:val="0"/>
        </w:rPr>
        <w:t xml:space="preserve"> from server-only </w:t>
      </w:r>
      <w:r>
        <w:rPr>
          <w:b/>
        </w:rPr>
        <w:t>input</w:t>
      </w:r>
      <w:r>
        <w:rPr>
          <w:b w:val="0"/>
        </w:rPr>
        <w:t>.</w:t>
      </w:r>
    </w:p>
    <w:p>
      <w:pPr>
        <w:spacing w:line="336" w:lineRule="auto" w:after="180"/>
      </w:pPr>
      <w:r>
        <w:rPr>
          <w:b w:val="0"/>
        </w:rPr>
        <w:t xml:space="preserve">Validate required settings at startup and fail clearly if absent; do not substitute a published default </w:t>
      </w:r>
      <w:r>
        <w:rPr>
          <w:b/>
        </w:rPr>
        <w:t>secret</w:t>
      </w:r>
      <w:r>
        <w:rPr>
          <w:b w:val="0"/>
        </w:rPr>
        <w:t xml:space="preserve">. | It risks exposing </w:t>
      </w:r>
      <w:r>
        <w:rPr>
          <w:b/>
        </w:rPr>
        <w:t>secret</w:t>
      </w:r>
      <w:r>
        <w:rPr>
          <w:b w:val="0"/>
        </w:rPr>
        <w:t>s unrelated to the error.</w:t>
      </w:r>
    </w:p>
    <w:p>
      <w:pPr>
        <w:spacing w:line="336" w:lineRule="auto" w:after="180"/>
      </w:pPr>
      <w:r>
        <w:rPr>
          <w:b w:val="0"/>
        </w:rPr>
        <w:t>Report the missing key name without values and validate only required fields.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cord startup success without printing the token. Changed condition: Change maximum_words to 60. Expected result: The configured answer limit becomes 60; the private token stays unchanged. Reason: An ordinary length setting does not require replacing the credential."/>
            <wp:cNvGraphicFramePr>
              <a:graphicFrameLocks noChangeAspect="1"/>
            </wp:cNvGraphicFramePr>
            <a:graphic>
              <a:graphicData uri="http://schemas.openxmlformats.org/drawingml/2006/picture">
                <pic:pic>
                  <pic:nvPicPr>
                    <pic:cNvPr id="0" name="academy-story-ai-6-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Record startup success without printing the token. Changed condition: Change maximum_words to 60. Expected result: The configured answer limit becomes 60; the private token stays unchanged.</w:t>
      </w:r>
    </w:p>
    <w:p>
      <w:pPr>
        <w:spacing w:line="336" w:lineRule="auto" w:after="180"/>
      </w:pPr>
      <w:r>
        <w:rPr>
          <w:b w:val="0"/>
        </w:rPr>
        <w:t>Reason: An ordinary length setting does not require replacing the credential.</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An ordinary length setting does not require replacing the credential.</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Configuration controls behaviour. A credential grants access and needs different storage and handling. Limit: Protected storage alone cannot prevent leaks through logs, screenshots or excessive runtime permissions."/>
            <wp:cNvGraphicFramePr>
              <a:graphicFrameLocks noChangeAspect="1"/>
            </wp:cNvGraphicFramePr>
            <a:graphic>
              <a:graphicData uri="http://schemas.openxmlformats.org/drawingml/2006/picture">
                <pic:pic>
                  <pic:nvPicPr>
                    <pic:cNvPr id="0" name="academy-story-ai-6-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Configuration</w:t>
      </w:r>
      <w:r>
        <w:rPr>
          <w:b w:val="0"/>
        </w:rPr>
        <w:t xml:space="preserve"> controls behaviour. A credential grants access and needs different storage and handling. Limit: Protected storage alone cannot prevent leaks through logs, screenshots or excessive runtime permissions.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Protected storage alone cannot prevent leaks through logs, screenshots or excessive runtime permissions.</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Point to the public setting and the protected credential. What changes when maximum_words becomes 60, and which information must never appear in the startup log?"/>
            <wp:cNvGraphicFramePr>
              <a:graphicFrameLocks noChangeAspect="1"/>
            </wp:cNvGraphicFramePr>
            <a:graphic>
              <a:graphicData uri="http://schemas.openxmlformats.org/drawingml/2006/picture">
                <pic:pic>
                  <pic:nvPicPr>
                    <pic:cNvPr id="0" name="academy-story-ai-6-4-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Point to the public setting and the protected credential.</w:t>
      </w:r>
    </w:p>
    <w:p>
      <w:pPr>
        <w:spacing w:line="336" w:lineRule="auto" w:after="180"/>
      </w:pPr>
      <w:r>
        <w:rPr>
          <w:b w:val="0"/>
        </w:rPr>
        <w:t>What changes when maximum_words becomes 60, and which information must never appear in the startup log?</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Read the reviewed maximum_words value of 80. The runtime obtains the token through its protected path. Record startup success without printing the token.</w:t>
      </w:r>
    </w:p>
    <w:p>
      <w:pPr>
        <w:spacing w:line="336" w:lineRule="auto" w:after="180"/>
        <w:shd w:fill="F1F6F8"/>
      </w:pPr>
      <w:r>
        <w:rPr>
          <w:b w:val="0"/>
        </w:rPr>
        <w:t>Changed case: The configured answer limit becomes 60; the private token stays unchanged. An ordinary length setting does not require replacing the credential.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