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ai-6/13</w:t>
      </w:r>
    </w:p>
    <w:p>
      <w:pPr>
        <w:pStyle w:val="Title"/>
      </w:pPr>
      <w:r>
        <w:t>State machines for bounded agents</w:t>
      </w:r>
    </w:p>
    <w:p>
      <w:r>
        <w:t>Project: Grounded Learning Service</w:t>
      </w:r>
    </w:p>
    <w:p>
      <w:pPr>
        <w:pStyle w:val="Heading1"/>
      </w:pPr>
      <w:r>
        <w:t>01. Prepare the purpose, prerequisites and materials</w:t>
      </w:r>
    </w:p>
    <w:p>
      <w:r>
        <w:t>Prepare State machines for bounded agents: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state</w:t>
      </w:r>
      <w:r>
        <w:rPr>
          <w:b w:val="0"/>
        </w:rPr>
        <w:t xml:space="preserve"> machines for bounded agents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ai-2/30, ai-6/13. Reuse a familiar case for recall or modelling; verify that the case used to assess transfer has not already received feedback.</w:t>
      </w:r>
    </w:p>
    <w:p>
      <w:pPr>
        <w:pStyle w:val="Heading3"/>
      </w:pPr>
      <w:r>
        <w:t>Retrieval answer guidance</w:t>
      </w:r>
    </w:p>
    <w:p>
      <w:pPr>
        <w:pStyle w:val="Heading3"/>
      </w:pPr>
      <w:r>
        <w:t>Logs traces and privacy</w:t>
      </w:r>
    </w:p>
    <w:p>
      <w:pPr>
        <w:spacing w:line="336" w:lineRule="auto" w:after="180"/>
      </w:pPr>
      <w:r>
        <w:rPr>
          <w:b w:val="0"/>
        </w:rPr>
        <w:t>Without opening the old lesson, explain one key idea from Logs traces and privacy.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logs traces and privacy</w:t>
      </w:r>
    </w:p>
    <w:p>
      <w:pPr>
        <w:spacing w:line="336" w:lineRule="auto" w:after="180"/>
      </w:pPr>
      <w:r>
        <w:rPr>
          <w:b w:val="0"/>
        </w:rPr>
        <w:t xml:space="preserve">Reference example, not the only acceptable wording: Teacher explanation: Logs support diagnosis, but excessive recording can expose private content. Trace IDs link stages without storing complete sensitive </w:t>
      </w:r>
      <w:r>
        <w:rPr>
          <w:b/>
        </w:rPr>
        <w:t>input</w:t>
      </w:r>
      <w:r>
        <w:rPr>
          <w:b w:val="0"/>
        </w:rPr>
        <w:t>s.</w:t>
      </w:r>
    </w:p>
    <w:p>
      <w:pPr>
        <w:spacing w:line="336" w:lineRule="auto" w:after="180"/>
      </w:pPr>
      <w:r>
        <w:rPr>
          <w:b w:val="0"/>
        </w:rPr>
        <w:t>For this policy log trace ID, stage, status, duration and error category; do not log passcodes, student text or teacher answers. Restrict access and declare retention.</w:t>
      </w:r>
    </w:p>
    <w:p>
      <w:pPr>
        <w:pStyle w:val="Heading3"/>
      </w:pPr>
      <w:r>
        <w:t>Evaluation pipelines</w:t>
      </w:r>
    </w:p>
    <w:p>
      <w:pPr>
        <w:spacing w:line="336" w:lineRule="auto" w:after="180"/>
      </w:pPr>
      <w:r>
        <w:rPr>
          <w:b w:val="0"/>
        </w:rPr>
        <w:t>Without opening the old lesson, explain one key idea from Evaluation pipelines.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evaluation pipelines</w:t>
      </w:r>
    </w:p>
    <w:p>
      <w:pPr>
        <w:spacing w:line="336" w:lineRule="auto" w:after="180"/>
      </w:pPr>
      <w:r>
        <w:rPr>
          <w:b w:val="0"/>
        </w:rPr>
        <w:t>Reference example, not the only acceptable wording: Teacher explanation: Evaluation pipelines preserve case versions, procedure versions and raw outcomes before producing metrics. A rerun must identify what changed.</w:t>
      </w:r>
    </w:p>
    <w:p>
      <w:pPr>
        <w:spacing w:line="336" w:lineRule="auto" w:after="180"/>
      </w:pPr>
      <w:r>
        <w:rPr>
          <w:b w:val="0"/>
        </w:rPr>
        <w:t>Load versioned cases, validate expected outcomes, execute the frozen system, store case-level results and compute declared denominators. Reject missing results rather than silently counting them as success.</w:t>
      </w:r>
    </w:p>
    <w:p>
      <w:pPr>
        <w:pStyle w:val="Heading3"/>
      </w:pPr>
      <w:r>
        <w:t>Testing pure components</w:t>
      </w:r>
    </w:p>
    <w:p>
      <w:pPr>
        <w:spacing w:line="336" w:lineRule="auto" w:after="180"/>
      </w:pPr>
      <w:r>
        <w:rPr>
          <w:b w:val="0"/>
        </w:rPr>
        <w:t>Without opening the old lesson, explain one key idea from Testing pure components.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pure components</w:t>
      </w:r>
    </w:p>
    <w:p>
      <w:pPr>
        <w:spacing w:line="336" w:lineRule="auto" w:after="180"/>
      </w:pPr>
      <w:r>
        <w:rPr>
          <w:b w:val="0"/>
        </w:rPr>
        <w:t xml:space="preserve">Reference example, not the only acceptable wording: Teacher explanation: Pure components return results from supplied </w:t>
      </w:r>
      <w:r>
        <w:rPr>
          <w:b/>
        </w:rPr>
        <w:t>input</w:t>
      </w:r>
      <w:r>
        <w:rPr>
          <w:b w:val="0"/>
        </w:rPr>
        <w:t>s without external side effects. They are easier to test with exact expected values.</w:t>
      </w:r>
    </w:p>
    <w:p>
      <w:pPr>
        <w:spacing w:line="336" w:lineRule="auto" w:after="180"/>
      </w:pPr>
      <w:r>
        <w:rPr>
          <w:b w:val="0"/>
        </w:rPr>
        <w:t xml:space="preserve">Define remaining(capacity, used)=capacity-used for integer </w:t>
      </w:r>
      <w:r>
        <w:rPr>
          <w:b/>
        </w:rPr>
        <w:t>input</w:t>
      </w:r>
      <w:r>
        <w:rPr>
          <w:b w:val="0"/>
        </w:rPr>
        <w:t>s satisfying 0&lt;=used&lt;=capacity. Invalid types/ranges raise an explicit validation error. Test zero and equality boundaries.</w:t>
      </w:r>
    </w:p>
    <w:p>
      <w:pPr>
        <w:spacing w:line="336" w:lineRule="auto" w:after="180"/>
      </w:pPr>
      <w:r>
        <w:rPr>
          <w:b w:val="0"/>
        </w:rPr>
        <w:t xml:space="preserve">Two 45-minute sessions. A bounded agent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 xml:space="preserve">s visible.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state</w:t>
      </w:r>
      <w:r>
        <w:rPr>
          <w:b w:val="0"/>
        </w:rPr>
        <w:t xml:space="preserve"> machines for bounded agents</w:t>
      </w:r>
    </w:p>
    <w:p>
      <w:pPr>
        <w:spacing w:line="336" w:lineRule="auto" w:after="180"/>
      </w:pPr>
      <w:r>
        <w:rPr>
          <w:b w:val="0"/>
        </w:rPr>
        <w:t xml:space="preserve">Apply the </w:t>
      </w:r>
      <w:r>
        <w:rPr>
          <w:b/>
        </w:rPr>
        <w:t>state</w:t>
      </w:r>
      <w:r>
        <w:rPr>
          <w:b w:val="0"/>
        </w:rPr>
        <w:t>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state</w:t>
      </w:r>
      <w:r>
        <w:rPr>
          <w:b w:val="0"/>
        </w:rPr>
        <w:t xml:space="preserve"> machines for bounded agents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State machines for bounded agents using the supplied case, labelled mechanism and reasoning. Make the scope of each conclusion explicit.</w:t>
      </w:r>
    </w:p>
    <w:p>
      <w:pPr>
        <w:spacing w:line="336" w:lineRule="auto" w:after="180"/>
      </w:pPr>
      <w:r>
        <w:rPr>
          <w:b w:val="0"/>
        </w:rPr>
        <w:t xml:space="preserve">A bounded agent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s visible.</w:t>
      </w:r>
    </w:p>
    <w:p>
      <w:pPr>
        <w:pStyle w:val="Heading3"/>
      </w:pPr>
      <w:r>
        <w:t>Explain State machines for bounded agents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rPr>
        <w:t>State</w:t>
      </w:r>
      <w:r>
        <w:rPr>
          <w:b w:val="0"/>
        </w:rPr>
        <w:t xml:space="preserve">s are ready, looking_up, review, done. ready may start lookup; lookup may finish done or request review; review may finish done after authorised </w:t>
      </w:r>
      <w:r>
        <w:rPr>
          <w:b/>
        </w:rPr>
        <w:t>evidence</w:t>
      </w:r>
      <w:r>
        <w:rPr>
          <w:b w:val="0"/>
        </w:rPr>
        <w:t>. done is terminal. Maximum two lookup attempts.</w:t>
      </w:r>
    </w:p>
    <w:p>
      <w:pPr>
        <w:pStyle w:val="Heading3"/>
      </w:pPr>
      <w:r>
        <w:t>Explain State machines for bounded agents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w:t>
      </w:r>
      <w:r>
        <w:rPr>
          <w:b/>
        </w:rPr>
        <w:t>state</w:t>
      </w:r>
      <w:r>
        <w:rPr>
          <w:b w:val="0"/>
        </w:rPr>
        <w:t>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State</w:t>
            </w:r>
          </w:p>
        </w:tc>
        <w:tc>
          <w:tcPr>
            <w:tcW w:type="dxa" w:w="5112"/>
          </w:tcPr>
          <w:p>
            <w:r>
              <w:t>A declared stage of a process</w:t>
            </w:r>
          </w:p>
        </w:tc>
      </w:tr>
      <w:tr>
        <w:tc>
          <w:tcPr>
            <w:tcW w:type="dxa" w:w="5112"/>
          </w:tcPr>
          <w:p>
            <w:r>
              <w:t>Transition</w:t>
            </w:r>
          </w:p>
        </w:tc>
        <w:tc>
          <w:tcPr>
            <w:tcW w:type="dxa" w:w="5112"/>
          </w:tcPr>
          <w:p>
            <w:r>
              <w:t>An allowed move between states</w:t>
            </w:r>
          </w:p>
        </w:tc>
      </w:tr>
      <w:tr>
        <w:tc>
          <w:tcPr>
            <w:tcW w:type="dxa" w:w="5112"/>
          </w:tcPr>
          <w:p>
            <w:r>
              <w:t>Terminal state</w:t>
            </w:r>
          </w:p>
        </w:tc>
        <w:tc>
          <w:tcPr>
            <w:tcW w:type="dxa" w:w="5112"/>
          </w:tcPr>
          <w:p>
            <w:r>
              <w:t>A state with no further operations under the contract</w:t>
            </w:r>
          </w:p>
        </w:tc>
      </w:tr>
    </w:tbl>
    <w:p>
      <w:pPr>
        <w:pStyle w:val="Heading3"/>
      </w:pPr>
      <w:r>
        <w:t>State machines for bounded agents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Trace ready -&gt; looking_up -&gt; review -&gt; looking_up -&gt; done.</w:t>
            </w:r>
          </w:p>
        </w:tc>
        <w:tc>
          <w:tcPr>
            <w:tcW w:type="dxa" w:w="3408"/>
          </w:tcPr>
          <w:p>
            <w:r>
              <w:t>States are ready, looking_up, review, done. ready may start lookup; lookup may finish done or request review; review may finish done after authorised evidence. done is terminal. Maximum two lookup attempts.</w:t>
            </w:r>
          </w:p>
        </w:tc>
        <w:tc>
          <w:tcPr>
            <w:tcW w:type="dxa" w:w="3408"/>
          </w:tcPr>
          <w:p>
            <w:r>
              <w:t>review -&gt; looking_up is not allowed by this declared transition table, even if total attempts is two. Reject the transition or explicitly redesign and retest the table.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State machines for bounded agents · 3</w:t>
      </w:r>
    </w:p>
    <w:p>
      <w:pPr>
        <w:spacing w:line="336" w:lineRule="auto" w:after="180"/>
      </w:pPr>
      <w:r>
        <w:rPr>
          <w:b w:val="0"/>
        </w:rPr>
        <w:t xml:space="preserve">Guided: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Qualification: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Exit: accept a concrete variation with its predicted outcome and a </w:t>
      </w:r>
      <w:r>
        <w:rPr>
          <w:b/>
        </w:rPr>
        <w:t>state</w:t>
      </w:r>
      <w:r>
        <w:rPr>
          <w:b w:val="0"/>
        </w:rPr>
        <w:t xml:space="preserv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Trace ready -&gt; looking_up -&gt; review -&gt; looking_up -&gt; done.</w:t>
      </w:r>
    </w:p>
    <w:p>
      <w:pPr>
        <w:spacing w:line="336" w:lineRule="auto" w:after="180"/>
      </w:pPr>
      <w:r>
        <w:rPr>
          <w:b w:val="0"/>
        </w:rPr>
        <w:t xml:space="preserve">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w:t>
      </w:r>
      <w:r>
        <w:rPr>
          <w:b/>
        </w:rPr>
        <w:t>state</w:t>
      </w:r>
      <w:r>
        <w:rPr>
          <w:b w:val="0"/>
        </w:rPr>
        <w:t xml:space="preserve">ment. Explain why each number or decision follows from the </w:t>
      </w:r>
      <w:r>
        <w:rPr>
          <w:b/>
        </w:rPr>
        <w:t>state</w:t>
      </w:r>
      <w:r>
        <w:rPr>
          <w:b w:val="0"/>
        </w:rPr>
        <w:t xml:space="preserv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xml:space="preserve">, record the outcome and </w:t>
      </w:r>
      <w:r>
        <w:rPr>
          <w:b/>
        </w:rPr>
        <w:t>state</w:t>
      </w:r>
      <w:r>
        <w:rPr>
          <w:b w:val="0"/>
        </w:rPr>
        <w:t xml:space="preserv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transition(state, target):</w:t>
        <w:br/>
        <w:t xml:space="preserve">    allowed = {'ready': {'looking_up'}, 'looking_up': {'review', 'done'}, 'review': {'done'}, 'done': set()}</w:t>
        <w:br/>
        <w:t xml:space="preserve">    if target not in allowed.get(state, set()):</w:t>
        <w:br/>
        <w:t xml:space="preserve">        raise ValueError('invalid transition')</w:t>
        <w:br/>
        <w:t xml:space="preserve">    return target</w:t>
        <w:br/>
        <w:br/>
        <w:t>print(transition("ready", "looking_up"))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State machines for bounded agents</w:t>
      </w:r>
    </w:p>
    <w:p>
      <w:pPr>
        <w:spacing w:line="336" w:lineRule="auto" w:after="180"/>
      </w:pPr>
      <w:r>
        <w:rPr>
          <w:b w:val="0"/>
        </w:rPr>
        <w:t xml:space="preserve">A parcel lookup </w:t>
      </w:r>
      <w:r>
        <w:rPr>
          <w:b/>
        </w:rPr>
        <w:t>state</w:t>
      </w:r>
      <w:r>
        <w:rPr>
          <w:b w:val="0"/>
        </w:rPr>
        <w:t xml:space="preserve"> machine. An agent may follow idle→querying→checking→complete; complete is terminal.</w:t>
      </w:r>
    </w:p>
    <w:p>
      <w:pPr>
        <w:pStyle w:val="Heading3"/>
      </w:pPr>
      <w:r>
        <w:t>The facts we will use</w:t>
      </w:r>
    </w:p>
    <w:p>
      <w:pPr>
        <w:pStyle w:val="Heading3"/>
      </w:pPr>
      <w:r>
        <w:t>Supplied facts</w:t>
      </w:r>
    </w:p>
    <w:p>
      <w:pPr>
        <w:spacing w:line="336" w:lineRule="auto" w:after="180"/>
        <w:shd w:fill="F1F6FC"/>
      </w:pPr>
      <w:r>
        <w:rPr>
          <w:b w:val="0"/>
        </w:rPr>
        <w:t xml:space="preserve">A follows all four </w:t>
      </w:r>
      <w:r>
        <w:rPr>
          <w:b/>
        </w:rPr>
        <w:t>state</w:t>
      </w:r>
      <w:r>
        <w:rPr>
          <w:b w:val="0"/>
        </w:rPr>
        <w:t xml:space="preserve">s. B follows idle→querying→complete. No other </w:t>
      </w:r>
      <w:r>
        <w:rPr>
          <w:b/>
        </w:rPr>
        <w:t>transition</w:t>
      </w:r>
      <w:r>
        <w:rPr>
          <w:b w:val="0"/>
        </w:rPr>
        <w:t>s are declared.</w:t>
      </w:r>
    </w:p>
    <w:p>
      <w:r>
        <w:drawing>
          <wp:inline xmlns:a="http://schemas.openxmlformats.org/drawingml/2006/main" xmlns:pic="http://schemas.openxmlformats.org/drawingml/2006/picture">
            <wp:extent cx="5486400" cy="5145314"/>
            <wp:docPr id="1" name="Picture 1" descr="State machines for bounded agents. Read arrows: The graph permits three forward transitions.. Follow A: All adjacent pairs match permitted arrows.. Inspect B: Querying→complete skips checking and is invalid."/>
            <wp:cNvGraphicFramePr>
              <a:graphicFrameLocks noChangeAspect="1"/>
            </wp:cNvGraphicFramePr>
            <a:graphic>
              <a:graphicData uri="http://schemas.openxmlformats.org/drawingml/2006/picture">
                <pic:pic>
                  <pic:nvPicPr>
                    <pic:cNvPr id="0" name="academy-visual-ai-6-13.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arrows</w:t>
            </w:r>
          </w:p>
        </w:tc>
        <w:tc>
          <w:tcPr>
            <w:tcW w:type="dxa" w:w="5112"/>
          </w:tcPr>
          <w:p>
            <w:r>
              <w:t>The graph permits three forward transitions.</w:t>
            </w:r>
          </w:p>
        </w:tc>
      </w:tr>
      <w:tr>
        <w:tc>
          <w:tcPr>
            <w:tcW w:type="dxa" w:w="5112"/>
          </w:tcPr>
          <w:p>
            <w:r>
              <w:t>2. Follow A</w:t>
            </w:r>
          </w:p>
        </w:tc>
        <w:tc>
          <w:tcPr>
            <w:tcW w:type="dxa" w:w="5112"/>
          </w:tcPr>
          <w:p>
            <w:r>
              <w:t>All adjacent pairs match permitted arrows.</w:t>
            </w:r>
          </w:p>
        </w:tc>
      </w:tr>
      <w:tr>
        <w:tc>
          <w:tcPr>
            <w:tcW w:type="dxa" w:w="5112"/>
          </w:tcPr>
          <w:p>
            <w:r>
              <w:t>3. Inspect B</w:t>
            </w:r>
          </w:p>
        </w:tc>
        <w:tc>
          <w:tcPr>
            <w:tcW w:type="dxa" w:w="5112"/>
          </w:tcPr>
          <w:p>
            <w:r>
              <w:t>Querying→complete skips checking and is invalid.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state</w:t>
      </w:r>
      <w:r>
        <w:rPr>
          <w:b w:val="0"/>
        </w:rPr>
        <w:t xml:space="preserve"> machine bounds action order. A plausible final </w:t>
      </w:r>
      <w:r>
        <w:rPr>
          <w:b/>
        </w:rPr>
        <w:t>state</w:t>
      </w:r>
      <w:r>
        <w:rPr>
          <w:b w:val="0"/>
        </w:rPr>
        <w:t xml:space="preserve"> does not establish that the path was valid.</w:t>
      </w:r>
    </w:p>
    <w:p>
      <w:pPr>
        <w:pStyle w:val="Heading3"/>
      </w:pPr>
      <w:r>
        <w:t>What this example does not establish</w:t>
      </w:r>
    </w:p>
    <w:p>
      <w:pPr>
        <w:pStyle w:val="Heading3"/>
      </w:pPr>
      <w:r>
        <w:t>Keep the stated limit</w:t>
      </w:r>
    </w:p>
    <w:p>
      <w:pPr>
        <w:spacing w:line="336" w:lineRule="auto" w:after="180"/>
        <w:shd w:fill="FFF5E6"/>
      </w:pPr>
      <w:r>
        <w:rPr>
          <w:b w:val="0"/>
        </w:rPr>
        <w:t>This graph checks sequence, not the correctness of the fetched parcel data.</w:t>
      </w:r>
    </w:p>
    <w:p>
      <w:pPr>
        <w:pStyle w:val="Heading3"/>
      </w:pPr>
      <w:r>
        <w:t>Change one thing in the pictured case</w:t>
      </w:r>
    </w:p>
    <w:p>
      <w:pPr>
        <w:pStyle w:val="Heading3"/>
      </w:pPr>
      <w:r>
        <w:t>Change one thing</w:t>
      </w:r>
    </w:p>
    <w:p>
      <w:pPr>
        <w:spacing w:line="336" w:lineRule="auto" w:after="180"/>
        <w:shd w:fill="F5F1FB"/>
      </w:pPr>
      <w:r>
        <w:rPr>
          <w:b w:val="0"/>
        </w:rPr>
        <w:t>Change: Add checking→querying as a permitted retry.</w:t>
      </w:r>
    </w:p>
    <w:p>
      <w:pPr>
        <w:pStyle w:val="Heading3"/>
      </w:pPr>
      <w:r>
        <w:t>Predicted result</w:t>
      </w:r>
    </w:p>
    <w:p>
      <w:pPr>
        <w:spacing w:line="336" w:lineRule="auto" w:after="180"/>
        <w:shd w:fill="F1F6FC"/>
      </w:pPr>
      <w:r>
        <w:rPr>
          <w:b/>
        </w:rPr>
        <w:t>Prediction</w:t>
      </w:r>
      <w:r>
        <w:rPr>
          <w:b w:val="0"/>
        </w:rPr>
        <w:t>: That retry becomes valid; querying→complete stays forbidden.</w:t>
      </w:r>
    </w:p>
    <w:p>
      <w:pPr>
        <w:pStyle w:val="Heading3"/>
      </w:pPr>
      <w:r>
        <w:t>Why the result follows</w:t>
      </w:r>
    </w:p>
    <w:p>
      <w:pPr>
        <w:spacing w:line="336" w:lineRule="auto" w:after="180"/>
        <w:shd w:fill="F1F6FC"/>
      </w:pPr>
      <w:r>
        <w:rPr>
          <w:b w:val="0"/>
        </w:rPr>
        <w:t>Reason: Adding one arrow does not authorise unrelated shortcuts.</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State machines for bounded agents,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Trace ready -&gt; looking_up -&gt; review -&gt; looking_up -&gt; done.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State</w:t>
      </w:r>
      <w:r>
        <w:rPr>
          <w:b w:val="0"/>
        </w:rPr>
        <w:t xml:space="preserve"> machines for bounded agents.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An action budget and a </w:t>
      </w:r>
      <w:r>
        <w:rPr>
          <w:b/>
        </w:rPr>
        <w:t>transition</w:t>
      </w:r>
      <w:r>
        <w:rPr>
          <w:b w:val="0"/>
        </w:rPr>
        <w:t xml:space="preserve"> policy are separate checks; satisfying one does not guarantee the other.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Trace A and B through the </w:t>
      </w:r>
      <w:r>
        <w:rPr>
          <w:b/>
        </w:rPr>
        <w:t>state</w:t>
      </w:r>
      <w:r>
        <w:rPr>
          <w:b w:val="0"/>
        </w:rPr>
        <w:t xml:space="preserve"> diagram. Name B’s forbidden </w:t>
      </w:r>
      <w:r>
        <w:rPr>
          <w:b/>
        </w:rPr>
        <w:t>transition</w:t>
      </w:r>
      <w:r>
        <w:rPr>
          <w:b w:val="0"/>
        </w:rPr>
        <w:t xml:space="preserve"> and explain whether adding checking→querying permits that shortcut.</w:t>
      </w:r>
    </w:p>
    <w:p>
      <w:pPr>
        <w:pStyle w:val="Heading3"/>
      </w:pPr>
      <w:r>
        <w:t>Reasoned teacher answer</w:t>
      </w:r>
    </w:p>
    <w:p>
      <w:pPr>
        <w:spacing w:line="336" w:lineRule="auto" w:after="180"/>
      </w:pPr>
      <w:r>
        <w:rPr>
          <w:b w:val="0"/>
        </w:rPr>
        <w:t xml:space="preserve">The graph permits three forward </w:t>
      </w:r>
      <w:r>
        <w:rPr>
          <w:b/>
        </w:rPr>
        <w:t>transition</w:t>
      </w:r>
      <w:r>
        <w:rPr>
          <w:b w:val="0"/>
        </w:rPr>
        <w:t>s. All adjacent pairs match permitted arrows. Querying→complete skips checking and is invalid. Changed case: That retry becomes valid; querying→complete stays forbidden.</w:t>
      </w:r>
    </w:p>
    <w:p>
      <w:pPr>
        <w:spacing w:line="336" w:lineRule="auto" w:after="180"/>
      </w:pPr>
      <w:r>
        <w:rPr>
          <w:b w:val="0"/>
        </w:rPr>
        <w:t>Adding one arrow does not authorise unrelated shortcuts.</w:t>
      </w:r>
    </w:p>
    <w:p>
      <w:pPr>
        <w:spacing w:line="336" w:lineRule="auto" w:after="180"/>
      </w:pPr>
      <w:r>
        <w:rPr>
          <w:b w:val="0"/>
        </w:rPr>
        <w:t>Changed-case reasoning: That retry becomes valid; querying→complete stays forbidden. Adding one arrow does not authorise unrelated shortcuts.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State machines for bounded agents investigation and use the first unsupported step to choose a teaching response.</w:t>
      </w:r>
    </w:p>
    <w:p>
      <w:pPr>
        <w:spacing w:line="336" w:lineRule="auto" w:after="180"/>
      </w:pPr>
      <w:r>
        <w:rPr>
          <w:b w:val="0"/>
        </w:rPr>
        <w:t xml:space="preserve">The worked result establishes every future case: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State machines for bounded agents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Qualification: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Exit: accept a concrete variation with its predicted outcome and a </w:t>
      </w:r>
      <w:r>
        <w:rPr>
          <w:b/>
        </w:rPr>
        <w:t>state</w:t>
      </w:r>
      <w:r>
        <w:rPr>
          <w:b w:val="0"/>
        </w:rPr>
        <w:t xml:space="preserv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bounded agent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s visible.</w:t>
      </w:r>
    </w:p>
    <w:p>
      <w:pPr>
        <w:spacing w:line="336" w:lineRule="auto" w:after="180"/>
        <w:shd w:fill="F1F6FC"/>
      </w:pPr>
      <w:r>
        <w:rPr>
          <w:b/>
        </w:rPr>
        <w:t>State</w:t>
      </w:r>
      <w:r>
        <w:rPr>
          <w:b w:val="0"/>
        </w:rPr>
        <w:t xml:space="preserve">s are ready, looking_up, review, done. ready may start lookup; lookup may finish done or request review; review may finish done after authorised </w:t>
      </w:r>
      <w:r>
        <w:rPr>
          <w:b/>
        </w:rPr>
        <w:t>evidence</w:t>
      </w:r>
      <w:r>
        <w:rPr>
          <w:b w:val="0"/>
        </w:rPr>
        <w:t>. done is terminal. Maximum two lookup attempts.</w:t>
      </w:r>
    </w:p>
    <w:p>
      <w:pPr>
        <w:pStyle w:val="Heading3"/>
      </w:pPr>
      <w:r>
        <w:t>W2 Trace the worked case</w:t>
      </w:r>
    </w:p>
    <w:p>
      <w:pPr>
        <w:pStyle w:val="Heading3"/>
      </w:pPr>
      <w:r>
        <w:t>Workbook question · W2</w:t>
      </w:r>
    </w:p>
    <w:p>
      <w:pPr>
        <w:spacing w:line="336" w:lineRule="auto" w:after="180"/>
        <w:shd w:fill="F5F1FB"/>
      </w:pPr>
      <w:r>
        <w:rPr>
          <w:b w:val="0"/>
        </w:rPr>
        <w:t>Trace ready -&gt; looking_up -&gt; review -&gt; looking_up -&gt; done. Show the intermediate steps and give the conclusion with its scope.</w:t>
      </w:r>
    </w:p>
    <w:p>
      <w:pPr>
        <w:pStyle w:val="Heading3"/>
      </w:pPr>
      <w:r>
        <w:t>Teacher reasoning · W2</w:t>
      </w:r>
    </w:p>
    <w:p>
      <w:pPr>
        <w:spacing w:line="336" w:lineRule="auto" w:after="180"/>
        <w:shd w:fill="F1F6FC"/>
      </w:pPr>
      <w:r>
        <w:rPr>
          <w:b w:val="0"/>
        </w:rPr>
        <w:t xml:space="preserve">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An action budget and a </w:t>
      </w:r>
      <w:r>
        <w:rPr>
          <w:b/>
        </w:rPr>
        <w:t>transition</w:t>
      </w:r>
      <w:r>
        <w:rPr>
          <w:b w:val="0"/>
        </w:rPr>
        <w:t xml:space="preserve"> policy are separate checks; satisfying one does not guarantee the other.</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An action budget and a </w:t>
      </w:r>
      <w:r>
        <w:rPr>
          <w:b/>
        </w:rPr>
        <w:t>transition</w:t>
      </w:r>
      <w:r>
        <w:rPr>
          <w:b w:val="0"/>
        </w:rPr>
        <w:t xml:space="preserve"> policy are separate checks; satisfying one does not guarantee the other.</w:t>
      </w:r>
    </w:p>
    <w:p>
      <w:pPr>
        <w:spacing w:line="336" w:lineRule="auto" w:after="180"/>
        <w:shd w:fill="F1F6FC"/>
      </w:pPr>
      <w:r>
        <w:rPr>
          <w:b/>
        </w:rPr>
        <w:t>State</w:t>
      </w:r>
      <w:r>
        <w:rPr>
          <w:b w:val="0"/>
        </w:rPr>
        <w:t xml:space="preserv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Trace ready -&gt; looking_up -&gt; review -&gt; done -&gt; looking_up. Find first invalid </w:t>
      </w:r>
      <w:r>
        <w:rPr>
          <w:b/>
        </w:rPr>
        <w:t>transition</w:t>
      </w:r>
      <w:r>
        <w:rPr>
          <w:b w:val="0"/>
        </w:rPr>
        <w:t>.</w:t>
      </w:r>
    </w:p>
    <w:p>
      <w:pPr>
        <w:pStyle w:val="Heading3"/>
      </w:pPr>
      <w:r>
        <w:t>Teacher reasoning · W4</w:t>
      </w:r>
    </w:p>
    <w:p>
      <w:pPr>
        <w:spacing w:line="336" w:lineRule="auto" w:after="180"/>
        <w:shd w:fill="F1F6FC"/>
      </w:pPr>
      <w:r>
        <w:rPr>
          <w:b w:val="0"/>
        </w:rPr>
        <w:t>Teacher explanation: done -&gt; looking_up violates terminal-</w:t>
      </w:r>
      <w:r>
        <w:rPr>
          <w:b/>
        </w:rPr>
        <w:t>state</w:t>
      </w:r>
      <w:r>
        <w:rPr>
          <w:b w:val="0"/>
        </w:rPr>
        <w:t xml:space="preserve"> rule; stop. Earlier </w:t>
      </w:r>
      <w:r>
        <w:rPr>
          <w:b/>
        </w:rPr>
        <w:t>transition</w:t>
      </w:r>
      <w:r>
        <w:rPr>
          <w:b w:val="0"/>
        </w:rPr>
        <w:t>s are permitted.</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An action budget and a </w:t>
      </w:r>
      <w:r>
        <w:rPr>
          <w:b/>
        </w:rPr>
        <w:t>transition</w:t>
      </w:r>
      <w:r>
        <w:rPr>
          <w:b w:val="0"/>
        </w:rPr>
        <w:t xml:space="preserve"> policy are separate checks; satisfying one does not guarantee the other.</w:t>
      </w:r>
    </w:p>
    <w:p>
      <w:pPr>
        <w:spacing w:line="336" w:lineRule="auto" w:after="180"/>
        <w:shd w:fill="F1F6FC"/>
      </w:pPr>
      <w:r>
        <w:rPr>
          <w:b w:val="0"/>
        </w:rPr>
        <w:t xml:space="preserve">The new case should test this particular </w:t>
      </w:r>
      <w:r>
        <w:rPr>
          <w:b/>
        </w:rPr>
        <w:t>mechanism</w:t>
      </w:r>
      <w:r>
        <w:rPr>
          <w:b w:val="0"/>
        </w:rPr>
        <w:t xml:space="preserve"> rather than merely re</w:t>
      </w:r>
      <w:r>
        <w:rPr>
          <w:b/>
        </w:rPr>
        <w:t>state</w:t>
      </w:r>
      <w:r>
        <w:rPr>
          <w:b w:val="0"/>
        </w:rPr>
        <w:t xml:space="preserv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done -&gt; looking_up violates terminal-</w:t>
      </w:r>
      <w:r>
        <w:rPr>
          <w:b/>
        </w:rPr>
        <w:t>state</w:t>
      </w:r>
      <w:r>
        <w:rPr>
          <w:b w:val="0"/>
        </w:rPr>
        <w:t xml:space="preserve"> rule; stop. Earlier </w:t>
      </w:r>
      <w:r>
        <w:rPr>
          <w:b/>
        </w:rPr>
        <w:t>transition</w:t>
      </w:r>
      <w:r>
        <w:rPr>
          <w:b w:val="0"/>
        </w:rPr>
        <w:t xml:space="preserve">s are permitted. Require intermediate reasoning and the </w:t>
      </w:r>
      <w:r>
        <w:rPr>
          <w:b/>
        </w:rPr>
        <w:t>state</w:t>
      </w:r>
      <w:r>
        <w:rPr>
          <w:b w:val="0"/>
        </w:rPr>
        <w:t>d scope. Fresh retry: ready -&gt; looking_up -&gt; done -&gt; review.</w:t>
      </w:r>
    </w:p>
    <w:p>
      <w:pPr>
        <w:spacing w:line="336" w:lineRule="auto" w:after="180"/>
        <w:shd w:fill="F1F6FC"/>
      </w:pPr>
      <w:r>
        <w:rPr>
          <w:b w:val="0"/>
        </w:rPr>
        <w:t xml:space="preserve">Expected reasoning: done -&gt; review invalid. A </w:t>
      </w:r>
      <w:r>
        <w:rPr>
          <w:b/>
        </w:rPr>
        <w:t>terminal state</w:t>
      </w:r>
      <w:r>
        <w:rPr>
          <w:b w:val="0"/>
        </w:rPr>
        <w:t xml:space="preserve"> must not silently resume.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Only these </w:t>
      </w:r>
      <w:r>
        <w:rPr>
          <w:b/>
        </w:rPr>
        <w:t>transition</w:t>
      </w:r>
      <w:r>
        <w:rPr>
          <w:b w:val="0"/>
        </w:rPr>
        <w:t>s are allowed: ready→looking_up→review→done. Done is terminal. Evaluate ready→review→done and ready→looking_up→review→done.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The first trace fails at ready→review because that arrow is absent from this case’s allowed </w:t>
      </w:r>
      <w:r>
        <w:rPr>
          <w:b/>
        </w:rPr>
        <w:t>transition</w:t>
      </w:r>
      <w:r>
        <w:rPr>
          <w:b w:val="0"/>
        </w:rPr>
        <w:t xml:space="preserve">s. Do not continue an invalid trace as though it passed. The second trace ready→looking_up→review→done follows every declared arrow and ends at the terminal </w:t>
      </w:r>
      <w:r>
        <w:rPr>
          <w:b/>
        </w:rPr>
        <w:t>state</w:t>
      </w:r>
      <w:r>
        <w:rPr>
          <w:b w:val="0"/>
        </w:rPr>
        <w:t xml:space="preserve">. No </w:t>
      </w:r>
      <w:r>
        <w:rPr>
          <w:b/>
        </w:rPr>
        <w:t>transition</w:t>
      </w:r>
      <w:r>
        <w:rPr>
          <w:b w:val="0"/>
        </w:rPr>
        <w:t xml:space="preserve"> may leave done.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State machines for bounded agents to Grounded Learning Service, adapt support and plan a later changed-case check.</w:t>
      </w:r>
    </w:p>
    <w:p>
      <w:pPr>
        <w:spacing w:line="336" w:lineRule="auto" w:after="180"/>
      </w:pPr>
      <w:r>
        <w:rPr>
          <w:b w:val="0"/>
        </w:rPr>
        <w:t xml:space="preserve">Add a labelled </w:t>
      </w:r>
      <w:r>
        <w:rPr>
          <w:b/>
        </w:rPr>
        <w:t>state</w:t>
      </w:r>
      <w:r>
        <w:rPr>
          <w:b w:val="0"/>
        </w:rPr>
        <w:t xml:space="preserve"> machines for bounded agents </w:t>
      </w:r>
      <w:r>
        <w:rPr>
          <w:b/>
        </w:rPr>
        <w:t>evidence</w:t>
      </w:r>
      <w:r>
        <w:rPr>
          <w:b w:val="0"/>
        </w:rPr>
        <w:t xml:space="preserve"> sheet to Grounded Learning Service. Show how you can explain the </w:t>
      </w:r>
      <w:r>
        <w:rPr>
          <w:b/>
        </w:rPr>
        <w:t>mechanism</w:t>
      </w:r>
      <w:r>
        <w:rPr>
          <w:b w:val="0"/>
        </w:rPr>
        <w:t xml:space="preserve"> and terminology of </w:t>
      </w:r>
      <w:r>
        <w:rPr>
          <w:b/>
        </w:rPr>
        <w:t>state</w:t>
      </w:r>
      <w:r>
        <w:rPr>
          <w:b w:val="0"/>
        </w:rPr>
        <w:t xml:space="preserve"> machines for bounded agents.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Planning and action selection.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ai-6/14, ai-6/16, ai-6/19.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State machines for bounded agents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state</w:t>
      </w:r>
      <w:r>
        <w:rPr>
          <w:b w:val="0"/>
        </w:rPr>
        <w:t xml:space="preserve"> machines for bounded agents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Trace ready -&gt; looking_up -&gt; review -&gt; looking_up -&gt; done.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Check every learner before discussion: Use the worked case for </w:t>
      </w:r>
      <w:r>
        <w:rPr>
          <w:b/>
        </w:rPr>
        <w:t>State</w:t>
      </w:r>
      <w:r>
        <w:rPr>
          <w:b w:val="0"/>
        </w:rPr>
        <w:t xml:space="preserve"> machines for bounded agents.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An action budget and a </w:t>
      </w:r>
      <w:r>
        <w:rPr>
          <w:b/>
        </w:rPr>
        <w:t>transition</w:t>
      </w:r>
      <w:r>
        <w:rPr>
          <w:b w:val="0"/>
        </w:rPr>
        <w:t xml:space="preserve"> policy are separate checks; satisfying one does not guarantee the other.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checking→querying as a permitted retry. Require a </w:t>
      </w:r>
      <w:r>
        <w:rPr>
          <w:b/>
        </w:rPr>
        <w:t>prediction</w:t>
      </w:r>
      <w:r>
        <w:rPr>
          <w:b w:val="0"/>
        </w:rPr>
        <w:t xml:space="preserve"> and a reason before comparing. Expected result: That retry becomes valid; querying→complete stays forbidden.</w:t>
      </w:r>
    </w:p>
    <w:p>
      <w:pPr>
        <w:spacing w:line="336" w:lineRule="auto" w:after="180"/>
        <w:shd w:fill="F5F1FB"/>
      </w:pPr>
      <w:r>
        <w:rPr>
          <w:b w:val="0"/>
        </w:rPr>
        <w:t>Reason: Adding one arrow does not authorise unrelated shortcuts.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State machines for bounded agents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State machines for bounded agents: the case</w:t>
      </w:r>
    </w:p>
    <w:p>
      <w:r>
        <w:drawing>
          <wp:inline xmlns:a="http://schemas.openxmlformats.org/drawingml/2006/main" xmlns:pic="http://schemas.openxmlformats.org/drawingml/2006/picture">
            <wp:extent cx="5486400" cy="2834640"/>
            <wp:docPr id="2" name="Picture 2" descr="A parcel lookup state machine. An agent may follow idle→querying→checking→complete; complete is terminal. Supplied facts: A follows all four states. B follows idle→querying→complete. No other transitions are declared."/>
            <wp:cNvGraphicFramePr>
              <a:graphicFrameLocks noChangeAspect="1"/>
            </wp:cNvGraphicFramePr>
            <a:graphic>
              <a:graphicData uri="http://schemas.openxmlformats.org/drawingml/2006/picture">
                <pic:pic>
                  <pic:nvPicPr>
                    <pic:cNvPr id="0" name="academy-story-ai-6-1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parcel lookup </w:t>
      </w:r>
      <w:r>
        <w:rPr>
          <w:b/>
        </w:rPr>
        <w:t>state</w:t>
      </w:r>
      <w:r>
        <w:rPr>
          <w:b w:val="0"/>
        </w:rPr>
        <w:t xml:space="preserve"> machine. An agent may follow idle→querying→checking→complete; complete is terminal. Supplied facts: A follows all four </w:t>
      </w:r>
      <w:r>
        <w:rPr>
          <w:b/>
        </w:rPr>
        <w:t>state</w:t>
      </w:r>
      <w:r>
        <w:rPr>
          <w:b w:val="0"/>
        </w:rPr>
        <w:t xml:space="preserve">s. B follows idle→querying→complete. No other </w:t>
      </w:r>
      <w:r>
        <w:rPr>
          <w:b/>
        </w:rPr>
        <w:t>transition</w:t>
      </w:r>
      <w:r>
        <w:rPr>
          <w:b w:val="0"/>
        </w:rPr>
        <w:t>s are declared.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ad arrows: The graph permits three forward transitions. → Follow A: All adjacent pairs match permitted arrows. → Inspect B: Querying→complete skips checking and is invalid."/>
            <wp:cNvGraphicFramePr>
              <a:graphicFrameLocks noChangeAspect="1"/>
            </wp:cNvGraphicFramePr>
            <a:graphic>
              <a:graphicData uri="http://schemas.openxmlformats.org/drawingml/2006/picture">
                <pic:pic>
                  <pic:nvPicPr>
                    <pic:cNvPr id="0" name="academy-story-ai-6-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Read arrows: The graph permits three forward </w:t>
      </w:r>
      <w:r>
        <w:rPr>
          <w:b/>
        </w:rPr>
        <w:t>transition</w:t>
      </w:r>
      <w:r>
        <w:rPr>
          <w:b w:val="0"/>
        </w:rPr>
        <w:t>s. → Follow A: All adjacent pairs match permitted arrows. → Inspect B: Querying→complete skips checking and is invalid.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State machines for bounded agents — evidence trace</w:t>
      </w:r>
    </w:p>
    <w:p>
      <w:r>
        <w:drawing>
          <wp:inline xmlns:a="http://schemas.openxmlformats.org/drawingml/2006/main" xmlns:pic="http://schemas.openxmlformats.org/drawingml/2006/picture">
            <wp:extent cx="5486400" cy="2996184"/>
            <wp:docPr id="4" name="Picture 4" descr="State machines for bounded agents — evidence trace. Trace ready -&gt; looking_up -&gt; review -&gt; looking_up -&gt; done. | States are ready, looking_up, review, done. ready may start lookup; lookup may finish done or request review; review may finish done after authorised evidence. done is terminal. Maximum two lookup attempts. | review -&gt; looking_up is not allowed by this declared transition table, even if total attempts is two. Reject the transition or explicitly redesign and retest the table."/>
            <wp:cNvGraphicFramePr>
              <a:graphicFrameLocks noChangeAspect="1"/>
            </wp:cNvGraphicFramePr>
            <a:graphic>
              <a:graphicData uri="http://schemas.openxmlformats.org/drawingml/2006/picture">
                <pic:pic>
                  <pic:nvPicPr>
                    <pic:cNvPr id="0" name="academy-story-ai-6-13-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State</w:t>
      </w:r>
      <w:r>
        <w:rPr>
          <w:b w:val="0"/>
        </w:rPr>
        <w:t xml:space="preserve"> machines for bounded agents — </w:t>
      </w:r>
      <w:r>
        <w:rPr>
          <w:b/>
        </w:rPr>
        <w:t>evidence</w:t>
      </w:r>
      <w:r>
        <w:rPr>
          <w:b w:val="0"/>
        </w:rPr>
        <w:t xml:space="preserve"> trace.</w:t>
      </w:r>
    </w:p>
    <w:p>
      <w:pPr>
        <w:spacing w:line="336" w:lineRule="auto" w:after="180"/>
      </w:pPr>
      <w:r>
        <w:rPr>
          <w:b w:val="0"/>
        </w:rPr>
        <w:t xml:space="preserve">Trace ready -&gt; looking_up -&gt; review -&gt; looking_up -&gt; done. | </w:t>
      </w:r>
      <w:r>
        <w:rPr>
          <w:b/>
        </w:rPr>
        <w:t>State</w:t>
      </w:r>
      <w:r>
        <w:rPr>
          <w:b w:val="0"/>
        </w:rPr>
        <w:t xml:space="preserve">s are ready, looking_up, review, done. ready may start lookup; lookup may finish done or request review; review may finish done after authorised </w:t>
      </w:r>
      <w:r>
        <w:rPr>
          <w:b/>
        </w:rPr>
        <w:t>evidence</w:t>
      </w:r>
      <w:r>
        <w:rPr>
          <w:b w:val="0"/>
        </w:rPr>
        <w:t>. done is terminal.</w:t>
      </w:r>
    </w:p>
    <w:p>
      <w:pPr>
        <w:spacing w:line="336" w:lineRule="auto" w:after="180"/>
      </w:pPr>
      <w:r>
        <w:rPr>
          <w:b w:val="0"/>
        </w:rPr>
        <w:t xml:space="preserve">Maximum two lookup attempts. |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Querying→complete skips checking and is invalid. Changed condition: Add checking→querying as a permitted retry. Expected result: That retry becomes valid; querying→complete stays forbidden. Reason: Adding one arrow does not authorise unrelated shortcuts."/>
            <wp:cNvGraphicFramePr>
              <a:graphicFrameLocks noChangeAspect="1"/>
            </wp:cNvGraphicFramePr>
            <a:graphic>
              <a:graphicData uri="http://schemas.openxmlformats.org/drawingml/2006/picture">
                <pic:pic>
                  <pic:nvPicPr>
                    <pic:cNvPr id="0" name="academy-story-ai-6-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Querying→complete skips checking and is invalid. Changed condition: Add checking→querying as a permitted retry. Expected result: That retry becomes valid; querying→complete stays forbidden.</w:t>
      </w:r>
    </w:p>
    <w:p>
      <w:pPr>
        <w:spacing w:line="336" w:lineRule="auto" w:after="180"/>
      </w:pPr>
      <w:r>
        <w:rPr>
          <w:b w:val="0"/>
        </w:rPr>
        <w:t>Reason: Adding one arrow does not authorise unrelated shortcuts.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Adding one arrow does not authorise unrelated shortcuts.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tate machine bounds action order. A plausible final state does not establish that the path was valid. Limit: This graph checks sequence, not the correctness of the fetched parcel data."/>
            <wp:cNvGraphicFramePr>
              <a:graphicFrameLocks noChangeAspect="1"/>
            </wp:cNvGraphicFramePr>
            <a:graphic>
              <a:graphicData uri="http://schemas.openxmlformats.org/drawingml/2006/picture">
                <pic:pic>
                  <pic:nvPicPr>
                    <pic:cNvPr id="0" name="academy-story-ai-6-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state</w:t>
      </w:r>
      <w:r>
        <w:rPr>
          <w:b w:val="0"/>
        </w:rPr>
        <w:t xml:space="preserve"> machine bounds action order. A plausible final </w:t>
      </w:r>
      <w:r>
        <w:rPr>
          <w:b/>
        </w:rPr>
        <w:t>state</w:t>
      </w:r>
      <w:r>
        <w:rPr>
          <w:b w:val="0"/>
        </w:rPr>
        <w:t xml:space="preserve"> does not establish that the path was valid. Limit: This graph checks sequence, not the correctness of the fetched parcel data.</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w:t>
      </w:r>
      <w:r>
        <w:rPr>
          <w:b/>
        </w:rPr>
        <w:t>state</w:t>
      </w:r>
      <w:r>
        <w:rPr>
          <w:b w:val="0"/>
        </w:rPr>
        <w:t>d scope: This graph checks sequence, not the correctness of the fetched parcel data.</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Trace A and B through the state diagram. Name B’s forbidden transition and explain whether adding checking→querying permits that shortcut."/>
            <wp:cNvGraphicFramePr>
              <a:graphicFrameLocks noChangeAspect="1"/>
            </wp:cNvGraphicFramePr>
            <a:graphic>
              <a:graphicData uri="http://schemas.openxmlformats.org/drawingml/2006/picture">
                <pic:pic>
                  <pic:nvPicPr>
                    <pic:cNvPr id="0" name="academy-story-ai-6-1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Trace A and B through the </w:t>
      </w:r>
      <w:r>
        <w:rPr>
          <w:b/>
        </w:rPr>
        <w:t>state</w:t>
      </w:r>
      <w:r>
        <w:rPr>
          <w:b w:val="0"/>
        </w:rPr>
        <w:t xml:space="preserve"> diagram. Name B’s forbidden </w:t>
      </w:r>
      <w:r>
        <w:rPr>
          <w:b/>
        </w:rPr>
        <w:t>transition</w:t>
      </w:r>
      <w:r>
        <w:rPr>
          <w:b w:val="0"/>
        </w:rPr>
        <w:t xml:space="preserve"> and explain whether adding checking→querying permits that shortcut.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graph permits three forward </w:t>
      </w:r>
      <w:r>
        <w:rPr>
          <w:b/>
        </w:rPr>
        <w:t>transition</w:t>
      </w:r>
      <w:r>
        <w:rPr>
          <w:b w:val="0"/>
        </w:rPr>
        <w:t>s. All adjacent pairs match permitted arrows. Querying→complete skips checking and is invalid.</w:t>
      </w:r>
    </w:p>
    <w:p>
      <w:pPr>
        <w:spacing w:line="336" w:lineRule="auto" w:after="180"/>
        <w:shd w:fill="F1F6F8"/>
      </w:pPr>
      <w:r>
        <w:rPr>
          <w:b w:val="0"/>
        </w:rPr>
        <w:t>Changed case: That retry becomes valid; querying→complete stays forbidden. Adding one arrow does not authorise unrelated shortcuts.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