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ai-7/4</w:t>
      </w:r>
    </w:p>
    <w:p>
      <w:pPr>
        <w:pStyle w:val="Title"/>
      </w:pPr>
      <w:r>
        <w:t>Methods results and limitations</w:t>
      </w:r>
    </w:p>
    <w:p>
      <w:r>
        <w:t>Project: Reproducible AI Research Study</w:t>
      </w:r>
    </w:p>
    <w:p>
      <w:pPr>
        <w:pStyle w:val="Heading1"/>
      </w:pPr>
      <w:r>
        <w:t>01. Prepare the purpose, prerequisites and materials</w:t>
      </w:r>
    </w:p>
    <w:p>
      <w:r>
        <w:t>Prepare Methods results and limitations: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method</w:t>
      </w:r>
      <w:r>
        <w:rPr>
          <w:b w:val="0"/>
        </w:rPr>
        <w:t xml:space="preserve">s </w:t>
      </w:r>
      <w:r>
        <w:rPr>
          <w:b/>
        </w:rPr>
        <w:t>result</w:t>
      </w:r>
      <w:r>
        <w:rPr>
          <w:b w:val="0"/>
        </w:rPr>
        <w:t xml:space="preserve">s and </w:t>
      </w:r>
      <w:r>
        <w:rPr>
          <w:b/>
        </w:rPr>
        <w:t>limitation</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Finding primary research</w:t>
      </w:r>
    </w:p>
    <w:p>
      <w:pPr>
        <w:spacing w:line="336" w:lineRule="auto" w:after="180"/>
      </w:pPr>
      <w:r>
        <w:rPr>
          <w:b w:val="0"/>
        </w:rPr>
        <w:t>Without opening the old lesson, explain one key idea from Finding primary research.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finding primary research</w:t>
      </w:r>
    </w:p>
    <w:p>
      <w:pPr>
        <w:spacing w:line="336" w:lineRule="auto" w:after="180"/>
      </w:pPr>
      <w:r>
        <w:rPr>
          <w:b w:val="0"/>
        </w:rPr>
        <w:t xml:space="preserve">Reference example, not the only acceptable wording: Teacher explanation: Primary research presents a study's own </w:t>
      </w:r>
      <w:r>
        <w:rPr>
          <w:b/>
        </w:rPr>
        <w:t>method</w:t>
      </w:r>
      <w:r>
        <w:rPr>
          <w:b w:val="0"/>
        </w:rPr>
        <w:t xml:space="preserve">s and </w:t>
      </w:r>
      <w:r>
        <w:rPr>
          <w:b/>
        </w:rPr>
        <w:t>result</w:t>
      </w:r>
      <w:r>
        <w:rPr>
          <w:b w:val="0"/>
        </w:rPr>
        <w:t xml:space="preserve">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p>
      <w:pPr>
        <w:pStyle w:val="Heading3"/>
      </w:pPr>
      <w:r>
        <w:t>A question that evidence can answer</w:t>
      </w:r>
    </w:p>
    <w:p>
      <w:pPr>
        <w:spacing w:line="336" w:lineRule="auto" w:after="180"/>
      </w:pPr>
      <w:r>
        <w:rPr>
          <w:b w:val="0"/>
        </w:rPr>
        <w:t xml:space="preserve">Without opening the old lesson, explain one key idea from A question that </w:t>
      </w:r>
      <w:r>
        <w:rPr>
          <w:b/>
        </w:rPr>
        <w:t>evidence</w:t>
      </w:r>
      <w:r>
        <w:rPr>
          <w:b w:val="0"/>
        </w:rPr>
        <w:t xml:space="preserve"> can answer.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Reference example, not the only acceptable wording: Teacher explanation: A research question identifies an outcome, comparison and conditions that </w:t>
      </w:r>
      <w:r>
        <w:rPr>
          <w:b/>
        </w:rPr>
        <w:t>evidence</w:t>
      </w:r>
      <w:r>
        <w:rPr>
          <w:b w:val="0"/>
        </w:rPr>
        <w:t xml:space="preserve"> could answer. A broad aspiration needs narrowing before a study.</w:t>
      </w:r>
    </w:p>
    <w:p>
      <w:pPr>
        <w:spacing w:line="336" w:lineRule="auto" w:after="180"/>
      </w:pPr>
      <w:r>
        <w:rPr>
          <w:b w:val="0"/>
        </w:rPr>
        <w:t xml:space="preserve">For fictional classroom retrieval, ask whether </w:t>
      </w:r>
      <w:r>
        <w:rPr>
          <w:b/>
        </w:rPr>
        <w:t>method</w:t>
      </w:r>
      <w:r>
        <w:rPr>
          <w:b w:val="0"/>
        </w:rPr>
        <w:t xml:space="preserve"> B returns more relevant records than lexical baseline A on a reserved judged query set at cutoff3. Define eligible corpus and relevance rules before running.</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Method</w:t>
      </w:r>
      <w:r>
        <w:rPr>
          <w:b w:val="0"/>
        </w:rPr>
        <w:t xml:space="preserve">s state what was done; </w:t>
      </w:r>
      <w:r>
        <w:rPr>
          <w:b/>
        </w:rPr>
        <w:t>result</w:t>
      </w:r>
      <w:r>
        <w:rPr>
          <w:b w:val="0"/>
        </w:rPr>
        <w:t xml:space="preserve">s state observed outcomes; </w:t>
      </w:r>
      <w:r>
        <w:rPr>
          <w:b/>
        </w:rPr>
        <w:t>limitation</w:t>
      </w:r>
      <w:r>
        <w:rPr>
          <w:b w:val="0"/>
        </w:rPr>
        <w:t xml:space="preserve">s state restrictions on interpretation. Mixing them hides missing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w:t>
      </w:r>
      <w:r>
        <w:rPr>
          <w:b/>
        </w:rPr>
        <w:t>limitation</w:t>
      </w:r>
      <w:r>
        <w:rPr>
          <w:b w:val="0"/>
        </w:rPr>
        <w:t>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method</w:t>
      </w:r>
      <w:r>
        <w:rPr>
          <w:b w:val="0"/>
        </w:rPr>
        <w:t xml:space="preserve">s </w:t>
      </w:r>
      <w:r>
        <w:rPr>
          <w:b/>
        </w:rPr>
        <w:t>result</w:t>
      </w:r>
      <w:r>
        <w:rPr>
          <w:b w:val="0"/>
        </w:rPr>
        <w:t xml:space="preserve">s and </w:t>
      </w:r>
      <w:r>
        <w:rPr>
          <w:b/>
        </w:rPr>
        <w:t>limitation</w:t>
      </w:r>
      <w:r>
        <w:rPr>
          <w:b w:val="0"/>
        </w:rPr>
        <w:t>s</w:t>
      </w:r>
    </w:p>
    <w:p>
      <w:pPr>
        <w:spacing w:line="336" w:lineRule="auto" w:after="180"/>
      </w:pPr>
      <w:r>
        <w:rPr>
          <w:b w:val="0"/>
        </w:rPr>
        <w:t xml:space="preserve">Apply the stated procedure to a new case with a traceable </w:t>
      </w:r>
      <w:r>
        <w:rPr>
          <w:b/>
        </w:rPr>
        <w:t>result</w:t>
      </w:r>
    </w:p>
    <w:p>
      <w:pPr>
        <w:spacing w:line="336" w:lineRule="auto" w:after="180"/>
      </w:pPr>
      <w:r>
        <w:rPr>
          <w:b w:val="0"/>
        </w:rPr>
        <w:t xml:space="preserve">Identify an assumption or </w:t>
      </w:r>
      <w:r>
        <w:rPr>
          <w:b/>
        </w:rPr>
        <w:t>limitation</w:t>
      </w:r>
      <w:r>
        <w:rPr>
          <w:b w:val="0"/>
        </w:rPr>
        <w:t xml:space="preserve">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w:t>
      </w:r>
      <w:r>
        <w:rPr>
          <w:b/>
        </w:rPr>
        <w:t>result</w:t>
      </w:r>
      <w:r>
        <w:rPr>
          <w:b w:val="0"/>
        </w:rPr>
        <w:t xml:space="preserve">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method</w:t>
      </w:r>
      <w:r>
        <w:rPr>
          <w:b w:val="0"/>
        </w:rPr>
        <w:t xml:space="preserve">s </w:t>
      </w:r>
      <w:r>
        <w:rPr>
          <w:b/>
        </w:rPr>
        <w:t>result</w:t>
      </w:r>
      <w:r>
        <w:rPr>
          <w:b w:val="0"/>
        </w:rPr>
        <w:t xml:space="preserve">s and </w:t>
      </w:r>
      <w:r>
        <w:rPr>
          <w:b/>
        </w:rPr>
        <w:t>limitation</w:t>
      </w:r>
      <w:r>
        <w:rPr>
          <w:b w:val="0"/>
        </w:rPr>
        <w:t>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Methods results and limitations using the supplied case, labelled mechanism and reasoning. Make the scope of each conclusion explicit.</w:t>
      </w:r>
    </w:p>
    <w:p>
      <w:pPr>
        <w:spacing w:line="336" w:lineRule="auto" w:after="180"/>
      </w:pPr>
      <w:r>
        <w:rPr>
          <w:b/>
        </w:rPr>
        <w:t>Method</w:t>
      </w:r>
      <w:r>
        <w:rPr>
          <w:b w:val="0"/>
        </w:rPr>
        <w:t xml:space="preserve">s state what was done; </w:t>
      </w:r>
      <w:r>
        <w:rPr>
          <w:b/>
        </w:rPr>
        <w:t>result</w:t>
      </w:r>
      <w:r>
        <w:rPr>
          <w:b w:val="0"/>
        </w:rPr>
        <w:t xml:space="preserve">s state observed outcomes; </w:t>
      </w:r>
      <w:r>
        <w:rPr>
          <w:b/>
        </w:rPr>
        <w:t>limitation</w:t>
      </w:r>
      <w:r>
        <w:rPr>
          <w:b w:val="0"/>
        </w:rPr>
        <w:t xml:space="preserve">s state restrictions on interpretation. Mixing them hides missing </w:t>
      </w:r>
      <w:r>
        <w:rPr>
          <w:b/>
        </w:rPr>
        <w:t>evidence</w:t>
      </w:r>
      <w:r>
        <w:rPr>
          <w:b w:val="0"/>
        </w:rPr>
        <w:t>.</w:t>
      </w:r>
    </w:p>
    <w:p>
      <w:pPr>
        <w:pStyle w:val="Heading3"/>
      </w:pPr>
      <w:r>
        <w:t>Explain Methods results and limitations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Classify each statement by role and link </w:t>
      </w:r>
      <w:r>
        <w:rPr>
          <w:b/>
        </w:rPr>
        <w:t>result</w:t>
      </w:r>
      <w:r>
        <w:rPr>
          <w:b w:val="0"/>
        </w:rPr>
        <w:t xml:space="preserve">s to the procedure and denominator. A proposed </w:t>
      </w:r>
      <w:r>
        <w:rPr>
          <w:b/>
        </w:rPr>
        <w:t>mechanism</w:t>
      </w:r>
      <w:r>
        <w:rPr>
          <w:b w:val="0"/>
        </w:rPr>
        <w:t xml:space="preserve"> is an explanation to test, not an extra </w:t>
      </w:r>
      <w:r>
        <w:rPr>
          <w:b/>
        </w:rPr>
        <w:t>observation</w:t>
      </w:r>
      <w:r>
        <w:rPr>
          <w:b w:val="0"/>
        </w:rPr>
        <w:t>.</w:t>
      </w:r>
    </w:p>
    <w:p>
      <w:pPr>
        <w:pStyle w:val="Heading3"/>
      </w:pPr>
      <w:r>
        <w:t>Explain Methods results and limitations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w:t>
            </w:r>
          </w:p>
        </w:tc>
        <w:tc>
          <w:tcPr>
            <w:tcW w:type="dxa" w:w="5112"/>
          </w:tcPr>
          <w:p>
            <w:r>
              <w:t>The procedure used to obtain observations</w:t>
            </w:r>
          </w:p>
        </w:tc>
      </w:tr>
      <w:tr>
        <w:tc>
          <w:tcPr>
            <w:tcW w:type="dxa" w:w="5112"/>
          </w:tcPr>
          <w:p>
            <w:r>
              <w:t>Result</w:t>
            </w:r>
          </w:p>
        </w:tc>
        <w:tc>
          <w:tcPr>
            <w:tcW w:type="dxa" w:w="5112"/>
          </w:tcPr>
          <w:p>
            <w:r>
              <w:t>A reported observation or calculated outcome</w:t>
            </w:r>
          </w:p>
        </w:tc>
      </w:tr>
      <w:tr>
        <w:tc>
          <w:tcPr>
            <w:tcW w:type="dxa" w:w="5112"/>
          </w:tcPr>
          <w:p>
            <w:r>
              <w:t>Limitation</w:t>
            </w:r>
          </w:p>
        </w:tc>
        <w:tc>
          <w:tcPr>
            <w:tcW w:type="dxa" w:w="5112"/>
          </w:tcPr>
          <w:p>
            <w:r>
              <w:t>A restriction on what results establish</w:t>
            </w:r>
          </w:p>
        </w:tc>
      </w:tr>
    </w:tbl>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Methods results and limitations · 3</w:t>
      </w:r>
    </w:p>
    <w:p>
      <w:pPr>
        <w:spacing w:line="336" w:lineRule="auto" w:after="180"/>
      </w:pPr>
      <w:r>
        <w:rPr>
          <w:b w:val="0"/>
        </w:rPr>
        <w:t xml:space="preserve">Guided: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 Qualification: A </w:t>
      </w:r>
      <w:r>
        <w:rPr>
          <w:b/>
        </w:rPr>
        <w:t>limitation</w:t>
      </w:r>
      <w:r>
        <w:rPr>
          <w:b w:val="0"/>
        </w:rPr>
        <w:t xml:space="preserve"> should constrain a claim rather than be hidden in unrelated prose.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Statements:used20 fictional queries; 16 passed; real student use was not studied.</w:t>
      </w:r>
    </w:p>
    <w:p>
      <w:pPr>
        <w:spacing w:line="336" w:lineRule="auto" w:after="180"/>
      </w:pPr>
      <w:r>
        <w:rPr>
          <w:b w:val="0"/>
        </w:rPr>
        <w:t xml:space="preserve">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Methods results and limitations</w:t>
      </w:r>
    </w:p>
    <w:p>
      <w:pPr>
        <w:spacing w:line="336" w:lineRule="auto" w:after="180"/>
      </w:pPr>
      <w:r>
        <w:rPr>
          <w:b w:val="0"/>
        </w:rPr>
        <w:t>Separate procedure, finding and limit. A fictional report tests two frozen classifiers on five labelled leaf photos from one camera.</w:t>
      </w:r>
    </w:p>
    <w:p>
      <w:pPr>
        <w:pStyle w:val="Heading3"/>
      </w:pPr>
      <w:r>
        <w:t>The facts we will use</w:t>
      </w:r>
    </w:p>
    <w:p>
      <w:pPr>
        <w:pStyle w:val="Heading3"/>
      </w:pPr>
      <w:r>
        <w:t>Supplied facts</w:t>
      </w:r>
    </w:p>
    <w:p>
      <w:pPr>
        <w:spacing w:line="336" w:lineRule="auto" w:after="180"/>
        <w:shd w:fill="F1F6FC"/>
      </w:pPr>
      <w:r>
        <w:rPr>
          <w:b w:val="0"/>
        </w:rP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method</w:t>
            </w:r>
          </w:p>
        </w:tc>
        <w:tc>
          <w:tcPr>
            <w:tcW w:type="dxa" w:w="5112"/>
          </w:tcPr>
          <w:p>
            <w:r>
              <w:t>Same five photos, labels and scoring are used for both models.</w:t>
            </w:r>
          </w:p>
        </w:tc>
      </w:tr>
      <w:tr>
        <w:tc>
          <w:tcPr>
            <w:tcW w:type="dxa" w:w="5112"/>
          </w:tcPr>
          <w:p>
            <w:r>
              <w:t>2. State the result</w:t>
            </w:r>
          </w:p>
        </w:tc>
        <w:tc>
          <w:tcPr>
            <w:tcW w:type="dxa" w:w="5112"/>
          </w:tcPr>
          <w:p>
            <w:r>
              <w:t>A scores 60%; B scores 80% on this fixed set.</w:t>
            </w:r>
          </w:p>
        </w:tc>
      </w:tr>
      <w:tr>
        <w:tc>
          <w:tcPr>
            <w:tcW w:type="dxa" w:w="5112"/>
          </w:tcPr>
          <w:p>
            <w:r>
              <w:t>3. State the limit</w:t>
            </w:r>
          </w:p>
        </w:tc>
        <w:tc>
          <w:tcPr>
            <w:tcW w:type="dxa" w:w="5112"/>
          </w:tcPr>
          <w:p>
            <w:r>
              <w:t>The set supplies no outdoor-camera performance evidence.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Method</w:t>
      </w:r>
      <w:r>
        <w:rPr>
          <w:b w:val="0"/>
        </w:rPr>
        <w:t xml:space="preserve">s tell how </w:t>
      </w:r>
      <w:r>
        <w:rPr>
          <w:b/>
        </w:rPr>
        <w:t>evidence</w:t>
      </w:r>
      <w:r>
        <w:rPr>
          <w:b w:val="0"/>
        </w:rPr>
        <w:t xml:space="preserve"> was produced; </w:t>
      </w:r>
      <w:r>
        <w:rPr>
          <w:b/>
        </w:rPr>
        <w:t>result</w:t>
      </w:r>
      <w:r>
        <w:rPr>
          <w:b w:val="0"/>
        </w:rPr>
        <w:t xml:space="preserve">s state </w:t>
      </w:r>
      <w:r>
        <w:rPr>
          <w:b/>
        </w:rPr>
        <w:t>observation</w:t>
      </w:r>
      <w:r>
        <w:rPr>
          <w:b w:val="0"/>
        </w:rPr>
        <w:t xml:space="preserve">s; </w:t>
      </w:r>
      <w:r>
        <w:rPr>
          <w:b/>
        </w:rPr>
        <w:t>limitation</w:t>
      </w:r>
      <w:r>
        <w:rPr>
          <w:b w:val="0"/>
        </w:rPr>
        <w:t xml:space="preserve">s describe what those </w:t>
      </w:r>
      <w:r>
        <w:rPr>
          <w:b/>
        </w:rPr>
        <w:t>observation</w:t>
      </w:r>
      <w:r>
        <w:rPr>
          <w:b w:val="0"/>
        </w:rPr>
        <w:t xml:space="preserve">s cannot settle. Keeping them distinct prevents a </w:t>
      </w:r>
      <w:r>
        <w:rPr>
          <w:b/>
        </w:rPr>
        <w:t>result</w:t>
      </w:r>
      <w:r>
        <w:rPr>
          <w:b w:val="0"/>
        </w:rPr>
        <w:t xml:space="preserve"> from becoming an oversized claim.</w:t>
      </w:r>
    </w:p>
    <w:p>
      <w:pPr>
        <w:pStyle w:val="Heading3"/>
      </w:pPr>
      <w:r>
        <w:t>What this example does not establish</w:t>
      </w:r>
    </w:p>
    <w:p>
      <w:pPr>
        <w:pStyle w:val="Heading3"/>
      </w:pPr>
      <w:r>
        <w:t>Keep the stated limit</w:t>
      </w:r>
    </w:p>
    <w:p>
      <w:pPr>
        <w:spacing w:line="336" w:lineRule="auto" w:after="180"/>
        <w:shd w:fill="FFF5E6"/>
      </w:pPr>
      <w:r>
        <w:rPr>
          <w:b w:val="0"/>
        </w:rPr>
        <w:t xml:space="preserve">Five </w:t>
      </w:r>
      <w:r>
        <w:rPr>
          <w:b/>
        </w:rPr>
        <w:t>observation</w:t>
      </w:r>
      <w:r>
        <w:rPr>
          <w:b w:val="0"/>
        </w:rPr>
        <w:t xml:space="preserve">s cannot establish a stable ranking or causal </w:t>
      </w:r>
      <w:r>
        <w:rPr>
          <w:b/>
        </w:rPr>
        <w:t>mechanism</w:t>
      </w:r>
      <w:r>
        <w:rPr>
          <w:b w:val="0"/>
        </w:rPr>
        <w:t>; source and sampling assumptions remain important.</w:t>
      </w:r>
    </w:p>
    <w:p>
      <w:pPr>
        <w:pStyle w:val="Heading3"/>
      </w:pPr>
      <w:r>
        <w:t>Change one thing in the pictured case</w:t>
      </w:r>
    </w:p>
    <w:p>
      <w:pPr>
        <w:pStyle w:val="Heading3"/>
      </w:pPr>
      <w:r>
        <w:t>Change one thing</w:t>
      </w:r>
    </w:p>
    <w:p>
      <w:pPr>
        <w:spacing w:line="336" w:lineRule="auto" w:after="180"/>
        <w:shd w:fill="F5F1FB"/>
      </w:pPr>
      <w:r>
        <w:rPr>
          <w:b w:val="0"/>
        </w:rPr>
        <w:t>Change: The conclusion says B is best for outdoor farming.</w:t>
      </w:r>
    </w:p>
    <w:p>
      <w:pPr>
        <w:pStyle w:val="Heading3"/>
      </w:pPr>
      <w:r>
        <w:t>Predicted result</w:t>
      </w:r>
    </w:p>
    <w:p>
      <w:pPr>
        <w:spacing w:line="336" w:lineRule="auto" w:after="180"/>
        <w:shd w:fill="F1F6FC"/>
      </w:pPr>
      <w:r>
        <w:rPr>
          <w:b/>
        </w:rPr>
        <w:t>Prediction</w:t>
      </w:r>
      <w:r>
        <w:rPr>
          <w:b w:val="0"/>
        </w:rPr>
        <w:t xml:space="preserve">: Reject that extension without outdoor </w:t>
      </w:r>
      <w:r>
        <w:rPr>
          <w:b/>
        </w:rPr>
        <w:t>evidence</w:t>
      </w:r>
      <w:r>
        <w:rPr>
          <w:b w:val="0"/>
        </w:rPr>
        <w:t>.</w:t>
      </w:r>
    </w:p>
    <w:p>
      <w:pPr>
        <w:pStyle w:val="Heading3"/>
      </w:pPr>
      <w:r>
        <w:t>Why the result follows</w:t>
      </w:r>
    </w:p>
    <w:p>
      <w:pPr>
        <w:spacing w:line="336" w:lineRule="auto" w:after="180"/>
        <w:shd w:fill="F1F6FC"/>
      </w:pPr>
      <w:r>
        <w:rPr>
          <w:b w:val="0"/>
        </w:rPr>
        <w:t>Reason: The reported conditions do not include the proposed use population.</w:t>
      </w:r>
    </w:p>
    <w:p>
      <w:pPr>
        <w:pStyle w:val="Heading3"/>
      </w:pPr>
      <w:r>
        <w:t>Ask while showing the picture</w:t>
      </w:r>
    </w:p>
    <w:p>
      <w:pPr>
        <w:pStyle w:val="Heading3"/>
      </w:pPr>
      <w:r>
        <w:t>Ask while showing the picture · 5</w:t>
      </w:r>
    </w:p>
    <w:p>
      <w:pPr>
        <w:spacing w:line="336" w:lineRule="auto" w:after="180"/>
      </w:pPr>
      <w:r>
        <w:rPr>
          <w:b w:val="0"/>
        </w:rPr>
        <w:t xml:space="preserve">Cover the </w:t>
      </w:r>
      <w:r>
        <w:rPr>
          <w:b/>
        </w:rPr>
        <w:t>result</w:t>
      </w:r>
      <w:r>
        <w:rPr>
          <w:b w:val="0"/>
        </w:rPr>
        <w:t xml:space="preserve">.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Methods results and limitations,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w:t>
      </w:r>
      <w:r>
        <w:rPr>
          <w:b/>
        </w:rPr>
        <w:t>result</w:t>
      </w:r>
      <w:r>
        <w:rPr>
          <w:b w:val="0"/>
        </w:rPr>
        <w:t>; ask the learner to point to each intermediate fact.</w:t>
      </w:r>
    </w:p>
    <w:p>
      <w:pPr>
        <w:spacing w:line="336" w:lineRule="auto" w:after="180"/>
      </w:pPr>
      <w:r>
        <w:rPr>
          <w:b w:val="0"/>
        </w:rPr>
        <w:t xml:space="preserve">Provide an </w:t>
      </w:r>
      <w:r>
        <w:rPr>
          <w:b/>
        </w:rPr>
        <w:t>input</w:t>
      </w:r>
      <w:r>
        <w:rPr>
          <w:b w:val="0"/>
        </w:rPr>
        <w:t>/procedure/</w:t>
      </w:r>
      <w:r>
        <w:rPr>
          <w:b/>
        </w:rPr>
        <w:t>result</w:t>
      </w:r>
      <w:r>
        <w:rPr>
          <w:b w:val="0"/>
        </w:rPr>
        <w: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Statements:used20 fictional queries; 16 passed; real student use was not studied.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Method</w:t>
      </w:r>
      <w:r>
        <w:rPr>
          <w:b w:val="0"/>
        </w:rPr>
        <w:t xml:space="preserve">s </w:t>
      </w:r>
      <w:r>
        <w:rPr>
          <w:b/>
        </w:rPr>
        <w:t>result</w:t>
      </w:r>
      <w:r>
        <w:rPr>
          <w:b w:val="0"/>
        </w:rPr>
        <w:t xml:space="preserve">s and </w:t>
      </w:r>
      <w:r>
        <w:rPr>
          <w:b/>
        </w:rPr>
        <w:t>limitation</w:t>
      </w:r>
      <w:r>
        <w:rPr>
          <w:b w:val="0"/>
        </w:rPr>
        <w:t xml:space="preserve">s. Proposed explanation: “The worked </w:t>
      </w:r>
      <w:r>
        <w:rPr>
          <w:b/>
        </w:rPr>
        <w:t>result</w:t>
      </w:r>
      <w:r>
        <w:rPr>
          <w:b w:val="0"/>
        </w:rPr>
        <w:t xml:space="preserve">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limitation</w:t>
      </w:r>
      <w:r>
        <w:rPr>
          <w:b w:val="0"/>
        </w:rPr>
        <w:t xml:space="preserve"> should constrain a claim rather than be hidden in unrelated prose.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Place the five-photo procedure, 3/5 versus 4/5 finding and missing outdoor </w:t>
      </w:r>
      <w:r>
        <w:rPr>
          <w:b/>
        </w:rPr>
        <w:t>evidence</w:t>
      </w:r>
      <w:r>
        <w:rPr>
          <w:b w:val="0"/>
        </w:rPr>
        <w:t xml:space="preserve"> in their proper categories. Why cannot the </w:t>
      </w:r>
      <w:r>
        <w:rPr>
          <w:b/>
        </w:rPr>
        <w:t>result</w:t>
      </w:r>
      <w:r>
        <w:rPr>
          <w:b w:val="0"/>
        </w:rPr>
        <w:t xml:space="preserve"> establish that B is best for outdoor farming?</w:t>
      </w:r>
    </w:p>
    <w:p>
      <w:pPr>
        <w:pStyle w:val="Heading3"/>
      </w:pPr>
      <w:r>
        <w:t>Reasoned teacher answer</w:t>
      </w:r>
    </w:p>
    <w:p>
      <w:pPr>
        <w:spacing w:line="336" w:lineRule="auto" w:after="180"/>
      </w:pPr>
      <w:r>
        <w:rPr>
          <w:b w:val="0"/>
        </w:rPr>
        <w:t xml:space="preserve">Same five photos, labels and scoring are used for both models. A scores </w:t>
      </w:r>
      <w:r>
        <w:rPr>
          <w:b/>
        </w:rPr>
        <w:t>60%</w:t>
      </w:r>
      <w:r>
        <w:rPr>
          <w:b w:val="0"/>
        </w:rPr>
        <w:t xml:space="preserve">; B scores </w:t>
      </w:r>
      <w:r>
        <w:rPr>
          <w:b/>
        </w:rPr>
        <w:t>80%</w:t>
      </w:r>
      <w:r>
        <w:rPr>
          <w:b w:val="0"/>
        </w:rPr>
        <w:t xml:space="preserve"> on this fixed set. The set supplies no outdoor-camera performance </w:t>
      </w:r>
      <w:r>
        <w:rPr>
          <w:b/>
        </w:rPr>
        <w:t>evidence</w:t>
      </w:r>
      <w:r>
        <w:rPr>
          <w:b w:val="0"/>
        </w:rPr>
        <w:t>.</w:t>
      </w:r>
    </w:p>
    <w:p>
      <w:pPr>
        <w:spacing w:line="336" w:lineRule="auto" w:after="180"/>
      </w:pPr>
      <w:r>
        <w:rPr>
          <w:b w:val="0"/>
        </w:rPr>
        <w:t xml:space="preserve">Changed case: Reject that extension without outdoor </w:t>
      </w:r>
      <w:r>
        <w:rPr>
          <w:b/>
        </w:rPr>
        <w:t>evidence</w:t>
      </w:r>
      <w:r>
        <w:rPr>
          <w:b w:val="0"/>
        </w:rPr>
        <w:t>. The reported conditions do not include the proposed use population.</w:t>
      </w:r>
    </w:p>
    <w:p>
      <w:pPr>
        <w:spacing w:line="336" w:lineRule="auto" w:after="180"/>
      </w:pPr>
      <w:r>
        <w:rPr>
          <w:b w:val="0"/>
        </w:rPr>
        <w:t xml:space="preserve">Changed-case reasoning: Reject that extension without outdoor </w:t>
      </w:r>
      <w:r>
        <w:rPr>
          <w:b/>
        </w:rPr>
        <w:t>evidence</w:t>
      </w:r>
      <w:r>
        <w:rPr>
          <w:b w:val="0"/>
        </w:rPr>
        <w:t>. The reported conditions do not include the proposed use population.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w:t>
      </w:r>
      <w:r>
        <w:rPr>
          <w:b/>
        </w:rPr>
        <w:t>result</w:t>
      </w:r>
      <w:r>
        <w:rPr>
          <w:b w:val="0"/>
        </w:rPr>
        <w:t xml:space="preserve"> to choose support. This question is worked-case practice, not fresh mastery </w:t>
      </w:r>
      <w:r>
        <w:rPr>
          <w:b/>
        </w:rPr>
        <w:t>evidence</w:t>
      </w:r>
      <w:r>
        <w:rPr>
          <w:b w:val="0"/>
        </w:rPr>
        <w:t>.</w:t>
      </w:r>
    </w:p>
    <w:p>
      <w:pPr>
        <w:pStyle w:val="Heading1"/>
      </w:pPr>
      <w:r>
        <w:t>04. Run the investigation and diagnose misconceptions</w:t>
      </w:r>
    </w:p>
    <w:p>
      <w:r>
        <w:t>Run the Methods results and limitations investigation and use the first unsupported step to choose a teaching response.</w:t>
      </w:r>
    </w:p>
    <w:p>
      <w:pPr>
        <w:spacing w:line="336" w:lineRule="auto" w:after="180"/>
      </w:pPr>
      <w:r>
        <w:rPr>
          <w:b w:val="0"/>
        </w:rPr>
        <w:t xml:space="preserve">The worked </w:t>
      </w:r>
      <w:r>
        <w:rPr>
          <w:b/>
        </w:rPr>
        <w:t>result</w:t>
      </w:r>
      <w:r>
        <w:rPr>
          <w:b w:val="0"/>
        </w:rPr>
        <w:t xml:space="preserve"> establishes every future case: A </w:t>
      </w:r>
      <w:r>
        <w:rPr>
          <w:b/>
        </w:rPr>
        <w:t>limitation</w:t>
      </w:r>
      <w:r>
        <w:rPr>
          <w:b w:val="0"/>
        </w:rPr>
        <w:t xml:space="preserve"> should constrain a claim rather than be hidden in unrelated prose.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Methods results and limitations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 Qualification: A </w:t>
      </w:r>
      <w:r>
        <w:rPr>
          <w:b/>
        </w:rPr>
        <w:t>limitation</w:t>
      </w:r>
      <w:r>
        <w:rPr>
          <w:b w:val="0"/>
        </w:rPr>
        <w:t xml:space="preserve"> should constrain a claim rather than be hidden in unrelated prose.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Method</w:t>
      </w:r>
      <w:r>
        <w:rPr>
          <w:b w:val="0"/>
        </w:rPr>
        <w:t xml:space="preserve">s state what was done; </w:t>
      </w:r>
      <w:r>
        <w:rPr>
          <w:b/>
        </w:rPr>
        <w:t>result</w:t>
      </w:r>
      <w:r>
        <w:rPr>
          <w:b w:val="0"/>
        </w:rPr>
        <w:t xml:space="preserve">s state observed outcomes; </w:t>
      </w:r>
      <w:r>
        <w:rPr>
          <w:b/>
        </w:rPr>
        <w:t>limitation</w:t>
      </w:r>
      <w:r>
        <w:rPr>
          <w:b w:val="0"/>
        </w:rPr>
        <w:t xml:space="preserve">s state restrictions on interpretation. Mixing them hides missing </w:t>
      </w:r>
      <w:r>
        <w:rPr>
          <w:b/>
        </w:rPr>
        <w:t>evidence</w:t>
      </w:r>
      <w:r>
        <w:rPr>
          <w:b w:val="0"/>
        </w:rPr>
        <w:t>.</w:t>
      </w:r>
    </w:p>
    <w:p>
      <w:pPr>
        <w:spacing w:line="336" w:lineRule="auto" w:after="180"/>
        <w:shd w:fill="F1F6FC"/>
      </w:pPr>
      <w:r>
        <w:rPr>
          <w:b w:val="0"/>
        </w:rPr>
        <w:t xml:space="preserve">Classify each statement by role and link </w:t>
      </w:r>
      <w:r>
        <w:rPr>
          <w:b/>
        </w:rPr>
        <w:t>result</w:t>
      </w:r>
      <w:r>
        <w:rPr>
          <w:b w:val="0"/>
        </w:rPr>
        <w:t xml:space="preserve">s to the procedure and denominator. A proposed </w:t>
      </w:r>
      <w:r>
        <w:rPr>
          <w:b/>
        </w:rPr>
        <w:t>mechanism</w:t>
      </w:r>
      <w:r>
        <w:rPr>
          <w:b w:val="0"/>
        </w:rPr>
        <w:t xml:space="preserve"> is an explanation to test, not an extra </w:t>
      </w:r>
      <w:r>
        <w:rPr>
          <w:b/>
        </w:rPr>
        <w:t>observation</w:t>
      </w:r>
      <w:r>
        <w:rPr>
          <w:b w:val="0"/>
        </w:rPr>
        <w:t>.</w:t>
      </w:r>
    </w:p>
    <w:p>
      <w:pPr>
        <w:pStyle w:val="Heading3"/>
      </w:pPr>
      <w:r>
        <w:t>W2 Trace the worked case</w:t>
      </w:r>
    </w:p>
    <w:p>
      <w:pPr>
        <w:pStyle w:val="Heading3"/>
      </w:pPr>
      <w:r>
        <w:t>Workbook question · W2</w:t>
      </w:r>
    </w:p>
    <w:p>
      <w:pPr>
        <w:spacing w:line="336" w:lineRule="auto" w:after="180"/>
        <w:shd w:fill="F5F1FB"/>
      </w:pPr>
      <w:r>
        <w:rPr>
          <w:b w:val="0"/>
        </w:rPr>
        <w:t>Statements:used20 fictional queries; 16 passed; real student use was not studied. Show the intermediate steps and give the conclusion with its scope.</w:t>
      </w:r>
    </w:p>
    <w:p>
      <w:pPr>
        <w:pStyle w:val="Heading3"/>
      </w:pPr>
      <w:r>
        <w:t>Teacher reasoning · W2</w:t>
      </w:r>
    </w:p>
    <w:p>
      <w:pPr>
        <w:spacing w:line="336" w:lineRule="auto" w:after="180"/>
        <w:shd w:fill="F1F6FC"/>
      </w:pPr>
      <w:r>
        <w:rPr>
          <w:b w:val="0"/>
        </w:rPr>
        <w:t xml:space="preserve">Teacher explanation: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limitation</w:t>
      </w:r>
      <w:r>
        <w:rPr>
          <w:b w:val="0"/>
        </w:rPr>
        <w:t xml:space="preserve"> should constrain a claim rather than be hidden in unrelated prose.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limitation</w:t>
      </w:r>
      <w:r>
        <w:rPr>
          <w:b w:val="0"/>
        </w:rPr>
        <w:t xml:space="preserve"> should constrain a claim rather than be hidden in unrelated prose.</w:t>
      </w:r>
    </w:p>
    <w:p>
      <w:pPr>
        <w:spacing w:line="336" w:lineRule="auto" w:after="180"/>
        <w:shd w:fill="F1F6FC"/>
      </w:pPr>
      <w:r>
        <w:rPr>
          <w:b w:val="0"/>
        </w:rPr>
        <w:t xml:space="preserve">State the observed </w:t>
      </w:r>
      <w:r>
        <w:rPr>
          <w:b/>
        </w:rPr>
        <w:t>result</w:t>
      </w:r>
      <w:r>
        <w:rPr>
          <w:b w:val="0"/>
        </w:rPr>
        <w:t xml:space="preserve">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Statements:fixed cutoff5; 12/15 relevant returned items; judgments came from one reviewer. Classify.</w:t>
      </w:r>
    </w:p>
    <w:p>
      <w:pPr>
        <w:pStyle w:val="Heading3"/>
      </w:pPr>
      <w:r>
        <w:t>Teacher reasoning · W4</w:t>
      </w:r>
    </w:p>
    <w:p>
      <w:pPr>
        <w:spacing w:line="336" w:lineRule="auto" w:after="180"/>
        <w:shd w:fill="F1F6FC"/>
      </w:pPr>
      <w:r>
        <w:rPr>
          <w:b w:val="0"/>
        </w:rPr>
        <w:t xml:space="preserve">Teacher explanation: Cutoff is </w:t>
      </w:r>
      <w:r>
        <w:rPr>
          <w:b/>
        </w:rPr>
        <w:t>method</w:t>
      </w:r>
      <w:r>
        <w:rPr>
          <w:b w:val="0"/>
        </w:rPr>
        <w:t>; 12/15=</w:t>
      </w:r>
      <w:r>
        <w:rPr>
          <w:b/>
        </w:rPr>
        <w:t>80%</w:t>
      </w:r>
      <w:r>
        <w:rPr>
          <w:b w:val="0"/>
        </w:rPr>
        <w:t xml:space="preserve"> is a measured </w:t>
      </w:r>
      <w:r>
        <w:rPr>
          <w:b/>
        </w:rPr>
        <w:t>result</w:t>
      </w:r>
      <w:r>
        <w:rPr>
          <w:b w:val="0"/>
        </w:rPr>
        <w:t xml:space="preserve">; single-reviewer judgment is a </w:t>
      </w:r>
      <w:r>
        <w:rPr>
          <w:b/>
        </w:rPr>
        <w:t>limitation</w:t>
      </w:r>
      <w:r>
        <w:rPr>
          <w:b w:val="0"/>
        </w:rPr>
        <w:t xml:space="preserve"> and </w:t>
      </w:r>
      <w:r>
        <w:rPr>
          <w:b/>
        </w:rPr>
        <w:t>method</w:t>
      </w:r>
      <w:r>
        <w:rPr>
          <w:b w:val="0"/>
        </w:rPr>
        <w:t xml:space="preserve"> detail requiring agreement checks.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limitation</w:t>
      </w:r>
      <w:r>
        <w:rPr>
          <w:b w:val="0"/>
        </w:rPr>
        <w:t xml:space="preserve"> should constrain a claim rather than be hidden in unrelated prose.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w:t>
      </w:r>
      <w:r>
        <w:rPr>
          <w:b/>
        </w:rPr>
        <w:t>result</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Cutoff is </w:t>
      </w:r>
      <w:r>
        <w:rPr>
          <w:b/>
        </w:rPr>
        <w:t>method</w:t>
      </w:r>
      <w:r>
        <w:rPr>
          <w:b w:val="0"/>
        </w:rPr>
        <w:t>; 12/15=</w:t>
      </w:r>
      <w:r>
        <w:rPr>
          <w:b/>
        </w:rPr>
        <w:t>80%</w:t>
      </w:r>
      <w:r>
        <w:rPr>
          <w:b w:val="0"/>
        </w:rPr>
        <w:t xml:space="preserve"> is a measured </w:t>
      </w:r>
      <w:r>
        <w:rPr>
          <w:b/>
        </w:rPr>
        <w:t>result</w:t>
      </w:r>
      <w:r>
        <w:rPr>
          <w:b w:val="0"/>
        </w:rPr>
        <w:t xml:space="preserve">; single-reviewer judgment is a </w:t>
      </w:r>
      <w:r>
        <w:rPr>
          <w:b/>
        </w:rPr>
        <w:t>limitation</w:t>
      </w:r>
      <w:r>
        <w:rPr>
          <w:b w:val="0"/>
        </w:rPr>
        <w:t xml:space="preserve"> and </w:t>
      </w:r>
      <w:r>
        <w:rPr>
          <w:b/>
        </w:rPr>
        <w:t>method</w:t>
      </w:r>
      <w:r>
        <w:rPr>
          <w:b w:val="0"/>
        </w:rPr>
        <w:t xml:space="preserve"> detail requiring agreement checks. Require intermediate reasoning and the stated scope.</w:t>
      </w:r>
    </w:p>
    <w:p>
      <w:pPr>
        <w:spacing w:line="336" w:lineRule="auto" w:after="180"/>
        <w:shd w:fill="F1F6FC"/>
      </w:pPr>
      <w:r>
        <w:rPr>
          <w:b w:val="0"/>
        </w:rPr>
        <w:t xml:space="preserve">Fresh retry: Fixed seed; 7/10 success; no mobile evaluation. Expected reasoning: </w:t>
      </w:r>
      <w:r>
        <w:rPr>
          <w:b/>
        </w:rPr>
        <w:t>Method</w:t>
      </w:r>
      <w:r>
        <w:rPr>
          <w:b w:val="0"/>
        </w:rPr>
        <w:t xml:space="preserve">, </w:t>
      </w:r>
      <w:r>
        <w:rPr>
          <w:b/>
        </w:rPr>
        <w:t>result</w:t>
      </w:r>
      <w:r>
        <w:rPr>
          <w:b/>
        </w:rPr>
        <w:t>70%</w:t>
      </w:r>
      <w:r>
        <w:rPr>
          <w:b w:val="0"/>
        </w:rPr>
        <w:t xml:space="preserve">, </w:t>
      </w:r>
      <w:r>
        <w:rPr>
          <w:b/>
        </w:rPr>
        <w:t>limitation</w:t>
      </w:r>
      <w:r>
        <w:rPr>
          <w:b w:val="0"/>
        </w:rPr>
        <w:t xml:space="preserve"> respectively. The seed does not remove the mobile </w:t>
      </w:r>
      <w:r>
        <w:rPr>
          <w:b/>
        </w:rPr>
        <w:t>evidence</w:t>
      </w:r>
      <w:r>
        <w:rPr>
          <w:b w:val="0"/>
        </w:rPr>
        <w:t xml:space="preserve"> gap.</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Statements:fixed cutoff5; 12/15 relevant returned items; judgments came from one reviewer. Classify.</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Cutoff is </w:t>
      </w:r>
      <w:r>
        <w:rPr>
          <w:b/>
        </w:rPr>
        <w:t>method</w:t>
      </w:r>
      <w:r>
        <w:rPr>
          <w:b w:val="0"/>
        </w:rPr>
        <w:t>; 12/15=</w:t>
      </w:r>
      <w:r>
        <w:rPr>
          <w:b/>
        </w:rPr>
        <w:t>80%</w:t>
      </w:r>
      <w:r>
        <w:rPr>
          <w:b w:val="0"/>
        </w:rPr>
        <w:t xml:space="preserve"> is a measured </w:t>
      </w:r>
      <w:r>
        <w:rPr>
          <w:b/>
        </w:rPr>
        <w:t>result</w:t>
      </w:r>
      <w:r>
        <w:rPr>
          <w:b w:val="0"/>
        </w:rPr>
        <w:t xml:space="preserve">; single-reviewer judgment is a </w:t>
      </w:r>
      <w:r>
        <w:rPr>
          <w:b/>
        </w:rPr>
        <w:t>limitation</w:t>
      </w:r>
      <w:r>
        <w:rPr>
          <w:b w:val="0"/>
        </w:rPr>
        <w:t xml:space="preserve"> and </w:t>
      </w:r>
      <w:r>
        <w:rPr>
          <w:b/>
        </w:rPr>
        <w:t>method</w:t>
      </w:r>
      <w:r>
        <w:rPr>
          <w:b w:val="0"/>
        </w:rPr>
        <w:t xml:space="preserve"> detail requiring agreement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Methods results and limitations to Reproducible AI Research Study, adapt support and plan a later changed-case check.</w:t>
      </w:r>
    </w:p>
    <w:p>
      <w:pPr>
        <w:spacing w:line="336" w:lineRule="auto" w:after="180"/>
      </w:pPr>
      <w:r>
        <w:rPr>
          <w:b w:val="0"/>
        </w:rPr>
        <w:t xml:space="preserve">Add a labelled </w:t>
      </w:r>
      <w:r>
        <w:rPr>
          <w:b/>
        </w:rPr>
        <w:t>method</w:t>
      </w:r>
      <w:r>
        <w:rPr>
          <w:b w:val="0"/>
        </w:rPr>
        <w:t xml:space="preserve">s </w:t>
      </w:r>
      <w:r>
        <w:rPr>
          <w:b/>
        </w:rPr>
        <w:t>result</w:t>
      </w:r>
      <w:r>
        <w:rPr>
          <w:b w:val="0"/>
        </w:rPr>
        <w:t xml:space="preserve">s and </w:t>
      </w:r>
      <w:r>
        <w:rPr>
          <w:b/>
        </w:rPr>
        <w:t>limitation</w:t>
      </w:r>
      <w:r>
        <w:rPr>
          <w:b w:val="0"/>
        </w:rPr>
        <w:t xml:space="preserve">s </w:t>
      </w:r>
      <w:r>
        <w:rPr>
          <w:b/>
        </w:rPr>
        <w:t>evidence</w:t>
      </w:r>
      <w:r>
        <w:rPr>
          <w:b w:val="0"/>
        </w:rPr>
        <w:t xml:space="preserve"> sheet to Reproducible AI Research Study. Show how you can explain the </w:t>
      </w:r>
      <w:r>
        <w:rPr>
          <w:b/>
        </w:rPr>
        <w:t>mechanism</w:t>
      </w:r>
      <w:r>
        <w:rPr>
          <w:b w:val="0"/>
        </w:rPr>
        <w:t xml:space="preserve"> and terminology of </w:t>
      </w:r>
      <w:r>
        <w:rPr>
          <w:b/>
        </w:rPr>
        <w:t>method</w:t>
      </w:r>
      <w:r>
        <w:rPr>
          <w:b w:val="0"/>
        </w:rPr>
        <w:t xml:space="preserve">s </w:t>
      </w:r>
      <w:r>
        <w:rPr>
          <w:b/>
        </w:rPr>
        <w:t>result</w:t>
      </w:r>
      <w:r>
        <w:rPr>
          <w:b w:val="0"/>
        </w:rPr>
        <w:t xml:space="preserve">s and </w:t>
      </w:r>
      <w:r>
        <w:rPr>
          <w:b/>
        </w:rPr>
        <w:t>limitation</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w:t>
      </w:r>
      <w:r>
        <w:rPr>
          <w:b/>
        </w:rPr>
        <w:t>limitation</w:t>
      </w:r>
      <w:r>
        <w:rPr>
          <w:b w:val="0"/>
        </w:rPr>
        <w:t>. Connect this record to last week’s record; a matching answer without a trace is insufficient.</w:t>
      </w:r>
    </w:p>
    <w:p>
      <w:pPr>
        <w:spacing w:line="336" w:lineRule="auto" w:after="180"/>
      </w:pPr>
      <w:r>
        <w:rPr>
          <w:b w:val="0"/>
        </w:rPr>
        <w:t xml:space="preserve">Provide an </w:t>
      </w:r>
      <w:r>
        <w:rPr>
          <w:b/>
        </w:rPr>
        <w:t>input</w:t>
      </w:r>
      <w:r>
        <w:rPr>
          <w:b w:val="0"/>
        </w:rPr>
        <w:t>/procedure/</w:t>
      </w:r>
      <w:r>
        <w:rPr>
          <w:b/>
        </w:rPr>
        <w:t>result</w:t>
      </w:r>
      <w:r>
        <w:rPr>
          <w:b w:val="0"/>
        </w:rPr>
        <w: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Replication and reproduction.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ai-7/5, ai-7/7, ai-7/10.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Methods results and limitations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method</w:t>
      </w:r>
      <w:r>
        <w:rPr>
          <w:b w:val="0"/>
        </w:rPr>
        <w:t xml:space="preserve">s </w:t>
      </w:r>
      <w:r>
        <w:rPr>
          <w:b/>
        </w:rPr>
        <w:t>result</w:t>
      </w:r>
      <w:r>
        <w:rPr>
          <w:b w:val="0"/>
        </w:rPr>
        <w:t xml:space="preserve">s and </w:t>
      </w:r>
      <w:r>
        <w:rPr>
          <w:b/>
        </w:rPr>
        <w:t>limitation</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Statements:used20 fictional queries; 16 passed; real student use was not studied.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w:t>
      </w:r>
    </w:p>
    <w:p>
      <w:pPr>
        <w:spacing w:line="336" w:lineRule="auto" w:after="180"/>
      </w:pPr>
      <w:r>
        <w:rPr>
          <w:b w:val="0"/>
        </w:rPr>
        <w:t xml:space="preserve">Check every learner before discussion: Use the worked case for </w:t>
      </w:r>
      <w:r>
        <w:rPr>
          <w:b/>
        </w:rPr>
        <w:t>Method</w:t>
      </w:r>
      <w:r>
        <w:rPr>
          <w:b w:val="0"/>
        </w:rPr>
        <w:t xml:space="preserve">s </w:t>
      </w:r>
      <w:r>
        <w:rPr>
          <w:b/>
        </w:rPr>
        <w:t>result</w:t>
      </w:r>
      <w:r>
        <w:rPr>
          <w:b w:val="0"/>
        </w:rPr>
        <w:t xml:space="preserve">s and </w:t>
      </w:r>
      <w:r>
        <w:rPr>
          <w:b/>
        </w:rPr>
        <w:t>limitation</w:t>
      </w:r>
      <w:r>
        <w:rPr>
          <w:b w:val="0"/>
        </w:rPr>
        <w:t xml:space="preserve">s. Proposed explanation: “The worked </w:t>
      </w:r>
      <w:r>
        <w:rPr>
          <w:b/>
        </w:rPr>
        <w:t>result</w:t>
      </w:r>
      <w:r>
        <w:rPr>
          <w:b w:val="0"/>
        </w:rPr>
        <w:t xml:space="preserve">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limitation</w:t>
      </w:r>
      <w:r>
        <w:rPr>
          <w:b w:val="0"/>
        </w:rPr>
        <w:t xml:space="preserve"> should constrain a claim rather than be hidden in unrelated prose.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conclusion says B is best for outdoor farming. Require a </w:t>
      </w:r>
      <w:r>
        <w:rPr>
          <w:b/>
        </w:rPr>
        <w:t>prediction</w:t>
      </w:r>
      <w:r>
        <w:rPr>
          <w:b w:val="0"/>
        </w:rPr>
        <w:t xml:space="preserve"> and a reason before comparing. Expected </w:t>
      </w:r>
      <w:r>
        <w:rPr>
          <w:b/>
        </w:rPr>
        <w:t>result</w:t>
      </w:r>
      <w:r>
        <w:rPr>
          <w:b w:val="0"/>
        </w:rPr>
        <w:t xml:space="preserve">: Reject that extension without outdoor </w:t>
      </w:r>
      <w:r>
        <w:rPr>
          <w:b/>
        </w:rPr>
        <w:t>evidence</w:t>
      </w:r>
      <w:r>
        <w:rPr>
          <w:b w:val="0"/>
        </w:rPr>
        <w:t>.</w:t>
      </w:r>
    </w:p>
    <w:p>
      <w:pPr>
        <w:spacing w:line="336" w:lineRule="auto" w:after="180"/>
        <w:shd w:fill="F5F1FB"/>
      </w:pPr>
      <w:r>
        <w:rPr>
          <w:b w:val="0"/>
        </w:rPr>
        <w:t>Reason: The reported conditions do not include the proposed use population.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 xml:space="preserve">s and a safe simple starting </w:t>
      </w:r>
      <w:r>
        <w:rPr>
          <w:b/>
        </w:rPr>
        <w:t>method</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Methods results and limitations graphic at a time, request a prediction and discuss its trace before the independent assessment.</w:t>
      </w:r>
    </w:p>
    <w:p>
      <w:pPr>
        <w:spacing w:line="336" w:lineRule="auto" w:after="180"/>
      </w:pPr>
      <w:r>
        <w:rPr>
          <w:b w:val="0"/>
        </w:rPr>
        <w:t xml:space="preserve">Use one picture at a time. Hide a worked </w:t>
      </w:r>
      <w:r>
        <w:rPr>
          <w:b/>
        </w:rPr>
        <w:t>result</w:t>
      </w:r>
      <w:r>
        <w:rPr>
          <w:b w:val="0"/>
        </w:rPr>
        <w:t xml:space="preserve"> before asking for a </w:t>
      </w:r>
      <w:r>
        <w:rPr>
          <w:b/>
        </w:rPr>
        <w:t>prediction</w:t>
      </w:r>
      <w:r>
        <w:rPr>
          <w:b w:val="0"/>
        </w:rPr>
        <w:t>, then reveal it for feedback. These are supported teaching cases; retain the separate independent assessment for a fresh first attempt.</w:t>
      </w:r>
    </w:p>
    <w:p>
      <w:pPr>
        <w:pStyle w:val="Heading3"/>
      </w:pPr>
      <w:r>
        <w:t>01. Methods results and limitations: the case</w:t>
      </w:r>
    </w:p>
    <w:p>
      <w:r>
        <w:drawing>
          <wp:inline xmlns:a="http://schemas.openxmlformats.org/drawingml/2006/main" xmlns:pic="http://schemas.openxmlformats.org/drawingml/2006/picture">
            <wp:extent cx="5486400" cy="2834640"/>
            <wp:docPr id="3" name="Picture 3" descr="Separate procedure, finding and limit. A fictional report tests two frozen classifiers on five labelled leaf photos from one camera. Supplied facts: A is correct on 3/5; B on 4/5. No outdoor photos appear in the set."/>
            <wp:cNvGraphicFramePr>
              <a:graphicFrameLocks noChangeAspect="1"/>
            </wp:cNvGraphicFramePr>
            <a:graphic>
              <a:graphicData uri="http://schemas.openxmlformats.org/drawingml/2006/picture">
                <pic:pic>
                  <pic:nvPicPr>
                    <pic:cNvPr id="0" name="academy-story-ai-7-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Separate procedure, finding and limit. A fictional report tests two frozen classifiers on five labelled leaf photos from one camera. Supplied facts: A is correct on 3/5; B on 4/5. No outdoor photos appear in the set.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method: Same five photos, labels and scoring are used for both models. → State the result: A scores 60%; B scores 80% on this fixed set. → State the limit: The set supplies no outdoor-camera performance evidence."/>
            <wp:cNvGraphicFramePr>
              <a:graphicFrameLocks noChangeAspect="1"/>
            </wp:cNvGraphicFramePr>
            <a:graphic>
              <a:graphicData uri="http://schemas.openxmlformats.org/drawingml/2006/picture">
                <pic:pic>
                  <pic:nvPicPr>
                    <pic:cNvPr id="0" name="academy-story-ai-7-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the </w:t>
      </w:r>
      <w:r>
        <w:rPr>
          <w:b/>
        </w:rPr>
        <w:t>method</w:t>
      </w:r>
      <w:r>
        <w:rPr>
          <w:b w:val="0"/>
        </w:rPr>
        <w:t xml:space="preserve">: Same five photos, labels and scoring are used for both models. → State the </w:t>
      </w:r>
      <w:r>
        <w:rPr>
          <w:b/>
        </w:rPr>
        <w:t>result</w:t>
      </w:r>
      <w:r>
        <w:rPr>
          <w:b w:val="0"/>
        </w:rPr>
        <w:t xml:space="preserve">: A scores </w:t>
      </w:r>
      <w:r>
        <w:rPr>
          <w:b/>
        </w:rPr>
        <w:t>60%</w:t>
      </w:r>
      <w:r>
        <w:rPr>
          <w:b w:val="0"/>
        </w:rPr>
        <w:t xml:space="preserve">; B scores </w:t>
      </w:r>
      <w:r>
        <w:rPr>
          <w:b/>
        </w:rPr>
        <w:t>80%</w:t>
      </w:r>
      <w:r>
        <w:rPr>
          <w:b w:val="0"/>
        </w:rPr>
        <w:t xml:space="preserve"> on this fixed set. → State the limit: The set supplies no outdoor-camera performance </w:t>
      </w:r>
      <w:r>
        <w:rPr>
          <w:b/>
        </w:rPr>
        <w:t>evidence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models on five shared photos</w:t>
      </w:r>
    </w:p>
    <w:p>
      <w:r>
        <w:drawing>
          <wp:inline xmlns:a="http://schemas.openxmlformats.org/drawingml/2006/main" xmlns:pic="http://schemas.openxmlformats.org/drawingml/2006/picture">
            <wp:extent cx="5486400" cy="2834640"/>
            <wp:docPr id="5" name="Picture 5" descr="Two models on five shared photos. Units: correct photos out of 5. A: 3. B: 4."/>
            <wp:cNvGraphicFramePr>
              <a:graphicFrameLocks noChangeAspect="1"/>
            </wp:cNvGraphicFramePr>
            <a:graphic>
              <a:graphicData uri="http://schemas.openxmlformats.org/drawingml/2006/picture">
                <pic:pic>
                  <pic:nvPicPr>
                    <pic:cNvPr id="0" name="academy-story-ai-7-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Two models on five shared photos. Units: correct photos out of 5. A: 3. B: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denominators before discussing a difference. Supplied toy values are not real class or model </w:t>
      </w:r>
      <w:r>
        <w:rPr>
          <w:b/>
        </w:rPr>
        <w:t>result</w:t>
      </w:r>
      <w:r>
        <w:rPr>
          <w:b w:val="0"/>
        </w:rPr>
        <w: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set supplies no outdoor-camera performance evidence. Changed condition: The conclusion says B is best for outdoor farming. Expected result: Reject that extension without outdoor evidence. Reason: The reported conditions do not include the proposed use population."/>
            <wp:cNvGraphicFramePr>
              <a:graphicFrameLocks noChangeAspect="1"/>
            </wp:cNvGraphicFramePr>
            <a:graphic>
              <a:graphicData uri="http://schemas.openxmlformats.org/drawingml/2006/picture">
                <pic:pic>
                  <pic:nvPicPr>
                    <pic:cNvPr id="0" name="academy-story-ai-7-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set supplies no outdoor-camera performance </w:t>
      </w:r>
      <w:r>
        <w:rPr>
          <w:b/>
        </w:rPr>
        <w:t>evidence</w:t>
      </w:r>
      <w:r>
        <w:rPr>
          <w:b w:val="0"/>
        </w:rPr>
        <w:t xml:space="preserve">. Changed condition: The conclusion says B is best for outdoor farming. Expected </w:t>
      </w:r>
      <w:r>
        <w:rPr>
          <w:b/>
        </w:rPr>
        <w:t>result</w:t>
      </w:r>
      <w:r>
        <w:rPr>
          <w:b w:val="0"/>
        </w:rPr>
        <w:t xml:space="preserve">: Reject that extension without outdoor </w:t>
      </w:r>
      <w:r>
        <w:rPr>
          <w:b/>
        </w:rPr>
        <w:t>evidence</w:t>
      </w:r>
      <w:r>
        <w:rPr>
          <w:b w:val="0"/>
        </w:rPr>
        <w:t>.</w:t>
      </w:r>
    </w:p>
    <w:p>
      <w:pPr>
        <w:spacing w:line="336" w:lineRule="auto" w:after="180"/>
      </w:pPr>
      <w:r>
        <w:rPr>
          <w:b w:val="0"/>
        </w:rPr>
        <w:t>Reason: The reported conditions do not include the proposed use population.</w:t>
      </w:r>
    </w:p>
    <w:p>
      <w:pPr>
        <w:spacing w:line="336" w:lineRule="auto" w:after="180"/>
        <w:shd w:fill="F5F1FB"/>
      </w:pPr>
      <w:r>
        <w:rPr>
          <w:b w:val="0"/>
        </w:rPr>
        <w:t xml:space="preserve">Predict before checking the worked changed-case </w:t>
      </w:r>
      <w:r>
        <w:rPr>
          <w:b/>
        </w:rPr>
        <w:t>result</w:t>
      </w:r>
      <w:r>
        <w:rPr>
          <w:b w:val="0"/>
        </w:rPr>
        <w:t>. Name what changed and what the supplied facts allow you to conclude.</w:t>
      </w:r>
    </w:p>
    <w:p>
      <w:pPr>
        <w:pStyle w:val="Heading3"/>
      </w:pPr>
      <w:r>
        <w:t>Discuss while showing the picture</w:t>
      </w:r>
    </w:p>
    <w:p>
      <w:pPr>
        <w:spacing w:line="336" w:lineRule="auto" w:after="180"/>
        <w:shd w:fill="F1F6F8"/>
      </w:pPr>
      <w:r>
        <w:rPr>
          <w:b w:val="0"/>
        </w:rPr>
        <w:t xml:space="preserve">Teacher prompt: Predict before checking the worked changed-case </w:t>
      </w:r>
      <w:r>
        <w:rPr>
          <w:b/>
        </w:rPr>
        <w:t>result</w:t>
      </w:r>
      <w:r>
        <w:rPr>
          <w:b w:val="0"/>
        </w:rPr>
        <w: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reported conditions do not include the proposed use population.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Methods tell how evidence was produced; results state observations; limitations describe what those observations cannot settle. Keeping them distinct prevents a result from becoming an oversized claim. Limit: Five observations cannot establish a stable ranking or causal mechanism; source and sampling assumptions remain important."/>
            <wp:cNvGraphicFramePr>
              <a:graphicFrameLocks noChangeAspect="1"/>
            </wp:cNvGraphicFramePr>
            <a:graphic>
              <a:graphicData uri="http://schemas.openxmlformats.org/drawingml/2006/picture">
                <pic:pic>
                  <pic:nvPicPr>
                    <pic:cNvPr id="0" name="academy-story-ai-7-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Method</w:t>
      </w:r>
      <w:r>
        <w:rPr>
          <w:b w:val="0"/>
        </w:rPr>
        <w:t xml:space="preserve">s tell how </w:t>
      </w:r>
      <w:r>
        <w:rPr>
          <w:b/>
        </w:rPr>
        <w:t>evidence</w:t>
      </w:r>
      <w:r>
        <w:rPr>
          <w:b w:val="0"/>
        </w:rPr>
        <w:t xml:space="preserve"> was produced; </w:t>
      </w:r>
      <w:r>
        <w:rPr>
          <w:b/>
        </w:rPr>
        <w:t>result</w:t>
      </w:r>
      <w:r>
        <w:rPr>
          <w:b w:val="0"/>
        </w:rPr>
        <w:t xml:space="preserve">s state </w:t>
      </w:r>
      <w:r>
        <w:rPr>
          <w:b/>
        </w:rPr>
        <w:t>observation</w:t>
      </w:r>
      <w:r>
        <w:rPr>
          <w:b w:val="0"/>
        </w:rPr>
        <w:t xml:space="preserve">s; </w:t>
      </w:r>
      <w:r>
        <w:rPr>
          <w:b/>
        </w:rPr>
        <w:t>limitation</w:t>
      </w:r>
      <w:r>
        <w:rPr>
          <w:b w:val="0"/>
        </w:rPr>
        <w:t xml:space="preserve">s describe what those </w:t>
      </w:r>
      <w:r>
        <w:rPr>
          <w:b/>
        </w:rPr>
        <w:t>observation</w:t>
      </w:r>
      <w:r>
        <w:rPr>
          <w:b w:val="0"/>
        </w:rPr>
        <w:t xml:space="preserve">s cannot settle. Keeping them distinct prevents a </w:t>
      </w:r>
      <w:r>
        <w:rPr>
          <w:b/>
        </w:rPr>
        <w:t>result</w:t>
      </w:r>
      <w:r>
        <w:rPr>
          <w:b w:val="0"/>
        </w:rPr>
        <w:t xml:space="preserve"> from becoming an oversized claim.</w:t>
      </w:r>
    </w:p>
    <w:p>
      <w:pPr>
        <w:spacing w:line="336" w:lineRule="auto" w:after="180"/>
      </w:pPr>
      <w:r>
        <w:rPr>
          <w:b w:val="0"/>
        </w:rPr>
        <w:t xml:space="preserve">Limit: Five </w:t>
      </w:r>
      <w:r>
        <w:rPr>
          <w:b/>
        </w:rPr>
        <w:t>observation</w:t>
      </w:r>
      <w:r>
        <w:rPr>
          <w:b w:val="0"/>
        </w:rPr>
        <w:t xml:space="preserve">s cannot establish a stable ranking or causal </w:t>
      </w:r>
      <w:r>
        <w:rPr>
          <w:b/>
        </w:rPr>
        <w:t>mechanism</w:t>
      </w:r>
      <w:r>
        <w:rPr>
          <w:b w:val="0"/>
        </w:rPr>
        <w:t>; source and sampling assumptions remain important.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Five </w:t>
      </w:r>
      <w:r>
        <w:rPr>
          <w:b/>
        </w:rPr>
        <w:t>observation</w:t>
      </w:r>
      <w:r>
        <w:rPr>
          <w:b w:val="0"/>
        </w:rPr>
        <w:t xml:space="preserve">s cannot establish a stable ranking or causal </w:t>
      </w:r>
      <w:r>
        <w:rPr>
          <w:b/>
        </w:rPr>
        <w:t>mechanism</w:t>
      </w:r>
      <w:r>
        <w:rPr>
          <w:b w:val="0"/>
        </w:rPr>
        <w:t>; source and sampling assumptions remain important.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Place the five-photo procedure, 3/5 versus 4/5 finding and missing outdoor evidence in their proper categories. Why cannot the result establish that B is best for outdoor farming?"/>
            <wp:cNvGraphicFramePr>
              <a:graphicFrameLocks noChangeAspect="1"/>
            </wp:cNvGraphicFramePr>
            <a:graphic>
              <a:graphicData uri="http://schemas.openxmlformats.org/drawingml/2006/picture">
                <pic:pic>
                  <pic:nvPicPr>
                    <pic:cNvPr id="0" name="academy-story-ai-7-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w:t>
      </w:r>
      <w:r>
        <w:rPr>
          <w:b/>
        </w:rPr>
        <w:t>result</w:t>
      </w:r>
      <w:r>
        <w:rPr>
          <w:b w:val="0"/>
        </w:rPr>
        <w:t xml:space="preserve"> and limit. Supported question: Place the five-photo procedure, 3/5 versus 4/5 finding and missing outdoor </w:t>
      </w:r>
      <w:r>
        <w:rPr>
          <w:b/>
        </w:rPr>
        <w:t>evidence</w:t>
      </w:r>
      <w:r>
        <w:rPr>
          <w:b w:val="0"/>
        </w:rPr>
        <w:t xml:space="preserve"> in their proper categories.</w:t>
      </w:r>
    </w:p>
    <w:p>
      <w:pPr>
        <w:spacing w:line="336" w:lineRule="auto" w:after="180"/>
      </w:pPr>
      <w:r>
        <w:rPr>
          <w:b w:val="0"/>
        </w:rPr>
        <w:t xml:space="preserve">Why cannot the </w:t>
      </w:r>
      <w:r>
        <w:rPr>
          <w:b/>
        </w:rPr>
        <w:t>result</w:t>
      </w:r>
      <w:r>
        <w:rPr>
          <w:b w:val="0"/>
        </w:rPr>
        <w:t xml:space="preserve"> establish that B is best for outdoor farming?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Same five photos, labels and scoring are used for both models. A scores </w:t>
      </w:r>
      <w:r>
        <w:rPr>
          <w:b/>
        </w:rPr>
        <w:t>60%</w:t>
      </w:r>
      <w:r>
        <w:rPr>
          <w:b w:val="0"/>
        </w:rPr>
        <w:t xml:space="preserve">; B scores </w:t>
      </w:r>
      <w:r>
        <w:rPr>
          <w:b/>
        </w:rPr>
        <w:t>80%</w:t>
      </w:r>
      <w:r>
        <w:rPr>
          <w:b w:val="0"/>
        </w:rPr>
        <w:t xml:space="preserve"> on this fixed set. The set supplies no outdoor-camera performance </w:t>
      </w:r>
      <w:r>
        <w:rPr>
          <w:b/>
        </w:rPr>
        <w:t>evidence</w:t>
      </w:r>
      <w:r>
        <w:rPr>
          <w:b w:val="0"/>
        </w:rPr>
        <w:t>.</w:t>
      </w:r>
    </w:p>
    <w:p>
      <w:pPr>
        <w:spacing w:line="336" w:lineRule="auto" w:after="180"/>
        <w:shd w:fill="F1F6F8"/>
      </w:pPr>
      <w:r>
        <w:rPr>
          <w:b w:val="0"/>
        </w:rPr>
        <w:t xml:space="preserve">Changed case: Reject that extension without outdoor </w:t>
      </w:r>
      <w:r>
        <w:rPr>
          <w:b/>
        </w:rPr>
        <w:t>evidence</w:t>
      </w:r>
      <w:r>
        <w:rPr>
          <w:b w:val="0"/>
        </w:rPr>
        <w:t>. The reported conditions do not include the proposed use population.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