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ai-2/15</w:t>
      </w:r>
    </w:p>
    <w:p>
      <w:pPr>
        <w:pStyle w:val="Title"/>
      </w:pPr>
      <w:r>
        <w:t>Choose Informative Questions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Choose Informative Questions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 and Distractors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 and Distractors.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Choose Informative Questions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Verify the candidate scores for </w:t>
      </w:r>
      <w:r>
        <w:rPr>
          <w:b/>
        </w:rPr>
        <w:t>Fitting</w:t>
      </w:r>
      <w:r>
        <w:rPr>
          <w:b w:val="0"/>
        </w:rPr>
        <w:t xml:space="preserve">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Choose Informative Questions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decision tree.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Ten cards have six pet subjects and four space subjects; all are green. Compare asking “green?” with asking “pet?” to identify a card. Give the largest remaining group and one limitation.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Choose Informative Questions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1"/>
      </w:pPr>
      <w:r>
        <w:t>06. Solve the given case</w:t>
      </w:r>
    </w:p>
    <w:p>
      <w:r>
        <w:t>Solve the supplied Choose Informative Questions case and show the deciding evidence.</w:t>
      </w:r>
    </w:p>
    <w:p>
      <w:pPr>
        <w:spacing w:line="336" w:lineRule="auto" w:after="180"/>
      </w:pPr>
      <w:r>
        <w:rPr>
          <w:b w:val="0"/>
        </w:rPr>
        <w:t>Eight blue cards contain four circles and four triangles; target is shape.</w:t>
      </w:r>
    </w:p>
    <w:p>
      <w:pPr>
        <w:spacing w:line="336" w:lineRule="auto" w:after="180"/>
        <w:shd w:fill="F5F1FB"/>
      </w:pPr>
      <w:r>
        <w:rPr>
          <w:b w:val="0"/>
        </w:rPr>
        <w:t>Which question is more useful: blue or circle?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Cards are two cats and two dogs, all red. Which question helps separate species: is it red or does it bark? State your assumption.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Choose Informative Questions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Ask first about preferences that remove the largest number of unsuitable books.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Name the parts and decisions. Apply the supplied Choose Informative Questions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Identify the </w:t>
      </w:r>
      <w:r>
        <w:rPr>
          <w:b/>
        </w:rPr>
        <w:t>root</w:t>
      </w:r>
      <w:r>
        <w:rPr>
          <w:b w:val="0"/>
        </w:rPr>
        <w:t xml:space="preserve">, its two </w:t>
      </w:r>
      <w:r>
        <w:rPr>
          <w:b/>
        </w:rPr>
        <w:t>branch</w:t>
      </w:r>
      <w:r>
        <w:rPr>
          <w:b w:val="0"/>
        </w:rPr>
        <w:t xml:space="preserve">es,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depth</w:t>
      </w:r>
      <w:r>
        <w:rPr>
          <w:b w:val="0"/>
        </w:rPr>
        <w:t xml:space="preserve"> of the worked fitted tree. Which parts were selected using </w:t>
      </w:r>
      <w:r>
        <w:rPr>
          <w:b/>
        </w:rPr>
        <w:t>training</w:t>
      </w:r>
      <w:r>
        <w:rPr>
          <w:b w:val="0"/>
        </w:rPr>
        <w:t xml:space="preserve">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Verify the candidate scores. Apply the supplied Choose Informative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For each near </w:t>
      </w:r>
      <w:r>
        <w:rPr>
          <w:b/>
        </w:rPr>
        <w:t>branch</w:t>
      </w:r>
      <w:r>
        <w:rPr>
          <w:b w:val="0"/>
        </w:rPr>
        <w:t xml:space="preserve"> and each tall </w:t>
      </w:r>
      <w:r>
        <w:rPr>
          <w:b/>
        </w:rPr>
        <w:t>branch</w:t>
      </w:r>
      <w:r>
        <w:rPr>
          <w:b w:val="0"/>
        </w:rPr>
        <w:t xml:space="preserve">, count blocked and clear labels and choose a </w:t>
      </w:r>
      <w:r>
        <w:rPr>
          <w:b/>
        </w:rPr>
        <w:t>leaf</w:t>
      </w:r>
      <w:r>
        <w:rPr>
          <w:b w:val="0"/>
        </w:rPr>
        <w:t>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Separate fitting from prediction. Apply the supplied Choose Informative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sees a blocked validation case with near=0 and changes that </w:t>
      </w:r>
      <w:r>
        <w:rPr>
          <w:b/>
        </w:rPr>
        <w:t>leaf</w:t>
      </w:r>
      <w:r>
        <w:rPr>
          <w:b w:val="0"/>
        </w:rPr>
        <w:t xml:space="preserve">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Attempt before feedback. If this repeats the selected independent case, reuse that first attempt; otherwise keep a separate record. Fit a new tree independently. Apply the supplied Choose Informative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(near,tall,label) are (1,0,clear),(1,1,clear),(1,0,clear),(0,1,blocked),(0,0,blocked),(0,1,clear). Use the same candidate order and tie policies. Give both candidates’ leaves and errors, then select the tree.</w:t>
      </w:r>
    </w:p>
    <w:p>
      <w:pPr>
        <w:spacing w:line="336" w:lineRule="auto" w:after="180"/>
      </w:pPr>
      <w:r>
        <w:rPr>
          <w:b w:val="0"/>
        </w:rPr>
        <w:t xml:space="preserve">Validation rows are (1,1,clear),(0,0,blocked),(0,1,clear),(1,0,blocked). List tree </w:t>
      </w:r>
      <w:r>
        <w:rPr>
          <w:b/>
        </w:rPr>
        <w:t>prediction</w:t>
      </w:r>
      <w:r>
        <w:rPr>
          <w:b w:val="0"/>
        </w:rPr>
        <w:t xml:space="preserve">s and compare accuracy with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Audit a tie and a claim. Apply the supplied Choose Informative Questions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If near and tall make the same </w:t>
      </w:r>
      <w:r>
        <w:rPr>
          <w:b/>
        </w:rPr>
        <w:t>training</w:t>
      </w:r>
      <w:r>
        <w:rPr>
          <w:b w:val="0"/>
        </w:rPr>
        <w:t xml:space="preserve">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Informative Questions</w:t>
      </w:r>
    </w:p>
    <w:p>
      <w:r>
        <w:t>A fictional guessing game has eight catalogue cards and asks yes/no questions to narrow the target.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</w:t>
      </w:r>
    </w:p>
    <w:p>
      <w:pPr>
        <w:spacing w:line="336" w:lineRule="auto" w:after="180"/>
      </w:pPr>
      <w:r>
        <w:rPr>
          <w:b w:val="0"/>
        </w:rPr>
        <w:t>Cards: four mystery, four science; six paperback, two hardback; all English.</w:t>
      </w:r>
    </w:p>
    <w:p>
      <w:pPr>
        <w:spacing w:line="336" w:lineRule="auto" w:after="180"/>
      </w:pPr>
      <w:r>
        <w:rPr>
          <w:b w:val="0"/>
        </w:rPr>
        <w:t>Compare worst-case remaining group size after asking mystery?, paperback? or English?. No claim about unequal target probabilities is made.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Worst-case remaining candi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Choose Informative Questions. List possibilities: There are eight possible target cards initially.. Mystery question: Yes group 4; No group 4; largest remaining group 4.. Paperback question: Yes 6; No 2; largest remaining group 6..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the best original question and explain why its more balanced </w:t>
      </w:r>
      <w:r>
        <w:rPr>
          <w:b/>
        </w:rPr>
        <w:t>split</w:t>
      </w:r>
      <w:r>
        <w:rPr>
          <w:b w:val="0"/>
        </w:rPr>
        <w:t xml:space="preserve"> matters here.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Choose recommender questions that distinguish feasible options, documenting the decision criterion rather than asking unnecessary personal details.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Choose recommender questions that distinguish feasible options, documenting the decision criterion rather than asking unnecessary personal details.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Yes 8; No 0; largest remaining group 8.</w:t>
      </w:r>
    </w:p>
    <w:p>
      <w:pPr>
        <w:spacing w:line="336" w:lineRule="auto" w:after="180"/>
        <w:shd w:fill="F4F9FC"/>
      </w:pPr>
      <w:r>
        <w:rPr>
          <w:b w:val="0"/>
        </w:rPr>
        <w:t>1. List possibilities</w:t>
      </w:r>
    </w:p>
    <w:p>
      <w:pPr>
        <w:spacing w:line="336" w:lineRule="auto" w:after="180"/>
        <w:shd w:fill="F4F9FC"/>
      </w:pPr>
      <w:r>
        <w:rPr>
          <w:b w:val="0"/>
        </w:rPr>
        <w:t>2. Mystery question</w:t>
      </w:r>
    </w:p>
    <w:p>
      <w:pPr>
        <w:spacing w:line="336" w:lineRule="auto" w:after="180"/>
        <w:shd w:fill="F4F9FC"/>
      </w:pPr>
      <w:r>
        <w:rPr>
          <w:b w:val="0"/>
        </w:rPr>
        <w:t>3. Paperback question</w:t>
      </w:r>
    </w:p>
    <w:p>
      <w:pPr>
        <w:spacing w:line="336" w:lineRule="auto" w:after="180"/>
        <w:shd w:fill="F4F9FC"/>
      </w:pPr>
      <w:r>
        <w:rPr>
          <w:b w:val="0"/>
        </w:rPr>
        <w:t>4. English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English question Yes 8; No 0; largest remaining group 8.</w:t>
      </w:r>
    </w:p>
    <w:p>
      <w:pPr>
        <w:spacing w:line="336" w:lineRule="auto" w:after="180"/>
        <w:shd w:fill="F1F6FC"/>
      </w:pPr>
      <w:r>
        <w:rPr>
          <w:b w:val="0"/>
        </w:rPr>
        <w:t>Under the stated worst-case criterion, mystery is the most useful of these questions because it leaves at most four cards. The constant language clue never narrows the set.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is an identification-game criterion; a classifier </w:t>
      </w:r>
      <w:r>
        <w:rPr>
          <w:b/>
        </w:rPr>
        <w:t>fitting</w:t>
      </w:r>
      <w:r>
        <w:rPr>
          <w:b w:val="0"/>
        </w:rPr>
        <w:t xml:space="preserve"> labels may instead compare </w:t>
      </w:r>
      <w:r>
        <w:rPr>
          <w:b/>
        </w:rPr>
        <w:t>prediction</w:t>
      </w:r>
      <w:r>
        <w:rPr>
          <w:b w:val="0"/>
        </w:rPr>
        <w:t xml:space="preserve"> errors or another declared </w:t>
      </w:r>
      <w:r>
        <w:rPr>
          <w:b/>
        </w:rPr>
        <w:t>training</w:t>
      </w:r>
      <w:r>
        <w:rPr>
          <w:b w:val="0"/>
        </w:rPr>
        <w:t xml:space="preserve"> measure.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current possibility set contains only the four mystery cards.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Asking mystery now leaves all four; it no longer narrows the set.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Asking mystery now leaves all four; it no longer narrows the set. Question value depends on the remaining candidates, not just on its wording.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 and Distractors (ai-2/9). Goal: Choose recorded properties that preserve distinctions needed for a stated task. Short practice: Does this one pair prove the classifier always ignores subject?</w:t>
      </w:r>
    </w:p>
    <w:p>
      <w:pPr>
        <w:spacing w:line="336" w:lineRule="auto" w:after="180"/>
      </w:pPr>
      <w:r>
        <w:rPr>
          <w:b w:val="0"/>
        </w:rPr>
        <w:t>Explain a narrower claim..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Choose Informative Questions picture from its labels, then record a relevant limit.</w:t>
      </w:r>
    </w:p>
    <w:p>
      <w:pPr>
        <w:pStyle w:val="Heading3"/>
      </w:pPr>
      <w:r>
        <w:t>01. Choose Informative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guessing game has eight catalogue cards and asks yes/no questions to narrow the target. Supplied facts: Cards: four mystery, four science; six paperback, two hardback; all English. Compare worst-case remaining group size after asking mystery?, paperback? or English?. No claim about unequal target probabilities is ma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 Supplied facts: Cards: four mystery, four science; six paperback, two hardback; all English.</w:t>
      </w:r>
    </w:p>
    <w:p>
      <w:pPr>
        <w:spacing w:line="336" w:lineRule="auto" w:after="180"/>
      </w:pPr>
      <w:r>
        <w:rPr>
          <w:b w:val="0"/>
        </w:rPr>
        <w:t>Compare worst-case remaining group size after asking mystery?, paperback? or English?. No claim about unequal target probabilities is made.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List possibilities: There are eight possible target cards initially. → Mystery question: Yes group 4; No group 4; largest remaining group 4. → Paperback question: Yes 6; No 2; largest remaining group 6. →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List possibilities: There are eight possible target cards initially. → Mystery question: Yes group 4; No group 4; largest remaining group 4. → Paperback question: Yes 6; No 2; largest remaining group 6. → English question: Yes 8; No 0; largest remaining group 8.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Worst-case remaining candidates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Worst-case remaining candidates. Units: cards remaining. Mystery?: 4. Paperback?: 6. English?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Worst-case remaining candidates. Units: cards remaining. Mystery?: 4. Paperback?: 6. English?: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Yes 8; No 0; largest remaining group 8. Changed condition: The current possibility set contains only the four mystery cards. Expected result: Asking mystery now leaves all four; it no longer narrows the set. Reason: Question value depends on the remaining candidates, not just on its wor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Yes 8; No 0; largest remaining group 8. Changed condition: The current possibility set contains only the four mystery cards. Expected result: Asking mystery now leaves all four; it no longer narrows the set.</w:t>
      </w:r>
    </w:p>
    <w:p>
      <w:pPr>
        <w:spacing w:line="336" w:lineRule="auto" w:after="180"/>
      </w:pPr>
      <w:r>
        <w:rPr>
          <w:b w:val="0"/>
        </w:rPr>
        <w:t>Reason: Question value depends on the remaining candidates, not just on its wording.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Under the stated worst-case criterion, mystery is the most useful of these questions because it leaves at most four cards. The constant language clue never narrows the set. This is an identification-game criterion; a classifier fitting labels may instead compare prediction errors or another declared training measure. Limit: Balanced groups do not guarantee a truthful user answer or optimal choices under every probability or cost mod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Under the stated worst-case criterion, mystery is the most useful of these questions because it leaves at most four cards. The constant language clue never narrows the set.</w:t>
      </w:r>
    </w:p>
    <w:p>
      <w:pPr>
        <w:spacing w:line="336" w:lineRule="auto" w:after="180"/>
      </w:pPr>
      <w:r>
        <w:rPr>
          <w:b w:val="0"/>
        </w:rPr>
        <w:t xml:space="preserve">This is an identification-game criterion; a classifier </w:t>
      </w:r>
      <w:r>
        <w:rPr>
          <w:b/>
        </w:rPr>
        <w:t>fitting</w:t>
      </w:r>
      <w:r>
        <w:rPr>
          <w:b w:val="0"/>
        </w:rPr>
        <w:t xml:space="preserve"> labels may instead compare </w:t>
      </w:r>
      <w:r>
        <w:rPr>
          <w:b/>
        </w:rPr>
        <w:t>prediction</w:t>
      </w:r>
      <w:r>
        <w:rPr>
          <w:b w:val="0"/>
        </w:rPr>
        <w:t xml:space="preserve"> errors or another declared </w:t>
      </w:r>
      <w:r>
        <w:rPr>
          <w:b/>
        </w:rPr>
        <w:t>training</w:t>
      </w:r>
      <w:r>
        <w:rPr>
          <w:b w:val="0"/>
        </w:rPr>
        <w:t xml:space="preserve"> measure.</w:t>
      </w:r>
    </w:p>
    <w:p>
      <w:pPr>
        <w:spacing w:line="336" w:lineRule="auto" w:after="180"/>
      </w:pPr>
      <w:r>
        <w:rPr>
          <w:b w:val="0"/>
        </w:rPr>
        <w:t>Limit: Balanced groups do not guarantee a truthful user answer or optimal choices under every probability or cost model.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oose recommender questions that distinguish feasible options, documenting the decision criterion rather than asking unnecessary personal details. Draw your input, deciding step, result and limit. Supported question: Choose the best original question and explain why its more balanced split matters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recommender questions that distinguish feasible options, documenting the decision criterion rather than asking unnecessary personal details.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Choose the best original question and explain why its more balanced </w:t>
      </w:r>
      <w:r>
        <w:rPr>
          <w:b/>
        </w:rPr>
        <w:t>split</w:t>
      </w:r>
      <w:r>
        <w:rPr>
          <w:b w:val="0"/>
        </w:rPr>
        <w:t xml:space="preserve"> matters here.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