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ai-4/8</w:t>
      </w:r>
    </w:p>
    <w:p>
      <w:pPr>
        <w:pStyle w:val="Title"/>
      </w:pPr>
      <w:r>
        <w:t>Leakage</w:t>
      </w:r>
    </w:p>
    <w:p>
      <w:r>
        <w:t>Project: Responsible Plant Classifier</w:t>
      </w:r>
    </w:p>
    <w:p>
      <w:pPr>
        <w:pStyle w:val="Heading1"/>
      </w:pPr>
      <w:r>
        <w:t>01. Recall and choose your starting point</w:t>
      </w:r>
    </w:p>
    <w:p>
      <w:r>
        <w:t>Record your starting explanation for Leakage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Leakage trace and record the first step you can explain without help.</w:t>
      </w:r>
    </w:p>
    <w:p>
      <w:pPr>
        <w:spacing w:line="336" w:lineRule="auto" w:after="180"/>
      </w:pPr>
      <w:r>
        <w:rPr>
          <w:b w:val="0"/>
        </w:rPr>
        <w:t xml:space="preserve">Use W2: Distinguish frames from </w:t>
      </w:r>
      <w:r>
        <w:rPr>
          <w:b/>
        </w:rPr>
        <w:t>group</w:t>
      </w:r>
      <w:r>
        <w:rPr>
          <w:b w:val="0"/>
        </w:rPr>
        <w:t>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Leakage explanation against the supplied facts before discussing it.</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Leakage target to a trace and a justified conclusion.</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1"/>
      </w:pPr>
      <w:r>
        <w:t>06. Solve the given case</w:t>
      </w:r>
    </w:p>
    <w:p>
      <w:r>
        <w:t>Solve the supplied Leakage case and show the deciding evidence.</w:t>
      </w:r>
    </w:p>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Leakage adds to Responsible Plant Classifier and keep the evidence.</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three roles</w:t>
      </w:r>
    </w:p>
    <w:p>
      <w:r>
        <w:t>Explain the three roles. Apply the supplied Leakage facts and keep your reasoning.</w:t>
      </w:r>
    </w:p>
    <w:p>
      <w:pPr>
        <w:spacing w:line="336" w:lineRule="auto" w:after="180"/>
        <w:shd w:fill="F5F1FB"/>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Distinguish frames from groups. Apply the supplied Leakage facts and keep your reasoning.</w:t>
      </w:r>
    </w:p>
    <w:p>
      <w:pPr>
        <w:pStyle w:val="Heading3"/>
      </w:pPr>
      <w:r>
        <w:t>Where to find the supplied example</w:t>
      </w:r>
    </w:p>
    <w:p>
      <w:pPr>
        <w:spacing w:line="336" w:lineRule="auto" w:after="180"/>
        <w:shd w:fill="F1F6F8"/>
      </w:pPr>
      <w:r>
        <w:rPr>
          <w:b w:val="0"/>
        </w:rPr>
        <w:t>Reference for this exercise: open this week’s student lesson, “Leakage”,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Repair a related example leak. Apply the supplied Leakage facts and keep your reasoning.</w:t>
      </w:r>
    </w:p>
    <w:p>
      <w:pPr>
        <w:spacing w:line="336" w:lineRule="auto" w:after="180"/>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Attempt before feedback. If this repeats the selected independent case, reuse that first attempt; otherwise keep a separate record. Audit and repair independently. Apply the supplied Leakage facts and keep your reasoning.</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Match separation to the claim. Apply the supplied Leakage facts and keep your reasoning.</w:t>
      </w:r>
    </w:p>
    <w:p>
      <w:pPr>
        <w:spacing w:line="336" w:lineRule="auto" w:after="180"/>
        <w:shd w:fill="F5F1FB"/>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shd w:fill="F5F1FB"/>
      </w:pPr>
      <w:r>
        <w:rPr>
          <w:b w:val="0"/>
        </w:rPr>
        <w:t>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Scaling without leakage — W1 Learn the scale from training</w:t>
      </w:r>
    </w:p>
    <w:p>
      <w:r>
        <w:t>Use the supplied Leakage task to record your reasoning, evidence and next step.</w:t>
      </w:r>
    </w:p>
    <w:p>
      <w:pPr>
        <w:spacing w:line="336" w:lineRule="auto" w:after="180"/>
      </w:pPr>
      <w:r>
        <w:rPr>
          <w:b w:val="0"/>
        </w:rPr>
        <w:t xml:space="preserve">Using A,B,C, give the minimum, maximum and </w:t>
      </w:r>
      <w:r>
        <w:rPr>
          <w:b/>
        </w:rPr>
        <w:t>range</w:t>
      </w:r>
      <w:r>
        <w:rPr>
          <w:b w:val="0"/>
        </w:rPr>
        <w:t xml:space="preserve"> for each feature. </w:t>
      </w:r>
      <w:r>
        <w:rPr>
          <w:b/>
        </w:rPr>
        <w:t>Transform</w:t>
      </w:r>
      <w:r>
        <w:rPr>
          <w:b w:val="0"/>
        </w:rPr>
        <w:t xml:space="preserve"> all three </w:t>
      </w:r>
      <w:r>
        <w:rPr>
          <w:b/>
        </w:rPr>
        <w:t>training</w:t>
      </w:r>
      <w:r>
        <w:rPr>
          <w:b w:val="0"/>
        </w:rPr>
        <w:t xml:space="preserve"> rows and query (11,120). Explain which rows supplied the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Scaling without leakage — W2 Trace the changed prediction</w:t>
      </w:r>
    </w:p>
    <w:p>
      <w:r>
        <w:t>Use the supplied Leakage task to record your reasoning, evidence and next step.</w:t>
      </w:r>
    </w:p>
    <w:p>
      <w:pPr>
        <w:spacing w:line="336" w:lineRule="auto" w:after="180"/>
        <w:shd w:fill="F5F1FB"/>
      </w:pPr>
      <w:r>
        <w:rPr>
          <w:b w:val="0"/>
        </w:rPr>
        <w:t xml:space="preserve">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Scaling without leakage — W3 Keep one coordinate system</w:t>
      </w:r>
    </w:p>
    <w:p>
      <w:r>
        <w:t>Use the supplied Leakage task to record your reasoning, evidence and next step.</w:t>
      </w:r>
    </w:p>
    <w:p>
      <w:pPr>
        <w:spacing w:line="336" w:lineRule="auto" w:after="180"/>
      </w:pPr>
      <w:r>
        <w:rPr>
          <w:b/>
        </w:rPr>
        <w:t>Transform</w:t>
      </w:r>
      <w:r>
        <w:rPr>
          <w:b w:val="0"/>
        </w:rPr>
        <w:t xml:space="preserve"> (12,80) using the stored </w:t>
      </w:r>
      <w:r>
        <w:rPr>
          <w:b/>
        </w:rPr>
        <w:t>training</w:t>
      </w:r>
      <w:r>
        <w:rPr>
          <w:b w:val="0"/>
        </w:rPr>
        <w:t xml:space="preserve"> scale. Explain the negative value and why validation must not fit its own scale. Give the worked validation and baseline scores.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Scaling without leakage — W4 Scale a fresh dataset independently</w:t>
      </w:r>
    </w:p>
    <w:p>
      <w:r>
        <w:t>Use the supplied Leakage task to record your reasoning, evidence and next step.</w:t>
      </w:r>
    </w:p>
    <w:p>
      <w:pPr>
        <w:spacing w:line="336" w:lineRule="auto" w:after="180"/>
      </w:pPr>
      <w:r>
        <w:rPr>
          <w:b w:val="0"/>
        </w:rPr>
        <w:t xml:space="preserve">New </w:t>
      </w:r>
      <w:r>
        <w:rPr>
          <w:b/>
        </w:rPr>
        <w:t>training</w:t>
      </w:r>
      <w:r>
        <w:rPr>
          <w:b w:val="0"/>
        </w:rPr>
        <w:t xml:space="preserve"> rows are P (20,1000) clear, Q (40,600) blocked, R (40,1000) blocked. Fit minima and </w:t>
      </w:r>
      <w:r>
        <w:rPr>
          <w:b/>
        </w:rPr>
        <w:t>range</w:t>
      </w:r>
      <w:r>
        <w:rPr>
          <w:b w:val="0"/>
        </w:rPr>
        <w:t xml:space="preserve">s. For query (22,680), show </w:t>
      </w:r>
      <w:r>
        <w:rPr>
          <w:b/>
        </w:rPr>
        <w:t>transform</w:t>
      </w:r>
      <w:r>
        <w:rPr>
          <w:b w:val="0"/>
        </w:rPr>
        <w:t xml:space="preserve">ed features, raw and scaled distances to P,Q,R, and both k=1 </w:t>
      </w:r>
      <w:r>
        <w:rPr>
          <w:b/>
        </w:rPr>
        <w:t>prediction</w:t>
      </w:r>
      <w:r>
        <w:rPr>
          <w:b w:val="0"/>
        </w:rPr>
        <w:t>s.</w:t>
      </w:r>
    </w:p>
    <w:p>
      <w:pPr>
        <w:spacing w:line="336" w:lineRule="auto" w:after="180"/>
      </w:pPr>
      <w:r>
        <w:rPr>
          <w:b/>
        </w:rPr>
        <w:t>Transform</w:t>
      </w:r>
      <w:r>
        <w:rPr>
          <w:b w:val="0"/>
        </w:rPr>
        <w:t xml:space="preserve"> new row (50,520) with the same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Scaling without leakage — W5 Repair two preprocessing mistakes</w:t>
      </w:r>
    </w:p>
    <w:p>
      <w:r>
        <w:t>Use the supplied Leakage task to record your reasoning, evidence and next step.</w:t>
      </w:r>
    </w:p>
    <w:p>
      <w:pPr>
        <w:spacing w:line="336" w:lineRule="auto" w:after="180"/>
      </w:pPr>
      <w:r>
        <w:rPr>
          <w:b w:val="0"/>
        </w:rPr>
        <w:t xml:space="preserve">A learner fits scales using </w:t>
      </w:r>
      <w:r>
        <w:rPr>
          <w:b/>
        </w:rPr>
        <w:t>training</w:t>
      </w:r>
      <w:r>
        <w:rPr>
          <w:b w:val="0"/>
        </w:rPr>
        <w:t xml:space="preserve"> plus validation features but no labels. Another divides by a zero </w:t>
      </w:r>
      <w:r>
        <w:rPr>
          <w:b/>
        </w:rPr>
        <w:t>training</w:t>
      </w:r>
      <w:r>
        <w:rPr>
          <w:b w:val="0"/>
        </w:rPr>
        <w:t xml:space="preserve"> </w:t>
      </w:r>
      <w:r>
        <w:rPr>
          <w:b/>
        </w:rPr>
        <w:t>range</w:t>
      </w:r>
      <w:r>
        <w:rPr>
          <w:b w:val="0"/>
        </w:rPr>
        <w:t>. Explain both problems and give a recorded repair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Leakage</w:t>
      </w:r>
    </w:p>
    <w:p>
      <w:r>
        <w:t>Split by plant identity when testing generalisation to new plants. Explain the labelled step before checking the changed condition.</w:t>
      </w:r>
    </w:p>
    <w:p>
      <w:pPr>
        <w:spacing w:line="336" w:lineRule="auto" w:after="180"/>
      </w:pPr>
      <w:r>
        <w:rPr>
          <w:b w:val="0"/>
        </w:rPr>
        <w:t>Split by plant identity when testing generalisation to new plants.</w:t>
      </w:r>
    </w:p>
    <w:p>
      <w:pPr>
        <w:spacing w:line="336" w:lineRule="auto" w:after="180"/>
      </w:pPr>
      <w:r>
        <w:rPr>
          <w:b w:val="0"/>
        </w:rPr>
        <w:t>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How many independently new plant identities are in the original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Split by plant identity when testing generalisation to new plants.</w:t>
      </w:r>
    </w:p>
    <w:p>
      <w:pPr>
        <w:pStyle w:val="Heading3"/>
      </w:pPr>
      <w:r>
        <w:t>Practice 1: explain the deciding evidence</w:t>
      </w:r>
    </w:p>
    <w:p>
      <w:pPr>
        <w:spacing w:line="336" w:lineRule="auto" w:after="180"/>
      </w:pPr>
      <w:r>
        <w:rPr>
          <w:b w:val="0"/>
        </w:rPr>
        <w:t>Which labelled step matches this detail? The final test probes one unseen plant, not three independent plants.</w:t>
      </w:r>
    </w:p>
    <w:p>
      <w:pPr>
        <w:spacing w:line="336" w:lineRule="auto" w:after="180"/>
        <w:shd w:fill="F4F9FC"/>
      </w:pPr>
      <w:r>
        <w:rPr>
          <w:b w:val="0"/>
        </w:rPr>
        <w:t xml:space="preserve">1. Assign </w:t>
      </w:r>
      <w:r>
        <w:rPr>
          <w:b/>
        </w:rPr>
        <w:t>group</w:t>
      </w:r>
      <w:r>
        <w:rPr>
          <w:b w:val="0"/>
        </w:rPr>
        <w:t>s</w:t>
      </w:r>
    </w:p>
    <w:p>
      <w:pPr>
        <w:spacing w:line="336" w:lineRule="auto" w:after="180"/>
        <w:shd w:fill="F4F9FC"/>
      </w:pPr>
      <w:r>
        <w:rPr>
          <w:b w:val="0"/>
        </w:rPr>
        <w:t>2. State claim</w:t>
      </w:r>
    </w:p>
    <w:p>
      <w:pPr>
        <w:spacing w:line="336" w:lineRule="auto" w:after="180"/>
        <w:shd w:fill="F4F9FC"/>
      </w:pPr>
      <w:r>
        <w:rPr>
          <w:b w:val="0"/>
        </w:rPr>
        <w:t xml:space="preserve">3. </w:t>
      </w:r>
      <w:r>
        <w:rPr>
          <w:b/>
        </w:rPr>
        <w:t>Group</w:t>
      </w:r>
      <w:r>
        <w:rPr>
          <w:b w:val="0"/>
        </w:rPr>
        <w:t xml:space="preserve">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State claim The final test probes one unseen plant, not three independent plants. Read the picture in order.</w:t>
      </w:r>
    </w:p>
    <w:p>
      <w:pPr>
        <w:spacing w:line="336" w:lineRule="auto" w:after="180"/>
        <w:shd w:fill="F1F6FC"/>
      </w:pPr>
      <w:r>
        <w:rPr>
          <w:b w:val="0"/>
        </w:rPr>
        <w:t xml:space="preserve">The final test probes one unseen plant, not three independent plants.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Fir’s first view into </w:t>
      </w:r>
      <w:r>
        <w:rPr>
          <w:b/>
        </w:rPr>
        <w:t>training</w:t>
      </w:r>
      <w:r>
        <w:rPr>
          <w:b w:val="0"/>
        </w:rPr>
        <w:t xml:space="preserve"> while retaining its other two in test.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unseen-plant evaluation is compromised. Fir’s identity now appears in </w:t>
      </w:r>
      <w:r>
        <w:rPr>
          <w:b/>
        </w:rPr>
        <w:t>training</w:t>
      </w:r>
      <w:r>
        <w:rPr>
          <w:b w:val="0"/>
        </w:rPr>
        <w:t>; different view IDs do not remove the shared plant relationship.</w:t>
      </w:r>
    </w:p>
    <w:p>
      <w:pPr>
        <w:pStyle w:val="Heading3"/>
      </w:pPr>
      <w:r>
        <w:t>Repair a missing building block</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Leakage picture from its labels, then record a relevant limit.</w:t>
      </w:r>
    </w:p>
    <w:p>
      <w:pPr>
        <w:pStyle w:val="Heading3"/>
      </w:pPr>
      <w:r>
        <w:t>01. Leakage: the case</w:t>
      </w:r>
    </w:p>
    <w:p>
      <w:r>
        <w:drawing>
          <wp:inline xmlns:a="http://schemas.openxmlformats.org/drawingml/2006/main" xmlns:pic="http://schemas.openxmlformats.org/drawingml/2006/picture">
            <wp:extent cx="5486400" cy="3142488"/>
            <wp:docPr id="3" name="Picture 3"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Split by plant, not by view</w:t>
      </w:r>
    </w:p>
    <w:p>
      <w:r>
        <w:drawing>
          <wp:inline xmlns:a="http://schemas.openxmlformats.org/drawingml/2006/main" xmlns:pic="http://schemas.openxmlformats.org/drawingml/2006/picture">
            <wp:extent cx="5486400" cy="3617976"/>
            <wp:docPr id="5" name="Picture 5"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