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ai-6/7</w:t>
      </w:r>
    </w:p>
    <w:p>
      <w:pPr>
        <w:pStyle w:val="Title"/>
      </w:pPr>
      <w:r>
        <w:t>Testing pure components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Testing pure components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Least privilege and tool scopes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Configuration and secrets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Requirements and service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Pure components return results from supplied </w:t>
      </w:r>
      <w:r>
        <w:rPr>
          <w:b/>
        </w:rPr>
        <w:t>input</w:t>
      </w:r>
      <w:r>
        <w:rPr>
          <w:b w:val="0"/>
        </w:rPr>
        <w:t>s without external side effects. They are easier to test with exact expected values.</w:t>
      </w:r>
    </w:p>
    <w:p>
      <w:pPr>
        <w:spacing w:line="336" w:lineRule="auto" w:after="180"/>
      </w:pPr>
      <w:r>
        <w:rPr>
          <w:b w:val="0"/>
        </w:rPr>
        <w:t xml:space="preserve">Define remaining(capacity, used)=capacity-used for integer </w:t>
      </w:r>
      <w:r>
        <w:rPr>
          <w:b/>
        </w:rPr>
        <w:t>input</w:t>
      </w:r>
      <w:r>
        <w:rPr>
          <w:b w:val="0"/>
        </w:rPr>
        <w:t>s satisfying 0&lt;=used&lt;=capacity. Invalid types/ranges raise an explicit validation error. Test zero and equality boundaries.</w:t>
      </w:r>
    </w:p>
    <w:p>
      <w:pPr>
        <w:pStyle w:val="Heading1"/>
      </w:pPr>
      <w:r>
        <w:t>02. Practise with fading help</w:t>
      </w:r>
    </w:p>
    <w:p>
      <w:r>
        <w:t>Complete the supported Testing pure components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Testing pure components.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Testing pure components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Testing pure components.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Capacity 9 with used 0, 9, 10 and Boolean True. Give outcomes.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Testing pure components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Testing pure components facts and keep your reasoning.</w:t>
      </w:r>
    </w:p>
    <w:p>
      <w:pPr>
        <w:spacing w:line="336" w:lineRule="auto" w:after="180"/>
      </w:pPr>
      <w:r>
        <w:rPr>
          <w:b w:val="0"/>
        </w:rPr>
        <w:t>Capacity 12, used 5; capacity 12, used 12; capacity 12, used 13.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Testing pure components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Passing unit cases for a </w:t>
      </w:r>
      <w:r>
        <w:rPr>
          <w:b/>
        </w:rPr>
        <w:t>pure function</w:t>
      </w:r>
      <w:r>
        <w:rPr>
          <w:b w:val="0"/>
        </w:rPr>
        <w:t xml:space="preserve"> does not establish integration permissions or model-dependent behaviour.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Testing pure components facts and keep your reasoning.</w:t>
      </w:r>
    </w:p>
    <w:p>
      <w:pPr>
        <w:spacing w:line="336" w:lineRule="auto" w:after="180"/>
      </w:pPr>
      <w:r>
        <w:rPr>
          <w:b w:val="0"/>
        </w:rPr>
        <w:t>Capacity 9 with used 0, 9, 10 and Boolean True. Give outcomes.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Testing pure components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</w:t>
      </w:r>
      <w:r>
        <w:rPr>
          <w:b/>
        </w:rPr>
        <w:t>expected outcome</w:t>
      </w:r>
      <w:r>
        <w:rPr>
          <w:b w:val="0"/>
        </w:rPr>
        <w:t xml:space="preserve">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Testing pure components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testing pure components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pure components</w:t>
      </w:r>
    </w:p>
    <w:p>
      <w:r>
        <w:t>Test a room formatter alone. A pure function returns "Room " plus a supplied positive integer.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p>
      <w:pPr>
        <w:spacing w:line="336" w:lineRule="auto" w:after="180"/>
      </w:pPr>
      <w:r>
        <w:rPr>
          <w:b w:val="0"/>
        </w:rPr>
        <w:t xml:space="preserve">Accepted </w:t>
      </w:r>
      <w:r>
        <w:rPr>
          <w:b/>
        </w:rPr>
        <w:t>input</w:t>
      </w:r>
      <w:r>
        <w:rPr>
          <w:b w:val="0"/>
        </w:rPr>
        <w:t xml:space="preserve">s are positive integers. Expected </w:t>
      </w:r>
      <w:r>
        <w:rPr>
          <w:b/>
        </w:rPr>
        <w:t>output</w:t>
      </w:r>
      <w:r>
        <w:rPr>
          <w:b w:val="0"/>
        </w:rPr>
        <w:t>s: 7→"Room 7"; 12→"Room 12".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pure components. Call with 7: The prefix and supplied numeral produce Room 7.. Compare exact text: The expected text includes one space before 7..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formatter </w:t>
      </w:r>
      <w:r>
        <w:rPr>
          <w:b/>
        </w:rPr>
        <w:t>output</w:t>
      </w:r>
      <w:r>
        <w:rPr>
          <w:b w:val="0"/>
        </w:rPr>
        <w:t xml:space="preserve">s for 7 and 12, including spacing. 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same fixed procedure produces Room 12.</w:t>
      </w:r>
    </w:p>
    <w:p>
      <w:pPr>
        <w:spacing w:line="336" w:lineRule="auto" w:after="180"/>
        <w:shd w:fill="F4F9FC"/>
      </w:pPr>
      <w:r>
        <w:rPr>
          <w:b w:val="0"/>
        </w:rPr>
        <w:t>1. Call with 12</w:t>
      </w:r>
    </w:p>
    <w:p>
      <w:pPr>
        <w:spacing w:line="336" w:lineRule="auto" w:after="180"/>
        <w:shd w:fill="F4F9FC"/>
      </w:pPr>
      <w:r>
        <w:rPr>
          <w:b w:val="0"/>
        </w:rPr>
        <w:t>2. Compare exact text</w:t>
      </w:r>
    </w:p>
    <w:p>
      <w:pPr>
        <w:spacing w:line="336" w:lineRule="auto" w:after="180"/>
        <w:shd w:fill="F4F9FC"/>
      </w:pPr>
      <w:r>
        <w:rPr>
          <w:b w:val="0"/>
        </w:rPr>
        <w:t>3. Call with 7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Call with 12 The same fixed procedure produces Room 12. A pure component depends on its accepted </w:t>
      </w:r>
      <w:r>
        <w:rPr>
          <w:b/>
        </w:rPr>
        <w:t>input</w:t>
      </w:r>
      <w:r>
        <w:rPr>
          <w:b w:val="0"/>
        </w:rPr>
        <w:t>, not a clock, network or model.</w:t>
      </w:r>
    </w:p>
    <w:p>
      <w:pPr>
        <w:spacing w:line="336" w:lineRule="auto" w:after="180"/>
        <w:shd w:fill="F1F6FC"/>
      </w:pPr>
      <w:r>
        <w:rPr>
          <w:b w:val="0"/>
        </w:rPr>
        <w:t>Isolating it makes failures easier to locate.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zero instead of 7.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 Zero has the right type but violates the value requirement.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Testing pure components picture from its labels, then record a relevant limit.</w:t>
      </w:r>
    </w:p>
    <w:p>
      <w:pPr>
        <w:pStyle w:val="Heading3"/>
      </w:pPr>
      <w:r>
        <w:t>01. Testing pure components: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est a room formatter alone. A pure function returns &quot;Room &quot; plus a supplied positive integer. Supplied facts: Accepted inputs are positive integers. Expected outputs: 7→&quot;Room 7&quot;; 12→&quot;Room 12&quot;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 Supplied facts: Accepted </w:t>
      </w:r>
      <w:r>
        <w:rPr>
          <w:b/>
        </w:rPr>
        <w:t>input</w:t>
      </w:r>
      <w:r>
        <w:rPr>
          <w:b w:val="0"/>
        </w:rPr>
        <w:t xml:space="preserve">s are positive integers. Expected </w:t>
      </w:r>
      <w:r>
        <w:rPr>
          <w:b/>
        </w:rPr>
        <w:t>output</w:t>
      </w:r>
      <w:r>
        <w:rPr>
          <w:b w:val="0"/>
        </w:rPr>
        <w:t>s: 7→"Room 7"; 12→"Room 12".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all with 7: The prefix and supplied numeral produce Room 7. → Compare exact text: The expected text includes one space before 7. →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Call with 7: The prefix and supplied numeral produce Room 7. → Compare exact text: The expected text includes one space before 7. → Call with 12: The same fixed procedure produces Room 12.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Testing pure components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esting pure components — evidence trace. Capacity 12, used 5; capacity 12, used 12; capacity 12, used 13. | Define remaining(capacity, used)=capacity-used for integer inputs satisfying 0&lt;=used&lt;=capacity. Invalid types/ranges raise an explicit validation error. Test zero and equality boundaries. | Results 7 and 0; the third is invalid rather than remaining -1. Preserve the contract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pure components — </w:t>
      </w:r>
      <w:r>
        <w:rPr>
          <w:b/>
        </w:rPr>
        <w:t>evidence</w:t>
      </w:r>
      <w:r>
        <w:rPr>
          <w:b w:val="0"/>
        </w:rPr>
        <w:t xml:space="preserve"> trace. Capacity 12, used 5; capacity 12, used 12; capacity 12, used 13. | Define remaining(capacity, used)=capacity-used for integer </w:t>
      </w:r>
      <w:r>
        <w:rPr>
          <w:b/>
        </w:rPr>
        <w:t>input</w:t>
      </w:r>
      <w:r>
        <w:rPr>
          <w:b w:val="0"/>
        </w:rPr>
        <w:t>s satisfying 0&lt;=used&lt;=capacity.</w:t>
      </w:r>
    </w:p>
    <w:p>
      <w:pPr>
        <w:spacing w:line="336" w:lineRule="auto" w:after="180"/>
      </w:pPr>
      <w:r>
        <w:rPr>
          <w:b w:val="0"/>
        </w:rPr>
        <w:t>Invalid types/ranges raise an explicit validation error. Test zero and equality boundaries. | Results 7 and 0; the third is invalid rather than remaining -1. Preserve the contract failure.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ame fixed procedure produces Room 12. Changed condition: Supply zero instead of 7. Expected result: Reject the input under the stated positive-integer contract. Reason: Zero has the right type but violates the value requi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same fixed procedure produces Room 12. Changed condition: Supply zero instead of 7. Expected result: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spacing w:line="336" w:lineRule="auto" w:after="180"/>
      </w:pPr>
      <w:r>
        <w:rPr>
          <w:b w:val="0"/>
        </w:rPr>
        <w:t>Reason: Zero has the right type but violates the value requirement.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ure component depends on its accepted input, not a clock, network or model. Isolating it makes failures easier to locate. Limit: These tests cover only stated cases; they do not test the full AI service or every invalid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pure component depends on its accepted </w:t>
      </w:r>
      <w:r>
        <w:rPr>
          <w:b/>
        </w:rPr>
        <w:t>input</w:t>
      </w:r>
      <w:r>
        <w:rPr>
          <w:b w:val="0"/>
        </w:rPr>
        <w:t>, not a clock, network or model. Isolating it makes failures easier to locate.</w:t>
      </w:r>
    </w:p>
    <w:p>
      <w:pPr>
        <w:spacing w:line="336" w:lineRule="auto" w:after="180"/>
      </w:pPr>
      <w:r>
        <w:rPr>
          <w:b w:val="0"/>
        </w:rPr>
        <w:t>Limit: These tests cover only stated cases; they do not test the full AI service or every invalid value.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Predict the formatter outputs for 7 and 12, including spacing. Why does input 0 need rejection under this contract rather than an ordinary formatted respons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