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ai-6/15</w:t>
      </w:r>
    </w:p>
    <w:p>
      <w:pPr>
        <w:pStyle w:val="Title"/>
      </w:pPr>
      <w:r>
        <w:t>Approval gates and idempotency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Approval gates and idempotency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Planning and action selection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Planning and action selection.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Logs traces and privacy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Logs traces and privacy.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Integration tests and fixtures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Integration tests and fixtures.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/>
        </w:rPr>
        <w:t>Approval gate</w:t>
      </w:r>
      <w:r>
        <w:rPr>
          <w:b w:val="0"/>
        </w:rPr>
        <w:t>s bind side effects to an actor, exact version and destination. Idempotency prevents repeated requests with the same key from repeating a committed effect.</w:t>
      </w:r>
    </w:p>
    <w:p>
      <w:pPr>
        <w:spacing w:line="336" w:lineRule="auto" w:after="180"/>
      </w:pPr>
      <w:r>
        <w:rPr>
          <w:b w:val="0"/>
        </w:rPr>
        <w:t>The mock submission requires approval for request version v1 and destination D. Store key -&gt; committed result. Reusing the same key with the same payload returns that result; the same key with different payload is rejected.</w:t>
      </w:r>
    </w:p>
    <w:p>
      <w:pPr>
        <w:pStyle w:val="Heading1"/>
      </w:pPr>
      <w:r>
        <w:t>02. Practise with fading help</w:t>
      </w:r>
    </w:p>
    <w:p>
      <w:r>
        <w:t>Complete the supported Approval gates and idempotency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Approval gate</w:t>
      </w:r>
      <w:r>
        <w:rPr>
          <w:b w:val="0"/>
        </w:rPr>
        <w:t>s and idempotency.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Approval gates and idempotency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Approval gate</w:t>
      </w:r>
      <w:r>
        <w:rPr>
          <w:b w:val="0"/>
        </w:rPr>
        <w:t>s and idempotency.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Key J already committed room A. A retry uses key J but room B. What should happen?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Approval gates and idempotency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Approval gates and idempotency facts and keep your reasoning.</w:t>
      </w:r>
    </w:p>
    <w:p>
      <w:pPr>
        <w:spacing w:line="336" w:lineRule="auto" w:after="180"/>
      </w:pPr>
      <w:r>
        <w:rPr>
          <w:b w:val="0"/>
        </w:rPr>
        <w:t>Approved send v1 to D uses key K, commits once, then caller retries K with the identical payload.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Approval gates and idempotency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key prevents duplicate application effects only within the implemented persistence and downstream guarantees; it is not universal exactly-once delivery.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Approval gates and idempotency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Key J already committed room A. A retry uses key J but room B. What should happen?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Approval gates and idempotency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Approval gates and idempotency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approval gate</w:t>
      </w:r>
      <w:r>
        <w:rPr>
          <w:b w:val="0"/>
        </w:rPr>
        <w:t xml:space="preserve">s and idempotency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approval gate</w:t>
      </w:r>
      <w:r>
        <w:rPr>
          <w:b w:val="0"/>
        </w:rPr>
        <w:t>s and idempotency.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Approval gates and idempotency</w:t>
      </w:r>
    </w:p>
    <w:p>
      <w:r>
        <w:t>One approval, one reservation. A desk tool needs approval for the exact request and deduplicates repeated request keys.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One approval, one reservation. A desk tool needs approval for the exact request and deduplicates repeated request keys.</w:t>
      </w:r>
    </w:p>
    <w:p>
      <w:pPr>
        <w:spacing w:line="336" w:lineRule="auto" w:after="180"/>
      </w:pPr>
      <w:r>
        <w:rPr>
          <w:b w:val="0"/>
        </w:rPr>
        <w:t>K9 reserves desk 4 and is approved once. Two copies of K9 arrive.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Approval gates and idempotency. Check approval: The approved identifier and desk match K9.. Execute first copy: No result is stored yet, so perform the approved reservation once.. Handle duplicate: Return the stored K9 result without another reserv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Trace the two deliveries of approved K9. How many reservations should occur, and why can a new K10 for desk 5 not borrow K9’s approval?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One approval, one reservation. A desk tool needs approval for the exact request and deduplicates repeated request keys.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Return the stored K9 result without another reservation.</w:t>
      </w:r>
    </w:p>
    <w:p>
      <w:pPr>
        <w:spacing w:line="336" w:lineRule="auto" w:after="180"/>
        <w:shd w:fill="F4F9FC"/>
      </w:pPr>
      <w:r>
        <w:rPr>
          <w:b w:val="0"/>
        </w:rPr>
        <w:t>1. Execute first copy</w:t>
      </w:r>
    </w:p>
    <w:p>
      <w:pPr>
        <w:spacing w:line="336" w:lineRule="auto" w:after="180"/>
        <w:shd w:fill="F4F9FC"/>
      </w:pPr>
      <w:r>
        <w:rPr>
          <w:b w:val="0"/>
        </w:rPr>
        <w:t>2. Check approval</w:t>
      </w:r>
    </w:p>
    <w:p>
      <w:pPr>
        <w:spacing w:line="336" w:lineRule="auto" w:after="180"/>
        <w:shd w:fill="F4F9FC"/>
      </w:pPr>
      <w:r>
        <w:rPr>
          <w:b w:val="0"/>
        </w:rPr>
        <w:t>3. Handle duplicate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Handle duplicate Return the stored K9 result without another reservation. Approval answers whether an action may proceed.</w:t>
      </w:r>
    </w:p>
    <w:p>
      <w:pPr>
        <w:spacing w:line="336" w:lineRule="auto" w:after="180"/>
        <w:shd w:fill="F1F6FC"/>
      </w:pPr>
      <w:r>
        <w:rPr>
          <w:b w:val="0"/>
        </w:rPr>
        <w:t>Idempotency prevents repeated handling of that action from creating duplicate effects.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new K10 asks for desk 5 without approval.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Stop K10 at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Stop K10 at the </w:t>
      </w:r>
      <w:r>
        <w:rPr>
          <w:b/>
        </w:rPr>
        <w:t>approval gate</w:t>
      </w:r>
      <w:r>
        <w:rPr>
          <w:b w:val="0"/>
        </w:rPr>
        <w:t>. K9’s approval does not apply to a different action.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Planning and action selection (ai-6/14). Goal: Explain the </w:t>
      </w:r>
      <w:r>
        <w:rPr>
          <w:b/>
        </w:rPr>
        <w:t>mechanism</w:t>
      </w:r>
      <w:r>
        <w:rPr>
          <w:b w:val="0"/>
        </w:rPr>
        <w:t xml:space="preserve"> and terminology of planning and action selection. Short practice: Choose a permitted plan when no approved tower-height card exists.</w:t>
      </w:r>
    </w:p>
    <w:p>
      <w:pPr>
        <w:spacing w:line="336" w:lineRule="auto" w:after="180"/>
      </w:pPr>
      <w:r>
        <w:rPr>
          <w:b w:val="0"/>
        </w:rPr>
        <w:t>What new answer becomes supported after a card records 24 metres, and why could the bot not invent it earlier?.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Logs traces and privacy (ai-6/12). Goal: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 Short practice: Identify the purpose of R17, C8 and 240 ms in the trace.</w:t>
      </w:r>
    </w:p>
    <w:p>
      <w:pPr>
        <w:spacing w:line="336" w:lineRule="auto" w:after="180"/>
      </w:pPr>
      <w:r>
        <w:rPr>
          <w:b w:val="0"/>
        </w:rPr>
        <w:t>Which field is deliberately omitted, and why would logging the whole question violate this design?.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Integration tests and fixtures (ai-6/9). Goal: Explain the </w:t>
      </w:r>
      <w:r>
        <w:rPr>
          <w:b/>
        </w:rPr>
        <w:t>mechanism</w:t>
      </w:r>
      <w:r>
        <w:rPr>
          <w:b w:val="0"/>
        </w:rPr>
        <w:t xml:space="preserve"> and terminology of integration tests and fixtures. Short practice: Follow request N through the fixture and adapter.</w:t>
      </w:r>
    </w:p>
    <w:p>
      <w:pPr>
        <w:spacing w:line="336" w:lineRule="auto" w:after="180"/>
      </w:pPr>
      <w:r>
        <w:rPr>
          <w:b w:val="0"/>
        </w:rPr>
        <w:t>Which source and item should appear in the reply, and what precisely fails when the adapter returns M?.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Approval gates and idempotency picture from its labels, then record a relevant limit.</w:t>
      </w:r>
    </w:p>
    <w:p>
      <w:pPr>
        <w:pStyle w:val="Heading3"/>
      </w:pPr>
      <w:r>
        <w:t>01. Approval gates and idempotency: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One approval, one reservation. A desk tool needs approval for the exact request and deduplicates repeated request keys. Supplied facts: K9 reserves desk 4 and is approved once. Two copies of K9 arr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One approval, one reservation. A desk tool needs approval for the exact request and deduplicates repeated request keys. Supplied facts: K9 reserves desk 4 and is approved once. Two copies of K9 arrive.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approval: The approved identifier and desk match K9. → Execute first copy: No result is stored yet, so perform the approved reservation once. → Handle duplicate: Return the stored K9 result without another reserv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approval: The approved identifier and desk match K9. → Execute first copy: No result is stored yet, so perform the approved reservation once. → Handle duplicate: Return the stored K9 result without another reservation.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Approval gates and idempotency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Approval gates and idempotency — evidence trace. Approved send v1 to D uses key K, commits once, then caller retries K with the identical payload. | The mock submission requires approval for request version v1 and destination D. Store key -&gt; committed result. Reusing the same key with the same payload returns that result; the same key with different payload is rejected. | Return the stored committed result; one effect total. A timeout alone is not evidence the first effect fai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Approval gate</w:t>
      </w:r>
      <w:r>
        <w:rPr>
          <w:b w:val="0"/>
        </w:rPr>
        <w:t xml:space="preserve">s and idempotency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Approved send v1 to D uses key K, commits once, then caller retries K with the identical payload. | The mock submission requires approval for request version v1 and destination D. Store key -&gt; committed result.</w:t>
      </w:r>
    </w:p>
    <w:p>
      <w:pPr>
        <w:spacing w:line="336" w:lineRule="auto" w:after="180"/>
      </w:pPr>
      <w:r>
        <w:rPr>
          <w:b w:val="0"/>
        </w:rPr>
        <w:t xml:space="preserve">Reusing the same key with the same payload returns that result; the same key with different payload is rejected. | Return the stored committed result; one effect total. A timeout alone is not </w:t>
      </w:r>
      <w:r>
        <w:rPr>
          <w:b/>
        </w:rPr>
        <w:t>evidence</w:t>
      </w:r>
      <w:r>
        <w:rPr>
          <w:b w:val="0"/>
        </w:rPr>
        <w:t xml:space="preserve"> the first effect failed.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turn the stored K9 result without another reservation. Changed condition: A new K10 asks for desk 5 without approval. Expected result: Stop K10 at the approval gate. Reason: K9’s approval does not apply to a different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Return the stored K9 result without another reservation. Changed condition: A new K10 asks for desk 5 without approval. Expected result: Stop K10 at the </w:t>
      </w:r>
      <w:r>
        <w:rPr>
          <w:b/>
        </w:rPr>
        <w:t>approval gate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K9’s approval does not apply to a different action.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pproval answers whether an action may proceed. Idempotency prevents repeated handling of that action from creating duplicate effects. Limit: Deduplication requires reliable stored keys; this illustration does not prove crash-safe exactly-once execu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Approval answers whether an action may proceed. Idempotency prevents repeated handling of that action from creating duplicate effects.</w:t>
      </w:r>
    </w:p>
    <w:p>
      <w:pPr>
        <w:spacing w:line="336" w:lineRule="auto" w:after="180"/>
      </w:pPr>
      <w:r>
        <w:rPr>
          <w:b w:val="0"/>
        </w:rPr>
        <w:t>Limit: Deduplication requires reliable stored keys; this illustration does not prove crash-safe exactly-once execution.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Trace the two deliveries of approved K9. How many reservations should occur, and why can a new K10 for desk 5 not borrow K9’s approval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Trace the two deliveries of approved K9. How many reservations should occur, and why can a new K10 for desk 5 not borrow K9’s approval?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