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ai-5/14</w:t>
      </w:r>
    </w:p>
    <w:p>
      <w:pPr>
        <w:pStyle w:val="Title"/>
      </w:pPr>
      <w:r>
        <w:t>Learning rate experiments</w:t>
      </w:r>
    </w:p>
    <w:p>
      <w:r>
        <w:t>Project: Image-pattern Network Investigation</w:t>
      </w:r>
    </w:p>
    <w:p>
      <w:pPr>
        <w:pStyle w:val="Heading1"/>
      </w:pPr>
      <w:r>
        <w:t>Before you start</w:t>
      </w:r>
    </w:p>
    <w:p>
      <w:r>
        <w:t>Why can equal epochs give different update counts when batch size changes?</w:t>
      </w:r>
    </w:p>
    <w:p>
      <w:pPr>
        <w:pStyle w:val="Heading1"/>
      </w:pPr>
      <w:r>
        <w:t>01. Your mission</w:t>
      </w:r>
    </w:p>
    <w:p>
      <w:r>
        <w:t>Start with the target: Run a controlled comparison of learning rates. Try the recall before opening notes.</w:t>
      </w:r>
    </w:p>
    <w:p>
      <w:pPr>
        <w:pStyle w:val="Heading3"/>
      </w:pPr>
      <w:r>
        <w:t>Your learning target</w:t>
      </w:r>
    </w:p>
    <w:p>
      <w:pPr>
        <w:spacing w:line="336" w:lineRule="auto" w:after="180"/>
      </w:pPr>
      <w:r>
        <w:rPr>
          <w:b w:val="0"/>
        </w:rPr>
        <w:t xml:space="preserve">I can run a </w:t>
      </w:r>
      <w:r>
        <w:rPr>
          <w:b/>
        </w:rPr>
        <w:t>controlled comparison</w:t>
      </w:r>
      <w:r>
        <w:rPr>
          <w:b w:val="0"/>
        </w:rPr>
        <w:t xml:space="preserve"> of </w:t>
      </w:r>
      <w:r>
        <w:rPr>
          <w:b/>
        </w:rPr>
        <w:t>learning rate</w:t>
      </w:r>
      <w:r>
        <w:rPr>
          <w:b w:val="0"/>
        </w:rPr>
        <w:t>s.</w:t>
      </w:r>
    </w:p>
    <w:p>
      <w:pPr>
        <w:spacing w:line="336" w:lineRule="auto" w:after="180"/>
      </w:pPr>
      <w:r>
        <w:rPr>
          <w:b w:val="0"/>
        </w:rPr>
        <w:t xml:space="preserve">I can explain slow progress </w:t>
      </w:r>
      <w:r>
        <w:rPr>
          <w:b/>
        </w:rPr>
        <w:t>oscillation</w:t>
      </w:r>
      <w:r>
        <w:rPr>
          <w:b w:val="0"/>
        </w:rPr>
        <w:t xml:space="preserve"> and increasing loss in a toy model.</w:t>
      </w:r>
    </w:p>
    <w:p>
      <w:pPr>
        <w:spacing w:line="336" w:lineRule="auto" w:after="180"/>
      </w:pPr>
      <w:r>
        <w:rPr>
          <w:b w:val="0"/>
        </w:rPr>
        <w:t xml:space="preserve">I can report the limits of a </w:t>
      </w:r>
      <w:r>
        <w:rPr>
          <w:b/>
        </w:rPr>
        <w:t>training</w:t>
      </w:r>
      <w:r>
        <w:rPr>
          <w:b w:val="0"/>
        </w:rPr>
        <w:t xml:space="preserve"> experiment.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Batching and epochs. Give an example and a mistake that the idea helps you avoid.</w:t>
      </w:r>
    </w:p>
    <w:p>
      <w:pPr>
        <w:spacing w:line="336" w:lineRule="auto" w:after="180"/>
      </w:pPr>
      <w:r>
        <w:rPr>
          <w:b w:val="0"/>
        </w:rPr>
        <w:t>Without opening the old lesson, explain one key idea from Updating parameters. Give an example and a mistake that the idea helps you avoid.</w:t>
      </w:r>
    </w:p>
    <w:p>
      <w:pPr>
        <w:spacing w:line="336" w:lineRule="auto" w:after="180"/>
      </w:pPr>
      <w:r>
        <w:rPr>
          <w:b w:val="0"/>
        </w:rPr>
        <w:t>Without opening the old lesson, explain one key idea from Loss functions.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Run a </w:t>
      </w:r>
      <w:r>
        <w:rPr>
          <w:b/>
        </w:rPr>
        <w:t>controlled comparison</w:t>
      </w:r>
      <w:r>
        <w:rPr>
          <w:b w:val="0"/>
        </w:rPr>
        <w:t xml:space="preserve"> of </w:t>
      </w:r>
      <w:r>
        <w:rPr>
          <w:b/>
        </w:rPr>
        <w:t>learning rate</w:t>
      </w:r>
      <w:r>
        <w:rPr>
          <w:b w:val="0"/>
        </w:rPr>
        <w:t>s</w:t>
      </w:r>
    </w:p>
    <w:p>
      <w:pPr>
        <w:spacing w:line="336" w:lineRule="auto" w:after="180"/>
      </w:pPr>
      <w:r>
        <w:rPr>
          <w:b w:val="0"/>
        </w:rPr>
        <w:t xml:space="preserve">Explain slow progress </w:t>
      </w:r>
      <w:r>
        <w:rPr>
          <w:b/>
        </w:rPr>
        <w:t>oscillation</w:t>
      </w:r>
      <w:r>
        <w:rPr>
          <w:b w:val="0"/>
        </w:rPr>
        <w:t xml:space="preserve"> and increasing loss in a toy model</w:t>
      </w:r>
    </w:p>
    <w:p>
      <w:pPr>
        <w:spacing w:line="336" w:lineRule="auto" w:after="180"/>
      </w:pPr>
      <w:r>
        <w:rPr>
          <w:b w:val="0"/>
        </w:rPr>
        <w:t xml:space="preserve">Report the limits of a </w:t>
      </w:r>
      <w:r>
        <w:rPr>
          <w:b/>
        </w:rPr>
        <w:t>training</w:t>
      </w:r>
      <w:r>
        <w:rPr>
          <w:b w:val="0"/>
        </w:rPr>
        <w:t xml:space="preserve"> experiment</w:t>
      </w:r>
    </w:p>
    <w:p>
      <w:pPr>
        <w:pStyle w:val="Heading3"/>
      </w:pPr>
      <w:r>
        <w:t>Retrieve what you already know</w:t>
      </w:r>
    </w:p>
    <w:p>
      <w:pPr>
        <w:spacing w:line="336" w:lineRule="auto" w:after="180"/>
        <w:shd w:fill="F5F1FB"/>
      </w:pPr>
      <w:r>
        <w:rPr>
          <w:b w:val="0"/>
        </w:rPr>
        <w:t>Why can equal epochs give different update counts when batch size changes?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learning rate</w:t>
      </w:r>
      <w:r>
        <w:rPr>
          <w:b w:val="0"/>
        </w:rPr>
        <w:t xml:space="preserve"> experiments using a traced example and a stated limitation.</w:t>
      </w:r>
    </w:p>
    <w:p>
      <w:pPr>
        <w:pStyle w:val="Heading1"/>
      </w:pPr>
      <w:r>
        <w:t>02. Notice the evidence</w:t>
      </w:r>
    </w:p>
    <w:p>
      <w:r>
        <w:t>Investigate the supplied Learning rate experiments case. Separate observations, given facts and assumptions before choosing an explanation.</w:t>
      </w:r>
    </w:p>
    <w:p>
      <w:pPr>
        <w:spacing w:line="336" w:lineRule="auto" w:after="180"/>
      </w:pPr>
      <w:r>
        <w:rPr>
          <w:b w:val="0"/>
        </w:rPr>
        <w:t xml:space="preserve">Use the same restricted network h = ReLU(x), y = vh, with only v trained. Keep the fictional </w:t>
      </w:r>
      <w:r>
        <w:rPr>
          <w:b/>
        </w:rPr>
        <w:t>training</w:t>
      </w:r>
      <w:r>
        <w:rPr>
          <w:b w:val="0"/>
        </w:rPr>
        <w:t xml:space="preserve"> pairs (1, 2) and (2, 4), start v = 0, and use one full-data batch per update.</w:t>
      </w:r>
    </w:p>
    <w:p>
      <w:pPr>
        <w:spacing w:line="336" w:lineRule="auto" w:after="180"/>
      </w:pPr>
      <w:r>
        <w:rPr>
          <w:b w:val="0"/>
        </w:rPr>
        <w:t>Compare rates 0.05, 0.2, 0.3, 0.4 and 0.5 for exactly four updates each. Restart at zero for every run.</w:t>
      </w:r>
    </w:p>
    <w:p>
      <w:pPr>
        <w:spacing w:line="336" w:lineRule="auto" w:after="180"/>
      </w:pPr>
      <w:r>
        <w:rPr>
          <w:b w:val="0"/>
        </w:rPr>
        <w:t xml:space="preserve">The </w:t>
      </w:r>
      <w:r>
        <w:rPr>
          <w:b/>
        </w:rPr>
        <w:t>training</w:t>
      </w:r>
      <w:r>
        <w:rPr>
          <w:b w:val="0"/>
        </w:rPr>
        <w:t xml:space="preserve"> objective is ordinary MSE: L(v) = 2.5 times (v - 2) squared. Its gradient is 5 times (v - 2). A step is new v = v - rate times 5 times (v - 2).</w:t>
      </w:r>
    </w:p>
    <w:p>
      <w:pPr>
        <w:spacing w:line="336" w:lineRule="auto" w:after="180"/>
      </w:pPr>
      <w:r>
        <w:rPr>
          <w:b w:val="0"/>
        </w:rPr>
        <w:t>This small quadratic lets us explain each result rather than treating the rate as a magic setting.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Rate</w:t>
            </w:r>
          </w:p>
        </w:tc>
        <w:tc>
          <w:tcPr>
            <w:tcW w:type="dxa" w:w="2556"/>
          </w:tcPr>
          <w:p>
            <w:r>
              <w:t>v after first update</w:t>
            </w:r>
          </w:p>
        </w:tc>
        <w:tc>
          <w:tcPr>
            <w:tcW w:type="dxa" w:w="2556"/>
          </w:tcPr>
          <w:p>
            <w:r>
              <w:t>First training MSE</w:t>
            </w:r>
          </w:p>
        </w:tc>
        <w:tc>
          <w:tcPr>
            <w:tcW w:type="dxa" w:w="2556"/>
          </w:tcPr>
          <w:p>
            <w:r>
              <w:t>v after four updates</w:t>
            </w:r>
          </w:p>
        </w:tc>
      </w:tr>
      <w:tr>
        <w:tc>
          <w:tcPr>
            <w:tcW w:type="dxa" w:w="2556"/>
          </w:tcPr>
          <w:p>
            <w:r>
              <w:t>0.05</w:t>
            </w:r>
          </w:p>
        </w:tc>
        <w:tc>
          <w:tcPr>
            <w:tcW w:type="dxa" w:w="2556"/>
          </w:tcPr>
          <w:p>
            <w:r>
              <w:t>0.5</w:t>
            </w:r>
          </w:p>
        </w:tc>
        <w:tc>
          <w:tcPr>
            <w:tcW w:type="dxa" w:w="2556"/>
          </w:tcPr>
          <w:p>
            <w:r>
              <w:t>5.625</w:t>
            </w:r>
          </w:p>
        </w:tc>
        <w:tc>
          <w:tcPr>
            <w:tcW w:type="dxa" w:w="2556"/>
          </w:tcPr>
          <w:p>
            <w:r>
              <w:t>1.3671875</w:t>
            </w:r>
          </w:p>
        </w:tc>
      </w:tr>
      <w:tr>
        <w:tc>
          <w:tcPr>
            <w:tcW w:type="dxa" w:w="2556"/>
          </w:tcPr>
          <w:p>
            <w:r>
              <w:t>0.2</w:t>
            </w:r>
          </w:p>
        </w:tc>
        <w:tc>
          <w:tcPr>
            <w:tcW w:type="dxa" w:w="2556"/>
          </w:tcPr>
          <w:p>
            <w:r>
              <w:t>2</w:t>
            </w:r>
          </w:p>
        </w:tc>
        <w:tc>
          <w:tcPr>
            <w:tcW w:type="dxa" w:w="2556"/>
          </w:tcPr>
          <w:p>
            <w:r>
              <w:t>0</w:t>
            </w:r>
          </w:p>
        </w:tc>
        <w:tc>
          <w:tcPr>
            <w:tcW w:type="dxa" w:w="2556"/>
          </w:tcPr>
          <w:p>
            <w:r>
              <w:t>2</w:t>
            </w:r>
          </w:p>
        </w:tc>
      </w:tr>
      <w:tr>
        <w:tc>
          <w:tcPr>
            <w:tcW w:type="dxa" w:w="2556"/>
          </w:tcPr>
          <w:p>
            <w:r>
              <w:t>0.3</w:t>
            </w:r>
          </w:p>
        </w:tc>
        <w:tc>
          <w:tcPr>
            <w:tcW w:type="dxa" w:w="2556"/>
          </w:tcPr>
          <w:p>
            <w:r>
              <w:t>3</w:t>
            </w:r>
          </w:p>
        </w:tc>
        <w:tc>
          <w:tcPr>
            <w:tcW w:type="dxa" w:w="2556"/>
          </w:tcPr>
          <w:p>
            <w:r>
              <w:t>2.5</w:t>
            </w:r>
          </w:p>
        </w:tc>
        <w:tc>
          <w:tcPr>
            <w:tcW w:type="dxa" w:w="2556"/>
          </w:tcPr>
          <w:p>
            <w:r>
              <w:t>1.875</w:t>
            </w:r>
          </w:p>
        </w:tc>
      </w:tr>
      <w:tr>
        <w:tc>
          <w:tcPr>
            <w:tcW w:type="dxa" w:w="2556"/>
          </w:tcPr>
          <w:p>
            <w:r>
              <w:t>0.4</w:t>
            </w:r>
          </w:p>
        </w:tc>
        <w:tc>
          <w:tcPr>
            <w:tcW w:type="dxa" w:w="2556"/>
          </w:tcPr>
          <w:p>
            <w:r>
              <w:t>4</w:t>
            </w:r>
          </w:p>
        </w:tc>
        <w:tc>
          <w:tcPr>
            <w:tcW w:type="dxa" w:w="2556"/>
          </w:tcPr>
          <w:p>
            <w:r>
              <w:t>10</w:t>
            </w:r>
          </w:p>
        </w:tc>
        <w:tc>
          <w:tcPr>
            <w:tcW w:type="dxa" w:w="2556"/>
          </w:tcPr>
          <w:p>
            <w:r>
              <w:t>0</w:t>
            </w:r>
          </w:p>
        </w:tc>
      </w:tr>
      <w:tr>
        <w:tc>
          <w:tcPr>
            <w:tcW w:type="dxa" w:w="2556"/>
          </w:tcPr>
          <w:p>
            <w:r>
              <w:t>0.5</w:t>
            </w:r>
          </w:p>
        </w:tc>
        <w:tc>
          <w:tcPr>
            <w:tcW w:type="dxa" w:w="2556"/>
          </w:tcPr>
          <w:p>
            <w:r>
              <w:t>5</w:t>
            </w:r>
          </w:p>
        </w:tc>
        <w:tc>
          <w:tcPr>
            <w:tcW w:type="dxa" w:w="2556"/>
          </w:tcPr>
          <w:p>
            <w:r>
              <w:t>22.5</w:t>
            </w:r>
          </w:p>
        </w:tc>
        <w:tc>
          <w:tcPr>
            <w:tcW w:type="dxa" w:w="2556"/>
          </w:tcPr>
          <w:p>
            <w:r>
              <w:t>-8.125</w:t>
            </w:r>
          </w:p>
        </w:tc>
      </w:tr>
    </w:tbl>
    <w:p>
      <w:pPr>
        <w:spacing w:line="336" w:lineRule="auto" w:after="180"/>
      </w:pPr>
      <w:r>
        <w:rPr>
          <w:b w:val="0"/>
        </w:rPr>
        <w:t xml:space="preserve">The same rate need not behave this way for another model, </w:t>
      </w:r>
      <w:r>
        <w:rPr>
          <w:b/>
        </w:rPr>
        <w:t>input</w:t>
      </w:r>
      <w:r>
        <w:rPr>
          <w:b w:val="0"/>
        </w:rPr>
        <w:t xml:space="preserve"> scale, loss convention or batch rule. Rate 0.2 is an exact one-step solution here because of this particular gradient formula.</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Learning rate experiments. Connect each labelled input, deciding step and result.</w:t>
      </w:r>
    </w:p>
    <w:p>
      <w:pPr>
        <w:spacing w:line="336" w:lineRule="auto" w:after="180"/>
      </w:pPr>
      <w:r>
        <w:rPr>
          <w:b w:val="0"/>
        </w:rPr>
        <w:t>Write d = v - 2, the signed distance from this objective minimum. Substituting the update gives new d = (1 - 5 times rate) times old d. At rate 0.05 the factor is 0.75: distance shrinks without changing sign.</w:t>
      </w:r>
    </w:p>
    <w:p>
      <w:pPr>
        <w:spacing w:line="336" w:lineRule="auto" w:after="180"/>
      </w:pPr>
      <w:r>
        <w:rPr>
          <w:b w:val="0"/>
        </w:rPr>
        <w:t>At rate 0.3 it is -0.5: distance changes sign and halves. Both can reduce loss.</w:t>
      </w:r>
    </w:p>
    <w:p>
      <w:r>
        <w:rPr>
          <w:rFonts w:ascii="Courier New" w:hAnsi="Courier New"/>
          <w:sz w:val="18"/>
        </w:rPr>
        <w:t>def run(rate, updates=4):</w:t>
        <w:br/>
        <w:t xml:space="preserve">    v = 0.0</w:t>
        <w:br/>
        <w:t xml:space="preserve">    history = [v]</w:t>
        <w:br/>
        <w:t xml:space="preserve">    for _ in range(updates):</w:t>
        <w:br/>
        <w:t xml:space="preserve">        gradient = 5 * (v - 2)</w:t>
        <w:br/>
        <w:t xml:space="preserve">        v = v - rate * gradient</w:t>
        <w:br/>
        <w:t xml:space="preserve">        history.append(v)</w:t>
        <w:br/>
        <w:t xml:space="preserve">    losses = [2.5 * (value - 2) ** 2 for value in history]</w:t>
        <w:br/>
        <w:t xml:space="preserve">    return history, losses</w:t>
        <w:br/>
        <w:br/>
        <w:t>for rate in [0.05, 0.2, 0.3, 0.4, 0.5]:</w:t>
        <w:br/>
        <w:t xml:space="preserve">    values, losses = run(rate)</w:t>
        <w:br/>
        <w:t xml:space="preserve">    print(rate, values, losses)</w:t>
      </w:r>
    </w:p>
    <w:p>
      <w:pPr>
        <w:spacing w:line="336" w:lineRule="auto" w:after="180"/>
      </w:pPr>
      <w:r>
        <w:rPr>
          <w:b w:val="0"/>
        </w:rPr>
        <w:t>The helper assumes a finite rate and nonnegative integer update count. Its five logged states include the initial value.</w:t>
      </w:r>
    </w:p>
    <w:p>
      <w:pPr>
        <w:spacing w:line="336" w:lineRule="auto" w:after="180"/>
      </w:pPr>
      <w:r>
        <w:rPr>
          <w:b w:val="0"/>
        </w:rPr>
        <w:t xml:space="preserve">At 0.3 the parameter sequence is [0, 3, 1.5, 2.25, 1.875] and loss is [10, 2.5, 0.625, 0.15625, 0.0390625]. Crossing the minimum does not itself mean </w:t>
      </w:r>
      <w:r>
        <w:rPr>
          <w:b/>
        </w:rPr>
        <w:t>training</w:t>
      </w:r>
      <w:r>
        <w:rPr>
          <w:b w:val="0"/>
        </w:rPr>
        <w:t xml:space="preserve"> failed.</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Learning rate experiments. Identify the detail that changes the conclusion.</w:t>
      </w:r>
    </w:p>
    <w:p>
      <w:pPr>
        <w:pStyle w:val="Heading3"/>
      </w:pPr>
      <w:r>
        <w:t>Compare a familiar case with a changed case</w:t>
      </w:r>
    </w:p>
    <w:p>
      <w:pPr>
        <w:spacing w:line="336" w:lineRule="auto" w:after="180"/>
        <w:shd w:fill="F5F1FB"/>
      </w:pPr>
      <w:r>
        <w:rPr>
          <w:b w:val="0"/>
        </w:rPr>
        <w:t xml:space="preserve">At rate 0.3 the first update gives v = 3, past the minimum at 2. Calculate the next v and loss. Has the first crossing proved </w:t>
      </w:r>
      <w:r>
        <w:rPr>
          <w:b/>
        </w:rPr>
        <w:t>divergence</w:t>
      </w:r>
      <w:r>
        <w:rPr>
          <w:b w:val="0"/>
        </w:rPr>
        <w:t>?</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Add a rate 1 run from a = 0.</w:t>
      </w:r>
    </w:p>
    <w:p>
      <w:pPr>
        <w:pStyle w:val="Heading3"/>
      </w:pPr>
      <w:r>
        <w:t>Predicted result</w:t>
      </w:r>
    </w:p>
    <w:p>
      <w:pPr>
        <w:spacing w:line="336" w:lineRule="auto" w:after="180"/>
        <w:shd w:fill="F1F6FC"/>
      </w:pPr>
      <w:r>
        <w:rPr>
          <w:b/>
        </w:rPr>
        <w:t>Prediction</w:t>
      </w:r>
      <w:r>
        <w:rPr>
          <w:b w:val="0"/>
        </w:rPr>
        <w:t>: Its path is 8 then 0, with loss 16 at both steps.</w:t>
      </w:r>
    </w:p>
    <w:p>
      <w:pPr>
        <w:pStyle w:val="Heading3"/>
      </w:pPr>
      <w:r>
        <w:t>Why the result follows</w:t>
      </w:r>
    </w:p>
    <w:p>
      <w:pPr>
        <w:spacing w:line="336" w:lineRule="auto" w:after="180"/>
        <w:shd w:fill="F1F6FC"/>
      </w:pPr>
      <w:r>
        <w:rPr>
          <w:b w:val="0"/>
        </w:rPr>
        <w:t>Reason: The update alternates across4 without reducing the initial loss.</w:t>
      </w:r>
    </w:p>
    <w:p>
      <w:pPr>
        <w:pStyle w:val="Heading1"/>
      </w:pPr>
      <w:r>
        <w:t>05. Words that unlock the idea</w:t>
      </w:r>
    </w:p>
    <w:p>
      <w:r>
        <w:t>Use the vocabulary of Learning rate experiments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Learning rate</w:t>
            </w:r>
          </w:p>
        </w:tc>
        <w:tc>
          <w:tcPr>
            <w:tcW w:type="dxa" w:w="5112"/>
          </w:tcPr>
          <w:p>
            <w:r>
              <w:t>The multiplier controlling the size of a gradient update</w:t>
            </w:r>
          </w:p>
        </w:tc>
      </w:tr>
      <w:tr>
        <w:tc>
          <w:tcPr>
            <w:tcW w:type="dxa" w:w="5112"/>
          </w:tcPr>
          <w:p>
            <w:r>
              <w:t>Controlled comparison</w:t>
            </w:r>
          </w:p>
        </w:tc>
        <w:tc>
          <w:tcPr>
            <w:tcW w:type="dxa" w:w="5112"/>
          </w:tcPr>
          <w:p>
            <w:r>
              <w:t>An experiment changing a named factor while holding other stated conditions fixed</w:t>
            </w:r>
          </w:p>
        </w:tc>
      </w:tr>
      <w:tr>
        <w:tc>
          <w:tcPr>
            <w:tcW w:type="dxa" w:w="5112"/>
          </w:tcPr>
          <w:p>
            <w:r>
              <w:t>Oscillation</w:t>
            </w:r>
          </w:p>
        </w:tc>
        <w:tc>
          <w:tcPr>
            <w:tcW w:type="dxa" w:w="5112"/>
          </w:tcPr>
          <w:p>
            <w:r>
              <w:t>Repeated movement from one side of a value to the other</w:t>
            </w:r>
          </w:p>
        </w:tc>
      </w:tr>
      <w:tr>
        <w:tc>
          <w:tcPr>
            <w:tcW w:type="dxa" w:w="5112"/>
          </w:tcPr>
          <w:p>
            <w:r>
              <w:t>Divergence</w:t>
            </w:r>
          </w:p>
        </w:tc>
        <w:tc>
          <w:tcPr>
            <w:tcW w:type="dxa" w:w="5112"/>
          </w:tcPr>
          <w:p>
            <w:r>
              <w:t>Movement away from a target solution with growing error in this experiment</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Learning rate experiments, predict a step, then compare with its explanation.</w:t>
      </w:r>
    </w:p>
    <w:p>
      <w:pPr>
        <w:pStyle w:val="Heading3"/>
      </w:pPr>
      <w:r>
        <w:t>The update factor explains three behaviours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Rate and factor</w:t>
            </w:r>
          </w:p>
        </w:tc>
        <w:tc>
          <w:tcPr>
            <w:tcW w:type="dxa" w:w="3408"/>
          </w:tcPr>
          <w:p>
            <w:r>
              <w:t>Signed distance behaviour</w:t>
            </w:r>
          </w:p>
        </w:tc>
        <w:tc>
          <w:tcPr>
            <w:tcW w:type="dxa" w:w="3408"/>
          </w:tcPr>
          <w:p>
            <w:r>
              <w:t>Training loss behaviour</w:t>
            </w:r>
          </w:p>
        </w:tc>
      </w:tr>
      <w:tr>
        <w:tc>
          <w:tcPr>
            <w:tcW w:type="dxa" w:w="3408"/>
          </w:tcPr>
          <w:p>
            <w:r>
              <w:t>0.05 gives 0.75</w:t>
            </w:r>
          </w:p>
        </w:tc>
        <w:tc>
          <w:tcPr>
            <w:tcW w:type="dxa" w:w="3408"/>
          </w:tcPr>
          <w:p>
            <w:r>
              <w:t>Same side and shrinking</w:t>
            </w:r>
          </w:p>
        </w:tc>
        <w:tc>
          <w:tcPr>
            <w:tcW w:type="dxa" w:w="3408"/>
          </w:tcPr>
          <w:p>
            <w:r>
              <w:t>Multiplied by 0.5625</w:t>
            </w:r>
          </w:p>
        </w:tc>
      </w:tr>
      <w:tr>
        <w:tc>
          <w:tcPr>
            <w:tcW w:type="dxa" w:w="3408"/>
          </w:tcPr>
          <w:p>
            <w:r>
              <w:t>0.3 gives -0.5</w:t>
            </w:r>
          </w:p>
        </w:tc>
        <w:tc>
          <w:tcPr>
            <w:tcW w:type="dxa" w:w="3408"/>
          </w:tcPr>
          <w:p>
            <w:r>
              <w:t>Alternating and shrinking</w:t>
            </w:r>
          </w:p>
        </w:tc>
        <w:tc>
          <w:tcPr>
            <w:tcW w:type="dxa" w:w="3408"/>
          </w:tcPr>
          <w:p>
            <w:r>
              <w:t>Multiplied by 0.25</w:t>
            </w:r>
          </w:p>
        </w:tc>
      </w:tr>
      <w:tr>
        <w:tc>
          <w:tcPr>
            <w:tcW w:type="dxa" w:w="3408"/>
          </w:tcPr>
          <w:p>
            <w:r>
              <w:t>0.5 gives -1.5</w:t>
            </w:r>
          </w:p>
        </w:tc>
        <w:tc>
          <w:tcPr>
            <w:tcW w:type="dxa" w:w="3408"/>
          </w:tcPr>
          <w:p>
            <w:r>
              <w:t>Alternating and growing</w:t>
            </w:r>
          </w:p>
        </w:tc>
        <w:tc>
          <w:tcPr>
            <w:tcW w:type="dxa" w:w="3408"/>
          </w:tcPr>
          <w:p>
            <w:r>
              <w:t>Multiplied by 2.25</w:t>
            </w:r>
          </w:p>
        </w:tc>
      </w:tr>
    </w:tbl>
    <w:p>
      <w:r>
        <w:t>For this objective, loss is 2.5 times squared distance. Therefore the loss multiplier is the square of the distance multiplier.</w:t>
      </w:r>
    </w:p>
    <w:p>
      <w:pPr>
        <w:pStyle w:val="Heading3"/>
      </w:pPr>
      <w:r>
        <w:t>For rate 0.4, calculate its distance multiplier, the first two new v values and both losses. Does a changing parameter guarantee progress?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Learning rate experiments</w:t>
      </w:r>
    </w:p>
    <w:p>
      <w:pPr>
        <w:spacing w:line="336" w:lineRule="auto" w:after="180"/>
      </w:pPr>
      <w:r>
        <w:rPr>
          <w:b w:val="0"/>
        </w:rPr>
        <w:t xml:space="preserve">Compare </w:t>
      </w:r>
      <w:r>
        <w:rPr>
          <w:b/>
        </w:rPr>
        <w:t>learning rate</w:t>
      </w:r>
      <w:r>
        <w:rPr>
          <w:b w:val="0"/>
        </w:rPr>
        <w:t>s with identical starting loss and update counts.</w:t>
      </w:r>
    </w:p>
    <w:p>
      <w:pPr>
        <w:pStyle w:val="Heading3"/>
      </w:pPr>
      <w:r>
        <w:t>The facts we will use</w:t>
      </w:r>
    </w:p>
    <w:p>
      <w:pPr>
        <w:pStyle w:val="Heading3"/>
      </w:pPr>
      <w:r>
        <w:t>Supplied facts</w:t>
      </w:r>
    </w:p>
    <w:p>
      <w:pPr>
        <w:spacing w:line="336" w:lineRule="auto" w:after="180"/>
        <w:shd w:fill="F1F6FC"/>
      </w:pPr>
      <w:r>
        <w:rPr>
          <w:b w:val="0"/>
        </w:rPr>
        <w:t>Loss J(a)=(a-4)²; gradient 2(a-4); start a =  = 0. Compare two updates at rates0.25 and 0.75.</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Learning rate experiments. Rate0.25: First a = 2, loss 4; second a = 3, loss 1.. Rate0.75: First a = 6, loss 4; second a = 3, loss 1..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visual-ai-5-14.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Rate0.25</w:t>
            </w:r>
          </w:p>
        </w:tc>
        <w:tc>
          <w:tcPr>
            <w:tcW w:type="dxa" w:w="5112"/>
          </w:tcPr>
          <w:p>
            <w:r>
              <w:t>First a = 2, loss 4; second a = 3, loss 1.</w:t>
            </w:r>
          </w:p>
        </w:tc>
      </w:tr>
      <w:tr>
        <w:tc>
          <w:tcPr>
            <w:tcW w:type="dxa" w:w="5112"/>
          </w:tcPr>
          <w:p>
            <w:r>
              <w:t>2. Rate0.75</w:t>
            </w:r>
          </w:p>
        </w:tc>
        <w:tc>
          <w:tcPr>
            <w:tcW w:type="dxa" w:w="5112"/>
          </w:tcPr>
          <w:p>
            <w:r>
              <w:t>First a = 6, loss 4; second a = 3, loss 1.</w:t>
            </w:r>
          </w:p>
        </w:tc>
      </w:tr>
      <w:tr>
        <w:tc>
          <w:tcPr>
            <w:tcW w:type="dxa" w:w="5112"/>
          </w:tcPr>
          <w:p>
            <w:r>
              <w:t>3. Inspect paths</w:t>
            </w:r>
          </w:p>
        </w:tc>
        <w:tc>
          <w:tcPr>
            <w:tcW w:type="dxa" w:w="5112"/>
          </w:tcPr>
          <w:p>
            <w:r>
              <w:t>Both end at 3 and loss 1; larger rate crosses the optimum while smaller rate stays below it.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Keep the starting parameter and update budget identical to compare rates fairly. Rate one-quarter approaches the optimum from below; rate three-quarters crosses it and comes back.</w:t>
      </w:r>
    </w:p>
    <w:p>
      <w:pPr>
        <w:spacing w:line="336" w:lineRule="auto" w:after="180"/>
        <w:shd w:fill="F1F6FC"/>
      </w:pPr>
      <w:r>
        <w:rPr>
          <w:b w:val="0"/>
        </w:rPr>
        <w:t>Their final losses happen to match after two updates, despite different paths. Rate one repeatedly overshoots by the same distance, so using the correct gradient alone does not ensure improvement.</w:t>
      </w:r>
    </w:p>
    <w:p>
      <w:pPr>
        <w:pStyle w:val="Heading3"/>
      </w:pPr>
      <w:r>
        <w:t>What this example does not establish</w:t>
      </w:r>
    </w:p>
    <w:p>
      <w:pPr>
        <w:pStyle w:val="Heading3"/>
      </w:pPr>
      <w:r>
        <w:t>Keep the stated limit</w:t>
      </w:r>
    </w:p>
    <w:p>
      <w:pPr>
        <w:spacing w:line="336" w:lineRule="auto" w:after="180"/>
        <w:shd w:fill="FFF5E6"/>
      </w:pPr>
      <w:r>
        <w:rPr>
          <w:b w:val="0"/>
        </w:rPr>
        <w:t>These quadratic paths explain step size. Real nonconvex networks can have more complicated rate behaviour.</w:t>
      </w:r>
    </w:p>
    <w:p>
      <w:pPr>
        <w:pStyle w:val="Heading3"/>
      </w:pPr>
      <w:r>
        <w:t>Keep the stated limit</w:t>
      </w:r>
    </w:p>
    <w:p>
      <w:pPr>
        <w:spacing w:line="336" w:lineRule="auto" w:after="180"/>
        <w:shd w:fill="FFF5E6"/>
      </w:pPr>
      <w:r>
        <w:rPr>
          <w:b w:val="0"/>
        </w:rPr>
        <w:t xml:space="preserve">Read the labelled picture: What should a fair rate comparison hold fixed?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Add a rate 1 run from a = 0. Predict the result before checking the explanation. What remains the same?</w:t>
      </w:r>
    </w:p>
    <w:p>
      <w:pPr>
        <w:pStyle w:val="Heading1"/>
      </w:pPr>
      <w:r>
        <w:t>07. Find and repair a mistake</w:t>
      </w:r>
    </w:p>
    <w:p>
      <w:r>
        <w:t>Find the unsupported step in the Learning rate experiments claim and explain a repair using the supplied evidence.</w:t>
      </w:r>
    </w:p>
    <w:p>
      <w:pPr>
        <w:pStyle w:val="Heading3"/>
      </w:pPr>
      <w:r>
        <w:t>Check the claim against the facts</w:t>
      </w:r>
    </w:p>
    <w:p>
      <w:pPr>
        <w:spacing w:line="336" w:lineRule="auto" w:after="180"/>
        <w:shd w:fill="FFF5E6"/>
      </w:pPr>
      <w:r>
        <w:rPr>
          <w:b w:val="0"/>
        </w:rPr>
        <w:t>For a nonzero starting distance, loss strictly decreases on each step of this quadratic when the absolute value of 1 - 5 times rate is below 1. For positive rates this means 0 &lt; rate &lt; 0.4. At 0 the model does not move.</w:t>
      </w:r>
    </w:p>
    <w:p>
      <w:pPr>
        <w:spacing w:line="336" w:lineRule="auto" w:after="180"/>
        <w:shd w:fill="FFF5E6"/>
      </w:pPr>
      <w:r>
        <w:rPr>
          <w:b w:val="0"/>
        </w:rPr>
        <w:t>At 0.4 it oscillates with unchanged loss. Above 0.4 its distance grows. These bounds belong to this model and objective, not to neural networks generally.</w:t>
      </w:r>
    </w:p>
    <w:p>
      <w:pPr>
        <w:pStyle w:val="Heading3"/>
      </w:pPr>
      <w:r>
        <w:t>Check the claim against the facts</w:t>
      </w:r>
    </w:p>
    <w:p>
      <w:pPr>
        <w:spacing w:line="336" w:lineRule="auto" w:after="180"/>
        <w:shd w:fill="FFF5E6"/>
      </w:pPr>
      <w:r>
        <w:rPr>
          <w:b w:val="0"/>
        </w:rPr>
        <w:t>If we switch from mean squared error to the sum over the same two examples, the gradient doubles from 5(v - 2) to 10(v - 2). Keeping the old rate changes the update. To reproduce the original steps, halve the rate.</w:t>
      </w:r>
    </w:p>
    <w:p>
      <w:pPr>
        <w:spacing w:line="336" w:lineRule="auto" w:after="180"/>
        <w:shd w:fill="FFF5E6"/>
      </w:pPr>
      <w:r>
        <w:rPr>
          <w:b w:val="0"/>
        </w:rPr>
        <w:t>Likewise, rescaling features can change gradient magnitudes. Record the loss and units alongside the rate.</w:t>
      </w:r>
    </w:p>
    <w:p>
      <w:pPr>
        <w:pStyle w:val="Heading3"/>
      </w:pPr>
      <w:r>
        <w:t>Locate the earliest unsupported step</w:t>
      </w:r>
    </w:p>
    <w:p>
      <w:pPr>
        <w:spacing w:line="336" w:lineRule="auto" w:after="180"/>
      </w:pPr>
      <w:r>
        <w:rPr>
          <w:b w:val="0"/>
        </w:rPr>
        <w:t xml:space="preserve">Replace MSE by the sum of squared errors on the two </w:t>
      </w:r>
      <w:r>
        <w:rPr>
          <w:b/>
        </w:rPr>
        <w:t>training</w:t>
      </w:r>
      <w:r>
        <w:rPr>
          <w:b w:val="0"/>
        </w:rPr>
        <w:t xml:space="preserve"> pairs. Which rate reproduces the MSE run at rate 0.3? Explain using gradients.</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Learning rate experiments with support, then explain the deciding step in your own words.</w:t>
      </w:r>
    </w:p>
    <w:p>
      <w:pPr>
        <w:spacing w:line="336" w:lineRule="auto" w:after="180"/>
      </w:pPr>
      <w:r>
        <w:rPr>
          <w:b w:val="0"/>
        </w:rPr>
        <w:t xml:space="preserve">For rate 0.05, start v = 0 and compute two updates and their </w:t>
      </w:r>
      <w:r>
        <w:rPr>
          <w:b/>
        </w:rPr>
        <w:t>training</w:t>
      </w:r>
      <w:r>
        <w:rPr>
          <w:b w:val="0"/>
        </w:rPr>
        <w:t xml:space="preserve"> MSE values using the lesson objective.</w:t>
      </w:r>
    </w:p>
    <w:p>
      <w:pPr>
        <w:pStyle w:val="Heading3"/>
      </w:pPr>
      <w:r>
        <w:t>For rate 0.4, calculate its distance multiplier, the first two new v values and both losses. Does a changing parameter guarantee progress?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Explain a crossing</w:t>
      </w:r>
    </w:p>
    <w:p>
      <w:pPr>
        <w:spacing w:line="336" w:lineRule="auto" w:after="180"/>
      </w:pPr>
      <w:r>
        <w:rPr>
          <w:b w:val="0"/>
        </w:rPr>
        <w:t>Use workbook W2 for the connected example “</w:t>
      </w:r>
      <w:r>
        <w:rPr>
          <w:b/>
        </w:rPr>
        <w:t>Learning rate</w:t>
      </w:r>
      <w:r>
        <w:rPr>
          <w:b w:val="0"/>
        </w:rPr>
        <w:t xml:space="preserve"> experiments”.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Learning rate</w:t>
      </w:r>
      <w:r>
        <w:rPr>
          <w:b w:val="0"/>
        </w:rPr>
        <w:t xml:space="preserve"> experiments. Proposed explanation: “Crossing the minimum means </w:t>
      </w:r>
      <w:r>
        <w:rPr>
          <w:b/>
        </w:rPr>
        <w:t>divergence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should a fair rate comparison hold fixed?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Learning rate experiments. Record the prediction, actual observation or labelled paper trace, explanation and next test separately.</w:t>
      </w:r>
    </w:p>
    <w:p>
      <w:pPr>
        <w:pStyle w:val="Heading3"/>
      </w:pPr>
      <w:r>
        <w:t>Predict, investigate and preserve the evidence</w:t>
      </w:r>
    </w:p>
    <w:p>
      <w:pPr>
        <w:spacing w:line="336" w:lineRule="auto" w:after="180"/>
        <w:shd w:fill="F5F1FB"/>
      </w:pPr>
      <w:r>
        <w:rPr>
          <w:b w:val="0"/>
        </w:rPr>
        <w:t xml:space="preserve">At rate 0.3 the first update gives v = 3, past the minimum at 2. Calculate the next v and loss. Has the first crossing proved </w:t>
      </w:r>
      <w:r>
        <w:rPr>
          <w:b/>
        </w:rPr>
        <w:t>divergence</w:t>
      </w:r>
      <w:r>
        <w:rPr>
          <w:b w:val="0"/>
        </w:rPr>
        <w:t>?</w:t>
      </w:r>
    </w:p>
    <w:p>
      <w:r>
        <w:rPr>
          <w:rFonts w:ascii="Courier New" w:hAnsi="Courier New"/>
          <w:sz w:val="18"/>
        </w:rPr>
        <w:t>def run(rate, updates=4):</w:t>
        <w:br/>
        <w:t xml:space="preserve">    v = 0.0</w:t>
        <w:br/>
        <w:t xml:space="preserve">    history = [v]</w:t>
        <w:br/>
        <w:t xml:space="preserve">    for _ in range(updates):</w:t>
        <w:br/>
        <w:t xml:space="preserve">        gradient = 5 * (v - 2)</w:t>
        <w:br/>
        <w:t xml:space="preserve">        v = v - rate * gradient</w:t>
        <w:br/>
        <w:t xml:space="preserve">        history.append(v)</w:t>
        <w:br/>
        <w:t xml:space="preserve">    losses = [2.5 * (value - 2) ** 2 for value in history]</w:t>
        <w:br/>
        <w:t xml:space="preserve">    return history, losses</w:t>
        <w:br/>
        <w:br/>
        <w:t>for rate in [0.05, 0.2, 0.3, 0.4, 0.5]:</w:t>
        <w:br/>
        <w:t xml:space="preserve">    values, losses = run(rate)</w:t>
        <w:br/>
        <w:t xml:space="preserve">    print(rate, values, losses)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Learning rate experiments. Explain why each step is justified.</w:t>
      </w:r>
    </w:p>
    <w:p>
      <w:pPr>
        <w:pStyle w:val="Heading3"/>
      </w:pPr>
      <w:r>
        <w:t>Explain → apply → challenge</w:t>
      </w:r>
    </w:p>
    <w:p>
      <w:pPr>
        <w:spacing w:line="336" w:lineRule="auto" w:after="180"/>
      </w:pPr>
      <w:r>
        <w:rPr>
          <w:b w:val="0"/>
        </w:rPr>
        <w:t xml:space="preserve">For rate 0.05, start v = 0 and compute two updates and their </w:t>
      </w:r>
      <w:r>
        <w:rPr>
          <w:b/>
        </w:rPr>
        <w:t>training</w:t>
      </w:r>
      <w:r>
        <w:rPr>
          <w:b w:val="0"/>
        </w:rPr>
        <w:t xml:space="preserve"> MSE values using the lesson objective.</w:t>
      </w:r>
    </w:p>
    <w:p>
      <w:pPr>
        <w:spacing w:line="336" w:lineRule="auto" w:after="180"/>
      </w:pPr>
      <w:r>
        <w:rPr>
          <w:b w:val="0"/>
        </w:rPr>
        <w:t xml:space="preserve">Replace MSE by the sum of squared errors on the two </w:t>
      </w:r>
      <w:r>
        <w:rPr>
          <w:b/>
        </w:rPr>
        <w:t>training</w:t>
      </w:r>
      <w:r>
        <w:rPr>
          <w:b w:val="0"/>
        </w:rPr>
        <w:t xml:space="preserve"> pairs. Which rate reproduces the MSE run at rate 0.3? Explain using gradients.</w:t>
      </w:r>
    </w:p>
    <w:p>
      <w:pPr>
        <w:spacing w:line="336" w:lineRule="auto" w:after="180"/>
      </w:pPr>
      <w:r>
        <w:rPr>
          <w:b w:val="0"/>
        </w:rPr>
        <w:t xml:space="preserve">Run A starts v = 0 with full-data batches for four updates. Run B starts at the final A value, changes both rate and batch size, then compares final </w:t>
      </w:r>
      <w:r>
        <w:rPr>
          <w:b/>
        </w:rPr>
        <w:t>training</w:t>
      </w:r>
      <w:r>
        <w:rPr>
          <w:b w:val="0"/>
        </w:rPr>
        <w:t xml:space="preserve"> losses. Can the difference be attributed only to rate?</w:t>
      </w:r>
    </w:p>
    <w:p>
      <w:pPr>
        <w:spacing w:line="336" w:lineRule="auto" w:after="180"/>
      </w:pPr>
      <w:r>
        <w:rPr>
          <w:b w:val="0"/>
        </w:rPr>
        <w:t>Propose a repair.</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learning rate</w:t>
      </w:r>
      <w:r>
        <w:rPr>
          <w:b w:val="0"/>
        </w:rPr>
        <w:t xml:space="preserve"> experiments </w:t>
      </w:r>
      <w:r>
        <w:rPr>
          <w:b/>
        </w:rPr>
        <w:t>evidence</w:t>
      </w:r>
      <w:r>
        <w:rPr>
          <w:b w:val="0"/>
        </w:rPr>
        <w:t xml:space="preserve"> sheet to Image-pattern Network Investigation. Show how you can run a </w:t>
      </w:r>
      <w:r>
        <w:rPr>
          <w:b/>
        </w:rPr>
        <w:t>controlled comparison</w:t>
      </w:r>
      <w:r>
        <w:rPr>
          <w:b w:val="0"/>
        </w:rPr>
        <w:t xml:space="preserve"> of </w:t>
      </w:r>
      <w:r>
        <w:rPr>
          <w:b/>
        </w:rPr>
        <w:t>learning rate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Record the initial state, data, frozen values, objective, batch rule, update budget, candidate rates, parameter traces and loss traces. These runs compare </w:t>
      </w:r>
      <w:r>
        <w:rPr>
          <w:b/>
        </w:rPr>
        <w:t>training</w:t>
      </w:r>
      <w:r>
        <w:rPr>
          <w:b w:val="0"/>
        </w:rPr>
        <w:t xml:space="preserve"> behaviour on two examples.</w:t>
      </w:r>
    </w:p>
    <w:p>
      <w:pPr>
        <w:spacing w:line="336" w:lineRule="auto" w:after="180"/>
      </w:pPr>
      <w:r>
        <w:rPr>
          <w:b w:val="0"/>
        </w:rPr>
        <w:t>They do not establish which setting performs best on independent data. Keep the final test set out of rate selection; later lessons use validation curves to make development choices.</w:t>
      </w:r>
    </w:p>
    <w:p>
      <w:pPr>
        <w:pStyle w:val="Heading3"/>
      </w:pPr>
      <w:r>
        <w:t>A team says rate 0.2 is the best rate for every neural network because it reached zero training loss here. Replace this claim with a precise experimental conclusion and one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Next week compares </w:t>
      </w:r>
      <w:r>
        <w:rPr>
          <w:b/>
        </w:rPr>
        <w:t>training</w:t>
      </w:r>
      <w:r>
        <w:rPr>
          <w:b w:val="0"/>
        </w:rPr>
        <w:t xml:space="preserve"> and validation curves, including when their trends disagree.</w:t>
      </w:r>
    </w:p>
    <w:p>
      <w:pPr>
        <w:spacing w:line="336" w:lineRule="auto" w:after="180"/>
      </w:pPr>
      <w:r>
        <w:rPr>
          <w:b w:val="0"/>
        </w:rPr>
        <w:t xml:space="preserve">Run A starts v = 0 with full-data batches for four updates. Run B starts at the final A value, changes both rate and batch size, then compares final </w:t>
      </w:r>
      <w:r>
        <w:rPr>
          <w:b/>
        </w:rPr>
        <w:t>training</w:t>
      </w:r>
      <w:r>
        <w:rPr>
          <w:b w:val="0"/>
        </w:rPr>
        <w:t xml:space="preserve"> losses. Can the difference be attributed only to rate?</w:t>
      </w:r>
    </w:p>
    <w:p>
      <w:pPr>
        <w:spacing w:line="336" w:lineRule="auto" w:after="180"/>
      </w:pPr>
      <w:r>
        <w:rPr>
          <w:b w:val="0"/>
        </w:rPr>
        <w:t>Propose a repair.</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Learning rate experiments case for supported practice. Repeated examples do not become fresh assessments.</w:t>
      </w:r>
    </w:p>
    <w:p>
      <w:pPr>
        <w:pStyle w:val="Heading3"/>
      </w:pPr>
      <w:r>
        <w:t>Complete evidence record</w:t>
      </w:r>
    </w:p>
    <w:p>
      <w:pPr>
        <w:pStyle w:val="Heading3"/>
      </w:pPr>
      <w:r>
        <w:t>The update factor explains three behaviours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Rate and factor</w:t>
            </w:r>
          </w:p>
        </w:tc>
        <w:tc>
          <w:tcPr>
            <w:tcW w:type="dxa" w:w="3408"/>
          </w:tcPr>
          <w:p>
            <w:r>
              <w:t>Signed distance behaviour</w:t>
            </w:r>
          </w:p>
        </w:tc>
        <w:tc>
          <w:tcPr>
            <w:tcW w:type="dxa" w:w="3408"/>
          </w:tcPr>
          <w:p>
            <w:r>
              <w:t>Training loss behaviour</w:t>
            </w:r>
          </w:p>
        </w:tc>
      </w:tr>
      <w:tr>
        <w:tc>
          <w:tcPr>
            <w:tcW w:type="dxa" w:w="3408"/>
          </w:tcPr>
          <w:p>
            <w:r>
              <w:t>0.05 gives 0.75</w:t>
            </w:r>
          </w:p>
        </w:tc>
        <w:tc>
          <w:tcPr>
            <w:tcW w:type="dxa" w:w="3408"/>
          </w:tcPr>
          <w:p>
            <w:r>
              <w:t>Same side and shrinking</w:t>
            </w:r>
          </w:p>
        </w:tc>
        <w:tc>
          <w:tcPr>
            <w:tcW w:type="dxa" w:w="3408"/>
          </w:tcPr>
          <w:p>
            <w:r>
              <w:t>Multiplied by 0.5625</w:t>
            </w:r>
          </w:p>
        </w:tc>
      </w:tr>
      <w:tr>
        <w:tc>
          <w:tcPr>
            <w:tcW w:type="dxa" w:w="3408"/>
          </w:tcPr>
          <w:p>
            <w:r>
              <w:t>0.3 gives -0.5</w:t>
            </w:r>
          </w:p>
        </w:tc>
        <w:tc>
          <w:tcPr>
            <w:tcW w:type="dxa" w:w="3408"/>
          </w:tcPr>
          <w:p>
            <w:r>
              <w:t>Alternating and shrinking</w:t>
            </w:r>
          </w:p>
        </w:tc>
        <w:tc>
          <w:tcPr>
            <w:tcW w:type="dxa" w:w="3408"/>
          </w:tcPr>
          <w:p>
            <w:r>
              <w:t>Multiplied by 0.25</w:t>
            </w:r>
          </w:p>
        </w:tc>
      </w:tr>
      <w:tr>
        <w:tc>
          <w:tcPr>
            <w:tcW w:type="dxa" w:w="3408"/>
          </w:tcPr>
          <w:p>
            <w:r>
              <w:t>0.5 gives -1.5</w:t>
            </w:r>
          </w:p>
        </w:tc>
        <w:tc>
          <w:tcPr>
            <w:tcW w:type="dxa" w:w="3408"/>
          </w:tcPr>
          <w:p>
            <w:r>
              <w:t>Alternating and growing</w:t>
            </w:r>
          </w:p>
        </w:tc>
        <w:tc>
          <w:tcPr>
            <w:tcW w:type="dxa" w:w="3408"/>
          </w:tcPr>
          <w:p>
            <w:r>
              <w:t>Multiplied by 2.25</w:t>
            </w:r>
          </w:p>
        </w:tc>
      </w:tr>
    </w:tbl>
    <w:p>
      <w:r>
        <w:t>For this objective, loss is 2.5 times squared distance. Therefore the loss multiplier is the square of the distance multiplier.</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Compare a new objective independently</w:t>
      </w:r>
    </w:p>
    <w:p>
      <w:pPr>
        <w:spacing w:line="336" w:lineRule="auto" w:after="180"/>
      </w:pPr>
      <w:r>
        <w:rPr>
          <w:b w:val="0"/>
        </w:rPr>
        <w:t>Use J(a) = (a - 1) squared with gradient 2(a - 1), start a = 0 and two updates. Restart for each rate 0.25, 0.5 and 1. Compute the two new a values and losses for each run. Identify the result supported after two updates.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Use J(a) = (a - 1) squared with gradient 2(a - 1), start a = 0 and two updates. Restart for each rate 0.25, 0.5 and 1. Compute the two new a values and losses for each run. Identify the result supported after two updates.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Learning rate experiments, connect the goals to tasks and keep one evidence record for each attempt.</w:t>
      </w:r>
    </w:p>
    <w:p>
      <w:pPr>
        <w:spacing w:line="336" w:lineRule="auto" w:after="180"/>
      </w:pPr>
      <w:r>
        <w:rPr>
          <w:b w:val="0"/>
        </w:rPr>
        <w:t xml:space="preserve">Start with this question: Compare </w:t>
      </w:r>
      <w:r>
        <w:rPr>
          <w:b/>
        </w:rPr>
        <w:t>learning rate</w:t>
      </w:r>
      <w:r>
        <w:rPr>
          <w:b w:val="0"/>
        </w:rPr>
        <w:t>s with identical starting loss and update counts.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Run a controlled comparison of learning rates</w:t>
            </w:r>
          </w:p>
        </w:tc>
        <w:tc>
          <w:tcPr>
            <w:tcW w:type="dxa" w:w="5112"/>
          </w:tcPr>
          <w:p>
            <w:r>
              <w:t>Explain the deciding step, show a trace or test, and state one limit.</w:t>
            </w:r>
          </w:p>
        </w:tc>
      </w:tr>
      <w:tr>
        <w:tc>
          <w:tcPr>
            <w:tcW w:type="dxa" w:w="5112"/>
          </w:tcPr>
          <w:p>
            <w:r>
              <w:t>Explain slow progress oscillation and increasing loss in a toy model</w:t>
            </w:r>
          </w:p>
        </w:tc>
        <w:tc>
          <w:tcPr>
            <w:tcW w:type="dxa" w:w="5112"/>
          </w:tcPr>
          <w:p>
            <w:r>
              <w:t>Explain the deciding step, show a trace or test, and state one limit.</w:t>
            </w:r>
          </w:p>
        </w:tc>
      </w:tr>
      <w:tr>
        <w:tc>
          <w:tcPr>
            <w:tcW w:type="dxa" w:w="5112"/>
          </w:tcPr>
          <w:p>
            <w:r>
              <w:t>Report the limits of a training experiment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Learning rate experiments without notes, identify a remaining question and plan a later check with a changed case.</w:t>
      </w:r>
    </w:p>
    <w:p>
      <w:pPr>
        <w:spacing w:line="336" w:lineRule="auto" w:after="180"/>
      </w:pPr>
      <w:r>
        <w:rPr>
          <w:b w:val="0"/>
        </w:rPr>
        <w:t xml:space="preserve">Close your notes. Explain this goal in your own words: Run a </w:t>
      </w:r>
      <w:r>
        <w:rPr>
          <w:b/>
        </w:rPr>
        <w:t>controlled comparison</w:t>
      </w:r>
      <w:r>
        <w:rPr>
          <w:b w:val="0"/>
        </w:rPr>
        <w:t xml:space="preserve"> of </w:t>
      </w:r>
      <w:r>
        <w:rPr>
          <w:b/>
        </w:rPr>
        <w:t>learning rate</w:t>
      </w:r>
      <w:r>
        <w:rPr>
          <w:b w:val="0"/>
        </w:rPr>
        <w: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Compare </w:t>
      </w:r>
      <w:r>
        <w:rPr>
          <w:b/>
        </w:rPr>
        <w:t>learning rate</w:t>
      </w:r>
      <w:r>
        <w:rPr>
          <w:b w:val="0"/>
        </w:rPr>
        <w:t>s with identical starting loss and update counts.</w:t>
      </w:r>
    </w:p>
    <w:p>
      <w:pPr>
        <w:pStyle w:val="Heading3"/>
      </w:pPr>
      <w:r>
        <w:t>Practice 1: explain the deciding evidence</w:t>
      </w:r>
    </w:p>
    <w:p>
      <w:pPr>
        <w:spacing w:line="336" w:lineRule="auto" w:after="180"/>
      </w:pPr>
      <w:r>
        <w:rPr>
          <w:b w:val="0"/>
        </w:rPr>
        <w:t>Which labelled step matches this detail? Both end at 3 and loss 1; larger rate crosses the optimum while smaller rate stays below it.</w:t>
      </w:r>
    </w:p>
    <w:p>
      <w:pPr>
        <w:spacing w:line="336" w:lineRule="auto" w:after="180"/>
        <w:shd w:fill="F4F9FC"/>
      </w:pPr>
      <w:r>
        <w:rPr>
          <w:b w:val="0"/>
        </w:rPr>
        <w:t>1. Inspect paths</w:t>
      </w:r>
    </w:p>
    <w:p>
      <w:pPr>
        <w:spacing w:line="336" w:lineRule="auto" w:after="180"/>
        <w:shd w:fill="F4F9FC"/>
      </w:pPr>
      <w:r>
        <w:rPr>
          <w:b w:val="0"/>
        </w:rPr>
        <w:t>2. Rate0.25</w:t>
      </w:r>
    </w:p>
    <w:p>
      <w:pPr>
        <w:spacing w:line="336" w:lineRule="auto" w:after="180"/>
        <w:shd w:fill="F4F9FC"/>
      </w:pPr>
      <w:r>
        <w:rPr>
          <w:b w:val="0"/>
        </w:rPr>
        <w:t>3. Rate0.75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Inspect paths Both end at 3 and loss 1; larger rate crosses the optimum while smaller rate stays below it.</w:t>
      </w:r>
    </w:p>
    <w:p>
      <w:pPr>
        <w:spacing w:line="336" w:lineRule="auto" w:after="180"/>
        <w:shd w:fill="F1F6FC"/>
      </w:pPr>
      <w:r>
        <w:rPr>
          <w:b w:val="0"/>
        </w:rPr>
        <w:t>Keep the starting parameter and update budget identical to compare rates fairly. Rate one-quarter approaches the optimum from below; rate three-quarters crosses it and comes back.</w:t>
      </w:r>
    </w:p>
    <w:p>
      <w:pPr>
        <w:spacing w:line="336" w:lineRule="auto" w:after="180"/>
        <w:shd w:fill="F1F6FC"/>
      </w:pPr>
      <w:r>
        <w:rPr>
          <w:b w:val="0"/>
        </w:rPr>
        <w:t>Their final losses happen to match after two updates, despite different paths. Rate one repeatedly overshoots by the same distance, so using the correct gradient alone does not ensure improvement.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a rate 1 run from a = 0.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Its path is 8 then 0, with loss 16 at both steps.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Its path is 8 then 0, with loss 16 at both steps. The update alternates across4 without reducing the initial loss.</w:t>
      </w:r>
    </w:p>
    <w:p>
      <w:pPr>
        <w:pStyle w:val="Heading3"/>
      </w:pPr>
      <w:r>
        <w:t>Repair a missing building block</w:t>
      </w:r>
    </w:p>
    <w:p>
      <w:pPr>
        <w:spacing w:line="336" w:lineRule="auto" w:after="180"/>
      </w:pPr>
      <w:r>
        <w:rPr>
          <w:b w:val="0"/>
        </w:rPr>
        <w:t>Review Batching and epochs (ai-5/13). Goal: Distinguish an example a batch an update and an epoch. Short practice: Why do the single-example orders finish at different weights?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Updating parameters (ai-5/11). Goal: Apply a </w:t>
      </w:r>
      <w:r>
        <w:rPr>
          <w:b/>
        </w:rPr>
        <w:t>learning rate</w:t>
      </w:r>
      <w:r>
        <w:rPr>
          <w:b w:val="0"/>
        </w:rPr>
        <w:t xml:space="preserve"> to an ordered gradient. Short practice: Why must new loss be recomputed rather than assumed smaller?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Loss functions (ai-5/8). Goal: Calculate per-example squared error and mean squared error. Short practice: Why must the report name the chosen loss?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Learning rate experiments graphic using its labels, deciding evidence and relevant limitation.</w:t>
      </w:r>
    </w:p>
    <w:p>
      <w:pPr>
        <w:pStyle w:val="Heading3"/>
      </w:pPr>
      <w:r>
        <w:t>01. Learning rate experiments: the case</w:t>
      </w:r>
    </w:p>
    <w:p>
      <w:r>
        <w:drawing>
          <wp:inline xmlns:a="http://schemas.openxmlformats.org/drawingml/2006/main" xmlns:pic="http://schemas.openxmlformats.org/drawingml/2006/picture">
            <wp:extent cx="5486400" cy="2990088"/>
            <wp:docPr id="2" name="Picture 2" descr="Compare learning rates with identical starting loss and update counts. Supplied facts: Loss J(a)=(a-4)²; gradient 2(a-4); start a =  = 0. Compare two updates at rates0.25 and 0.7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Compare </w:t>
      </w:r>
      <w:r>
        <w:rPr>
          <w:b/>
        </w:rPr>
        <w:t>learning rate</w:t>
      </w:r>
      <w:r>
        <w:rPr>
          <w:b w:val="0"/>
        </w:rPr>
        <w:t>s with identical starting loss and update counts. Supplied facts: Loss J(a)=(a-4)²; gradient 2(a-4); start a =  = 0. Compare two updates at rates0.25 and 0.75.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3" name="Picture 3" descr="Rate0.25: First a = 2, loss 4; second a = 3, loss 1. → Rate0.75: First a = 6, loss 4; second a = 3, loss 1. →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story-ai-5-14-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Rate0.25: First a = 2, loss 4; second a = 3, loss 1. → Rate0.75: First a = 6, loss 4; second a = 3, loss 1. → Inspect paths: Both end at 3 and loss 1; larger rate crosses the optimum while smaller rate stays below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The update factor explains three behaviours</w:t>
      </w:r>
    </w:p>
    <w:p>
      <w:r>
        <w:drawing>
          <wp:inline xmlns:a="http://schemas.openxmlformats.org/drawingml/2006/main" xmlns:pic="http://schemas.openxmlformats.org/drawingml/2006/picture">
            <wp:extent cx="5486400" cy="2834640"/>
            <wp:docPr id="4" name="Picture 4" descr="The update factor explains three behaviours. 0.05 gives 0.75 | Same side and shrinking | Multiplied by 0.5625. 0.3 gives -0.5 | Alternating and shrinking | Multiplied by 0.25. 0.5 gives -1.5 | Alternating and growing | Multiplied by 2.25"/>
            <wp:cNvGraphicFramePr>
              <a:graphicFrameLocks noChangeAspect="1"/>
            </wp:cNvGraphicFramePr>
            <a:graphic>
              <a:graphicData uri="http://schemas.openxmlformats.org/drawingml/2006/picture">
                <pic:pic>
                  <pic:nvPicPr>
                    <pic:cNvPr id="0" name="academy-story-ai-5-1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The update factor explains three behaviours. 0.05 gives 0.75 | Same side and shrinking | Multiplied by 0.5625. 0.3 gives -0.5 | Alternating and shrinking | Multiplied by 0.25. 0.5 gives -1.5 | Alternating and growing | Multiplied by 2.25</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Both end at 3 and loss 1; larger rate crosses the optimum while smaller rate stays below it. Changed condition: Add a rate 1 run from a = 0. Expected result: Its path is 8 then 0, with loss 16 at both steps. Reason: The update alternates across4 without reducing the initial loss."/>
            <wp:cNvGraphicFramePr>
              <a:graphicFrameLocks noChangeAspect="1"/>
            </wp:cNvGraphicFramePr>
            <a:graphic>
              <a:graphicData uri="http://schemas.openxmlformats.org/drawingml/2006/picture">
                <pic:pic>
                  <pic:nvPicPr>
                    <pic:cNvPr id="0" name="academy-story-ai-5-14-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Both end at 3 and loss 1; larger rate crosses the optimum while smaller rate stays below it. Changed condition: Add a rate 1 run from a = 0. Expected result: Its path is 8 then 0, with loss 16 at both steps.</w:t>
      </w:r>
    </w:p>
    <w:p>
      <w:pPr>
        <w:spacing w:line="336" w:lineRule="auto" w:after="180"/>
      </w:pPr>
      <w:r>
        <w:rPr>
          <w:b w:val="0"/>
        </w:rPr>
        <w:t>Reason: The update alternates across4 without reducing the initial loss.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941320"/>
            <wp:docPr id="6" name="Picture 6" descr="Keep the starting parameter and update budget identical to compare rates fairly. Rate one-quarter approaches the optimum from below; rate three-quarters crosses it and comes back. Their final losses happen to match after two updates, despite different paths. Rate one repeatedly overshoots by the same distance, so using the correct gradient alone does not ensure improvement. Limit: These quadratic paths explain step size. Real nonconvex networks can have more complicated rate behaviour."/>
            <wp:cNvGraphicFramePr>
              <a:graphicFrameLocks noChangeAspect="1"/>
            </wp:cNvGraphicFramePr>
            <a:graphic>
              <a:graphicData uri="http://schemas.openxmlformats.org/drawingml/2006/picture">
                <pic:pic>
                  <pic:nvPicPr>
                    <pic:cNvPr id="0" name="academy-story-ai-5-14-05.png"/>
                    <pic:cNvPicPr/>
                  </pic:nvPicPr>
                  <pic:blipFill>
                    <a:blip r:embed="rId14"/>
                    <a:stretch>
                      <a:fillRect/>
                    </a:stretch>
                  </pic:blipFill>
                  <pic:spPr>
                    <a:xfrm>
                      <a:off x="0" y="0"/>
                      <a:ext cx="5486400" cy="2941320"/>
                    </a:xfrm>
                    <a:prstGeom prst="rect"/>
                  </pic:spPr>
                </pic:pic>
              </a:graphicData>
            </a:graphic>
          </wp:inline>
        </w:drawing>
      </w:r>
    </w:p>
    <w:p>
      <w:pPr>
        <w:spacing w:line="336" w:lineRule="auto" w:after="180"/>
      </w:pPr>
      <w:r>
        <w:rPr>
          <w:b w:val="0"/>
        </w:rPr>
        <w:t>Keep the starting parameter and update budget identical to compare rates fairly. Rate one-quarter approaches the optimum from below; rate three-quarters crosses it and comes back.</w:t>
      </w:r>
    </w:p>
    <w:p>
      <w:pPr>
        <w:spacing w:line="336" w:lineRule="auto" w:after="180"/>
      </w:pPr>
      <w:r>
        <w:rPr>
          <w:b w:val="0"/>
        </w:rPr>
        <w:t>Their final losses happen to match after two updates, despite different paths. Rate one repeatedly overshoots by the same distance, so using the correct gradient alone does not ensure improvement.</w:t>
      </w:r>
    </w:p>
    <w:p>
      <w:pPr>
        <w:spacing w:line="336" w:lineRule="auto" w:after="180"/>
      </w:pPr>
      <w:r>
        <w:rPr>
          <w:b w:val="0"/>
        </w:rPr>
        <w:t>Limit: These quadratic paths explain step size. Real nonconvex networks can have more complicated rate behaviour.</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should a fair rate comparison hold fix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a fair rate comparison hold fixed?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