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ai-6/13</w:t>
      </w:r>
    </w:p>
    <w:p>
      <w:pPr>
        <w:pStyle w:val="Title"/>
      </w:pPr>
      <w:r>
        <w:t>State machines for bounded agents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Logs traces and privacy.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state machines for bounded agents.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state</w:t>
      </w:r>
      <w:r>
        <w:rPr>
          <w:b w:val="0"/>
        </w:rPr>
        <w:t xml:space="preserve"> machines for bounded agents.</w:t>
      </w:r>
    </w:p>
    <w:p>
      <w:pPr>
        <w:spacing w:line="336" w:lineRule="auto" w:after="180"/>
      </w:pPr>
      <w:r>
        <w:rPr>
          <w:b w:val="0"/>
        </w:rPr>
        <w:t xml:space="preserve">I can apply the </w:t>
      </w:r>
      <w:r>
        <w:rPr>
          <w:b/>
        </w:rPr>
        <w:t>state</w:t>
      </w:r>
      <w:r>
        <w:rPr>
          <w:b w:val="0"/>
        </w:rPr>
        <w:t>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Logs traces and privacy.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Evaluation pipelines.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pure components.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state</w:t>
      </w:r>
      <w:r>
        <w:rPr>
          <w:b w:val="0"/>
        </w:rPr>
        <w:t xml:space="preserve"> machines for bounded agents</w:t>
      </w:r>
    </w:p>
    <w:p>
      <w:pPr>
        <w:spacing w:line="336" w:lineRule="auto" w:after="180"/>
      </w:pPr>
      <w:r>
        <w:rPr>
          <w:b w:val="0"/>
        </w:rPr>
        <w:t xml:space="preserve">Apply the </w:t>
      </w:r>
      <w:r>
        <w:rPr>
          <w:b/>
        </w:rPr>
        <w:t>state</w:t>
      </w:r>
      <w:r>
        <w:rPr>
          <w:b w:val="0"/>
        </w:rPr>
        <w:t>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Logs traces and privacy.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state</w:t>
      </w:r>
      <w:r>
        <w:rPr>
          <w:b w:val="0"/>
        </w:rPr>
        <w:t xml:space="preserve"> machines for bounded agents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State machines for bounded agents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bounded agent uses explicit </w:t>
      </w:r>
      <w:r>
        <w:rPr>
          <w:b/>
        </w:rPr>
        <w:t>state</w:t>
      </w:r>
      <w:r>
        <w:rPr>
          <w:b w:val="0"/>
        </w:rPr>
        <w:t xml:space="preserve">s and finite action limits. A </w:t>
      </w:r>
      <w:r>
        <w:rPr>
          <w:b/>
        </w:rPr>
        <w:t>state</w:t>
      </w:r>
      <w:r>
        <w:rPr>
          <w:b w:val="0"/>
        </w:rPr>
        <w:t xml:space="preserve"> machine makes invalid </w:t>
      </w:r>
      <w:r>
        <w:rPr>
          <w:b/>
        </w:rPr>
        <w:t>transition</w:t>
      </w:r>
      <w:r>
        <w:rPr>
          <w:b w:val="0"/>
        </w:rPr>
        <w:t>s visible.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State machines for bounded agents. Connect each labelled input, deciding step and result.</w:t>
      </w:r>
    </w:p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s are ready, looking_up, review, done. ready may start lookup; lookup may finish done or request review; review may finish done after authorised </w:t>
      </w:r>
      <w:r>
        <w:rPr>
          <w:b/>
        </w:rPr>
        <w:t>evidence</w:t>
      </w:r>
      <w:r>
        <w:rPr>
          <w:b w:val="0"/>
        </w:rPr>
        <w:t>. done is terminal. Maximum two lookup attempts.</w:t>
      </w:r>
    </w:p>
    <w:p>
      <w:pPr>
        <w:pStyle w:val="Heading3"/>
      </w:pPr>
      <w:r>
        <w:t>State machines for bounded agents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Trace ready -&gt; looking_up -&gt; review -&gt; looking_up -&gt; done.</w:t>
            </w:r>
          </w:p>
        </w:tc>
        <w:tc>
          <w:tcPr>
            <w:tcW w:type="dxa" w:w="3408"/>
          </w:tcPr>
          <w:p>
            <w:r>
              <w:t>States are ready, looking_up, review, done. ready may start lookup; lookup may finish done or request review; review may finish done after authorised evidence. done is terminal. Maximum two lookup attempts.</w:t>
            </w:r>
          </w:p>
        </w:tc>
        <w:tc>
          <w:tcPr>
            <w:tcW w:type="dxa" w:w="3408"/>
          </w:tcPr>
          <w:p>
            <w:r>
              <w:t>review -&gt; looking_up is not allowed by this declared transition table, even if total attempts is two. Reject the transition or explicitly redesign and retest the table.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</w:t>
      </w:r>
      <w:r>
        <w:rPr>
          <w:b/>
        </w:rPr>
        <w:t>state</w:t>
      </w:r>
      <w:r>
        <w:rPr>
          <w:b w:val="0"/>
        </w:rPr>
        <w:t>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State machines for bounded agents.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Trace ready -&gt; looking_up -&gt; review -&gt; looking_up -&gt; done.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Add checking→querying as a permitted retry.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That retry becomes valid; querying→complete stays forbidden.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Adding one arrow does not authorise unrelated shortcuts.</w:t>
      </w:r>
    </w:p>
    <w:p>
      <w:pPr>
        <w:pStyle w:val="Heading1"/>
      </w:pPr>
      <w:r>
        <w:t>05. Words that unlock the idea</w:t>
      </w:r>
    </w:p>
    <w:p>
      <w:r>
        <w:t>Use the vocabulary of State machines for bounded agents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State</w:t>
            </w:r>
          </w:p>
        </w:tc>
        <w:tc>
          <w:tcPr>
            <w:tcW w:type="dxa" w:w="5112"/>
          </w:tcPr>
          <w:p>
            <w:r>
              <w:t>A declared stage of a process</w:t>
            </w:r>
          </w:p>
        </w:tc>
      </w:tr>
      <w:tr>
        <w:tc>
          <w:tcPr>
            <w:tcW w:type="dxa" w:w="5112"/>
          </w:tcPr>
          <w:p>
            <w:r>
              <w:t>Transition</w:t>
            </w:r>
          </w:p>
        </w:tc>
        <w:tc>
          <w:tcPr>
            <w:tcW w:type="dxa" w:w="5112"/>
          </w:tcPr>
          <w:p>
            <w:r>
              <w:t>An allowed move between states</w:t>
            </w:r>
          </w:p>
        </w:tc>
      </w:tr>
      <w:tr>
        <w:tc>
          <w:tcPr>
            <w:tcW w:type="dxa" w:w="5112"/>
          </w:tcPr>
          <w:p>
            <w:r>
              <w:t>Terminal state</w:t>
            </w:r>
          </w:p>
        </w:tc>
        <w:tc>
          <w:tcPr>
            <w:tcW w:type="dxa" w:w="5112"/>
          </w:tcPr>
          <w:p>
            <w:r>
              <w:t>A state with no further operations under the contract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State machines for bounded agents, predict a step, then compare with its explanation.</w:t>
      </w:r>
    </w:p>
    <w:p>
      <w:pPr>
        <w:spacing w:line="336" w:lineRule="auto" w:after="180"/>
      </w:pPr>
      <w:r>
        <w:rPr>
          <w:b w:val="0"/>
        </w:rPr>
        <w:t>Trace ready -&gt; looking_up -&gt; review -&gt; looking_up -&gt; done.</w:t>
      </w:r>
    </w:p>
    <w:p>
      <w:pPr>
        <w:spacing w:line="336" w:lineRule="auto" w:after="180"/>
      </w:pPr>
      <w:r>
        <w:rPr>
          <w:b w:val="0"/>
        </w:rPr>
        <w:t xml:space="preserve">review -&gt; looking_up is not allowed by this declared </w:t>
      </w:r>
      <w:r>
        <w:rPr>
          <w:b/>
        </w:rPr>
        <w:t>transition</w:t>
      </w:r>
      <w:r>
        <w:rPr>
          <w:b w:val="0"/>
        </w:rPr>
        <w:t xml:space="preserve"> table, even if total attempts is two. Reject the </w:t>
      </w:r>
      <w:r>
        <w:rPr>
          <w:b/>
        </w:rPr>
        <w:t>transition</w:t>
      </w:r>
      <w:r>
        <w:rPr>
          <w:b w:val="0"/>
        </w:rPr>
        <w:t xml:space="preserve"> or explicitly redesign and retest the table.</w:t>
      </w:r>
    </w:p>
    <w:p>
      <w:pPr>
        <w:pStyle w:val="Heading3"/>
      </w:pPr>
      <w:r>
        <w:t>Worked explanation · State machines for bounded agents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</w:t>
      </w:r>
      <w:r>
        <w:rPr>
          <w:b/>
        </w:rPr>
        <w:t>state</w:t>
      </w:r>
      <w:r>
        <w:rPr>
          <w:b w:val="0"/>
        </w:rPr>
        <w:t xml:space="preserve">ment. Explain why each number or decision follows from the </w:t>
      </w:r>
      <w:r>
        <w:rPr>
          <w:b/>
        </w:rPr>
        <w:t>state</w:t>
      </w:r>
      <w:r>
        <w:rPr>
          <w:b w:val="0"/>
        </w:rPr>
        <w:t xml:space="preserve">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State machines for bounded agents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 xml:space="preserve">, record the outcome and </w:t>
      </w:r>
      <w:r>
        <w:rPr>
          <w:b/>
        </w:rPr>
        <w:t>state</w:t>
      </w:r>
      <w:r>
        <w:rPr>
          <w:b w:val="0"/>
        </w:rPr>
        <w:t xml:space="preserve">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transition(state, target):</w:t>
        <w:br/>
        <w:t xml:space="preserve">    allowed = {'ready': {'looking_up'}, 'looking_up': {'review', 'done'}, 'review': {'done'}, 'done': set()}</w:t>
        <w:br/>
        <w:t xml:space="preserve">    if target not in allowed.get(state, set()):</w:t>
        <w:br/>
        <w:t xml:space="preserve">        raise ValueError('invalid transition')</w:t>
        <w:br/>
        <w:t xml:space="preserve">    return target</w:t>
        <w:br/>
        <w:br/>
        <w:t>print(transition("ready", "looking_up"))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State machines for bounded agents</w:t>
      </w:r>
    </w:p>
    <w:p>
      <w:pPr>
        <w:spacing w:line="336" w:lineRule="auto" w:after="180"/>
      </w:pPr>
      <w:r>
        <w:rPr>
          <w:b w:val="0"/>
        </w:rPr>
        <w:t xml:space="preserve">A parcel lookup </w:t>
      </w:r>
      <w:r>
        <w:rPr>
          <w:b/>
        </w:rPr>
        <w:t>state</w:t>
      </w:r>
      <w:r>
        <w:rPr>
          <w:b w:val="0"/>
        </w:rPr>
        <w:t xml:space="preserve"> machine. An agent may follow idle→querying→checking→complete; complete is terminal.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 follows all four </w:t>
      </w:r>
      <w:r>
        <w:rPr>
          <w:b/>
        </w:rPr>
        <w:t>state</w:t>
      </w:r>
      <w:r>
        <w:rPr>
          <w:b w:val="0"/>
        </w:rPr>
        <w:t xml:space="preserve">s. B follows idle→querying→complete. No other </w:t>
      </w:r>
      <w:r>
        <w:rPr>
          <w:b/>
        </w:rPr>
        <w:t>transition</w:t>
      </w:r>
      <w:r>
        <w:rPr>
          <w:b w:val="0"/>
        </w:rPr>
        <w:t>s are declared.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State machines for bounded agents. Read arrows: The graph permits three forward transitions.. Follow A: All adjacent pairs match permitted arrows.. Inspect B: Querying→complete skips checking and is invali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arrows</w:t>
            </w:r>
          </w:p>
        </w:tc>
        <w:tc>
          <w:tcPr>
            <w:tcW w:type="dxa" w:w="5112"/>
          </w:tcPr>
          <w:p>
            <w:r>
              <w:t>The graph permits three forward transitions.</w:t>
            </w:r>
          </w:p>
        </w:tc>
      </w:tr>
      <w:tr>
        <w:tc>
          <w:tcPr>
            <w:tcW w:type="dxa" w:w="5112"/>
          </w:tcPr>
          <w:p>
            <w:r>
              <w:t>2. Follow A</w:t>
            </w:r>
          </w:p>
        </w:tc>
        <w:tc>
          <w:tcPr>
            <w:tcW w:type="dxa" w:w="5112"/>
          </w:tcPr>
          <w:p>
            <w:r>
              <w:t>All adjacent pairs match permitted arrows.</w:t>
            </w:r>
          </w:p>
        </w:tc>
      </w:tr>
      <w:tr>
        <w:tc>
          <w:tcPr>
            <w:tcW w:type="dxa" w:w="5112"/>
          </w:tcPr>
          <w:p>
            <w:r>
              <w:t>3. Inspect B</w:t>
            </w:r>
          </w:p>
        </w:tc>
        <w:tc>
          <w:tcPr>
            <w:tcW w:type="dxa" w:w="5112"/>
          </w:tcPr>
          <w:p>
            <w:r>
              <w:t>Querying→complete skips checking and is invalid.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state</w:t>
      </w:r>
      <w:r>
        <w:rPr>
          <w:b w:val="0"/>
        </w:rPr>
        <w:t xml:space="preserve"> machine bounds action order. A plausible final </w:t>
      </w:r>
      <w:r>
        <w:rPr>
          <w:b/>
        </w:rPr>
        <w:t>state</w:t>
      </w:r>
      <w:r>
        <w:rPr>
          <w:b w:val="0"/>
        </w:rPr>
        <w:t xml:space="preserve"> does not establish that the path was valid.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This graph checks sequence, not the correctness of the fetched parcel data.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Trace A and B through the </w:t>
      </w:r>
      <w:r>
        <w:rPr>
          <w:b/>
        </w:rPr>
        <w:t>state</w:t>
      </w:r>
      <w:r>
        <w:rPr>
          <w:b w:val="0"/>
        </w:rPr>
        <w:t xml:space="preserve"> diagram. Name B’s forbidden </w:t>
      </w:r>
      <w:r>
        <w:rPr>
          <w:b/>
        </w:rPr>
        <w:t>transition</w:t>
      </w:r>
      <w:r>
        <w:rPr>
          <w:b w:val="0"/>
        </w:rPr>
        <w:t xml:space="preserve"> and explain whether adding checking→querying permits that shortcut.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Add checking→querying as a permitted retry.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State machines for bounded agents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An action budget and a </w:t>
      </w:r>
      <w:r>
        <w:rPr>
          <w:b/>
        </w:rPr>
        <w:t>transition</w:t>
      </w:r>
      <w:r>
        <w:rPr>
          <w:b w:val="0"/>
        </w:rPr>
        <w:t xml:space="preserve"> policy are separate checks; satisfying one does not guarantee the other.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An action budget and a </w:t>
      </w:r>
      <w:r>
        <w:rPr>
          <w:b/>
        </w:rPr>
        <w:t>transition</w:t>
      </w:r>
      <w:r>
        <w:rPr>
          <w:b w:val="0"/>
        </w:rPr>
        <w:t xml:space="preserve"> policy are separate checks; satisfying one does not guarantee the other.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State machines for bounded agents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State</w:t>
      </w:r>
      <w:r>
        <w:rPr>
          <w:b w:val="0"/>
        </w:rPr>
        <w:t xml:space="preserve"> machines for bounded agents”.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State</w:t>
      </w:r>
      <w:r>
        <w:rPr>
          <w:b w:val="0"/>
        </w:rPr>
        <w:t xml:space="preserve"> machines for bounded agents.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Trace A and B through the </w:t>
      </w:r>
      <w:r>
        <w:rPr>
          <w:b/>
        </w:rPr>
        <w:t>state</w:t>
      </w:r>
      <w:r>
        <w:rPr>
          <w:b w:val="0"/>
        </w:rPr>
        <w:t xml:space="preserve"> diagram. Name B’s forbidden </w:t>
      </w:r>
      <w:r>
        <w:rPr>
          <w:b/>
        </w:rPr>
        <w:t>transition</w:t>
      </w:r>
      <w:r>
        <w:rPr>
          <w:b w:val="0"/>
        </w:rPr>
        <w:t xml:space="preserve"> and explain whether adding checking→querying permits that shortcut.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State machines for bounded agents.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Trace ready -&gt; looking_up -&gt; review -&gt; looking_up -&gt; done. Show the intermediate steps and give the conclusion with its scope.</w:t>
      </w:r>
    </w:p>
    <w:p>
      <w:r>
        <w:rPr>
          <w:rFonts w:ascii="Courier New" w:hAnsi="Courier New"/>
          <w:sz w:val="18"/>
        </w:rPr>
        <w:t>def transition(state, target):</w:t>
        <w:br/>
        <w:t xml:space="preserve">    allowed = {'ready': {'looking_up'}, 'looking_up': {'review', 'done'}, 'review': {'done'}, 'done': set()}</w:t>
        <w:br/>
        <w:t xml:space="preserve">    if target not in allowed.get(state, set()):</w:t>
        <w:br/>
        <w:t xml:space="preserve">        raise ValueError('invalid transition')</w:t>
        <w:br/>
        <w:t xml:space="preserve">    return target</w:t>
        <w:br/>
        <w:br/>
        <w:t>print(transition("ready", "looking_up"))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State machines for bounded agents.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An action budget and a </w:t>
      </w:r>
      <w:r>
        <w:rPr>
          <w:b/>
        </w:rPr>
        <w:t>transition</w:t>
      </w:r>
      <w:r>
        <w:rPr>
          <w:b w:val="0"/>
        </w:rPr>
        <w:t xml:space="preserve"> policy are separate checks; satisfying one does not guarantee the other.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state</w:t>
      </w:r>
      <w:r>
        <w:rPr>
          <w:b w:val="0"/>
        </w:rPr>
        <w:t xml:space="preserve"> machines for bounded agents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state</w:t>
      </w:r>
      <w:r>
        <w:rPr>
          <w:b w:val="0"/>
        </w:rPr>
        <w:t xml:space="preserve"> machines for bounded agents.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State machines for bounded agents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State machines for bounded agents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Trace ready -&gt; looking_up -&gt; review -&gt; looking_up -&gt; done.</w:t>
            </w:r>
          </w:p>
        </w:tc>
        <w:tc>
          <w:tcPr>
            <w:tcW w:type="dxa" w:w="3408"/>
          </w:tcPr>
          <w:p>
            <w:r>
              <w:t>States are ready, looking_up, review, done. ready may start lookup; lookup may finish done or request review; review may finish done after authorised evidence. done is terminal. Maximum two lookup attempts.</w:t>
            </w:r>
          </w:p>
        </w:tc>
        <w:tc>
          <w:tcPr>
            <w:tcW w:type="dxa" w:w="3408"/>
          </w:tcPr>
          <w:p>
            <w:r>
              <w:t>review -&gt; looking_up is not allowed by this declared transition table, even if total attempts is two. Reject the transition or explicitly redesign and retest the table.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</w:t>
      </w:r>
      <w:r>
        <w:rPr>
          <w:b/>
        </w:rPr>
        <w:t>state</w:t>
      </w:r>
      <w:r>
        <w:rPr>
          <w:b w:val="0"/>
        </w:rPr>
        <w:t>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 xml:space="preserve">Only these </w:t>
      </w:r>
      <w:r>
        <w:rPr>
          <w:b/>
        </w:rPr>
        <w:t>transition</w:t>
      </w:r>
      <w:r>
        <w:rPr>
          <w:b w:val="0"/>
        </w:rPr>
        <w:t>s are allowed: ready→looking_up→review→done. Done is terminal. Evaluate ready→review→done and ready→looking_up→review→done.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done -&gt; looking_up. Find first invalid </w:t>
      </w:r>
      <w:r>
        <w:rPr>
          <w:b/>
        </w:rPr>
        <w:t>transition</w:t>
      </w:r>
      <w:r>
        <w:rPr>
          <w:b w:val="0"/>
        </w:rPr>
        <w:t>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State machines for bounded agents,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parcel lookup </w:t>
      </w:r>
      <w:r>
        <w:rPr>
          <w:b/>
        </w:rPr>
        <w:t>state</w:t>
      </w:r>
      <w:r>
        <w:rPr>
          <w:b w:val="0"/>
        </w:rPr>
        <w:t xml:space="preserve"> machine. An agent may follow idle→querying→checking→complete; complete is terminal.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state machines for bounded agents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State machines for bounded agents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state</w:t>
      </w:r>
      <w:r>
        <w:rPr>
          <w:b w:val="0"/>
        </w:rPr>
        <w:t xml:space="preserve"> machines for bounded agents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parcel lookup </w:t>
      </w:r>
      <w:r>
        <w:rPr>
          <w:b/>
        </w:rPr>
        <w:t>state</w:t>
      </w:r>
      <w:r>
        <w:rPr>
          <w:b w:val="0"/>
        </w:rPr>
        <w:t xml:space="preserve"> machine. An agent may follow idle→querying→checking→complete; complete is terminal.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Querying→complete skips checking and is invalid.</w:t>
      </w:r>
    </w:p>
    <w:p>
      <w:pPr>
        <w:spacing w:line="336" w:lineRule="auto" w:after="180"/>
        <w:shd w:fill="F4F9FC"/>
      </w:pPr>
      <w:r>
        <w:rPr>
          <w:b w:val="0"/>
        </w:rPr>
        <w:t>1. Follow A</w:t>
      </w:r>
    </w:p>
    <w:p>
      <w:pPr>
        <w:spacing w:line="336" w:lineRule="auto" w:after="180"/>
        <w:shd w:fill="F4F9FC"/>
      </w:pPr>
      <w:r>
        <w:rPr>
          <w:b w:val="0"/>
        </w:rPr>
        <w:t>2. Read arrows</w:t>
      </w:r>
    </w:p>
    <w:p>
      <w:pPr>
        <w:spacing w:line="336" w:lineRule="auto" w:after="180"/>
        <w:shd w:fill="F4F9FC"/>
      </w:pPr>
      <w:r>
        <w:rPr>
          <w:b w:val="0"/>
        </w:rPr>
        <w:t>3. Inspect B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Inspect B Querying→complete skips checking and is invalid. A </w:t>
      </w:r>
      <w:r>
        <w:rPr>
          <w:b/>
        </w:rPr>
        <w:t>state</w:t>
      </w:r>
      <w:r>
        <w:rPr>
          <w:b w:val="0"/>
        </w:rPr>
        <w:t xml:space="preserve"> machine bounds action order. A plausible final </w:t>
      </w:r>
      <w:r>
        <w:rPr>
          <w:b/>
        </w:rPr>
        <w:t>state</w:t>
      </w:r>
      <w:r>
        <w:rPr>
          <w:b w:val="0"/>
        </w:rPr>
        <w:t xml:space="preserve"> does not establish that the path was valid.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Add checking→querying as a permitted retry.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That retry becomes valid; querying→complete stays forbidden.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retry becomes valid; querying→complete stays forbidden. Adding one arrow does not authorise unrelated shortcuts.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Logs traces and privacy (ai-6/12). Goal: 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privacy. Short practice: Identify the purpose of R17, C8 and 240 ms in the trace.</w:t>
      </w:r>
    </w:p>
    <w:p>
      <w:pPr>
        <w:spacing w:line="336" w:lineRule="auto" w:after="180"/>
      </w:pPr>
      <w:r>
        <w:rPr>
          <w:b w:val="0"/>
        </w:rPr>
        <w:t>Which field is deliberately omitted, and why would logging the whole question violate this design?.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Evaluation pipelines (ai-6/10). Goal: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pipelines. Short practice: Calculate A’s and B’s correct rates on all four cases.</w:t>
      </w:r>
    </w:p>
    <w:p>
      <w:pPr>
        <w:spacing w:line="336" w:lineRule="auto" w:after="180"/>
      </w:pPr>
      <w:r>
        <w:rPr>
          <w:b w:val="0"/>
        </w:rPr>
        <w:t>Identify their shared failure and explain why removing that case after scoring changes the honesty of the comparison..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Testing pure components (ai-6/7). Goal: 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components. Short practice: Predict the formatter </w:t>
      </w:r>
      <w:r>
        <w:rPr>
          <w:b/>
        </w:rPr>
        <w:t>output</w:t>
      </w:r>
      <w:r>
        <w:rPr>
          <w:b w:val="0"/>
        </w:rPr>
        <w:t>s for 7 and 12, including spacing.</w:t>
      </w:r>
    </w:p>
    <w:p>
      <w:pPr>
        <w:spacing w:line="336" w:lineRule="auto" w:after="180"/>
      </w:pPr>
      <w:r>
        <w:rPr>
          <w:b w:val="0"/>
        </w:rPr>
        <w:t xml:space="preserve">Why does </w:t>
      </w:r>
      <w:r>
        <w:rPr>
          <w:b/>
        </w:rPr>
        <w:t>input</w:t>
      </w:r>
      <w:r>
        <w:rPr>
          <w:b w:val="0"/>
        </w:rPr>
        <w:t xml:space="preserve"> 0 need rejection under this contract rather than an ordinary formatted response?.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State machines for bounded agents graphic using its labels, deciding evidence and relevant limitation.</w:t>
      </w:r>
    </w:p>
    <w:p>
      <w:pPr>
        <w:pStyle w:val="Heading3"/>
      </w:pPr>
      <w:r>
        <w:t>01. State machines for bounded agents: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parcel lookup state machine. An agent may follow idle→querying→checking→complete; complete is terminal. Supplied facts: A follows all four states. B follows idle→querying→complete. No other transitions are decla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parcel lookup </w:t>
      </w:r>
      <w:r>
        <w:rPr>
          <w:b/>
        </w:rPr>
        <w:t>state</w:t>
      </w:r>
      <w:r>
        <w:rPr>
          <w:b w:val="0"/>
        </w:rPr>
        <w:t xml:space="preserve"> machine. An agent may follow idle→querying→checking→complete; complete is terminal. Supplied facts: A follows all four </w:t>
      </w:r>
      <w:r>
        <w:rPr>
          <w:b/>
        </w:rPr>
        <w:t>state</w:t>
      </w:r>
      <w:r>
        <w:rPr>
          <w:b w:val="0"/>
        </w:rPr>
        <w:t xml:space="preserve">s. B follows idle→querying→complete. No other </w:t>
      </w:r>
      <w:r>
        <w:rPr>
          <w:b/>
        </w:rPr>
        <w:t>transition</w:t>
      </w:r>
      <w:r>
        <w:rPr>
          <w:b w:val="0"/>
        </w:rPr>
        <w:t>s are declared.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ad arrows: The graph permits three forward transitions. → Follow A: All adjacent pairs match permitted arrows. → Inspect B: Querying→complete skips checking and is invali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arrows: The graph permits three forward </w:t>
      </w:r>
      <w:r>
        <w:rPr>
          <w:b/>
        </w:rPr>
        <w:t>transition</w:t>
      </w:r>
      <w:r>
        <w:rPr>
          <w:b w:val="0"/>
        </w:rPr>
        <w:t>s. → Follow A: All adjacent pairs match permitted arrows. → Inspect B: Querying→complete skips checking and is invalid.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State machines for bounded agents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State machines for bounded agents — evidence trace. Trace ready -&gt; looking_up -&gt; review -&gt; looking_up -&gt; done. | States are ready, looking_up, review, done. ready may start lookup; lookup may finish done or request review; review may finish done after authorised evidence. done is terminal. Maximum two lookup attempts. | review -&gt; looking_up is not allowed by this declared transition table, even if total attempts is two. Reject the transition or explicitly redesign and retest the t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 machines for bounded agents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looking_up -&gt; done. | </w:t>
      </w:r>
      <w:r>
        <w:rPr>
          <w:b/>
        </w:rPr>
        <w:t>State</w:t>
      </w:r>
      <w:r>
        <w:rPr>
          <w:b w:val="0"/>
        </w:rPr>
        <w:t xml:space="preserve">s are ready, looking_up, review, done. ready may start lookup; lookup may finish done or request review; review may finish done after authorised </w:t>
      </w:r>
      <w:r>
        <w:rPr>
          <w:b/>
        </w:rPr>
        <w:t>evidence</w:t>
      </w:r>
      <w:r>
        <w:rPr>
          <w:b w:val="0"/>
        </w:rPr>
        <w:t>. done is terminal.</w:t>
      </w:r>
    </w:p>
    <w:p>
      <w:pPr>
        <w:spacing w:line="336" w:lineRule="auto" w:after="180"/>
      </w:pPr>
      <w:r>
        <w:rPr>
          <w:b w:val="0"/>
        </w:rPr>
        <w:t xml:space="preserve">Maximum two lookup attempts. | review -&gt; looking_up is not allowed by this declared </w:t>
      </w:r>
      <w:r>
        <w:rPr>
          <w:b/>
        </w:rPr>
        <w:t>transition</w:t>
      </w:r>
      <w:r>
        <w:rPr>
          <w:b w:val="0"/>
        </w:rPr>
        <w:t xml:space="preserve"> table, even if total attempts is two. Reject the </w:t>
      </w:r>
      <w:r>
        <w:rPr>
          <w:b/>
        </w:rPr>
        <w:t>transition</w:t>
      </w:r>
      <w:r>
        <w:rPr>
          <w:b w:val="0"/>
        </w:rPr>
        <w:t xml:space="preserve"> or explicitly redesign and retest the table.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Querying→complete skips checking and is invalid. Changed condition: Add checking→querying as a permitted retry. Expected result: That retry becomes valid; querying→complete stays forbidden. Reason: Adding one arrow does not authorise unrelated shortcu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Querying→complete skips checking and is invalid. Changed condition: Add checking→querying as a permitted retry. Expected result: That retry becomes valid; querying→complete stays forbidden.</w:t>
      </w:r>
    </w:p>
    <w:p>
      <w:pPr>
        <w:spacing w:line="336" w:lineRule="auto" w:after="180"/>
      </w:pPr>
      <w:r>
        <w:rPr>
          <w:b w:val="0"/>
        </w:rPr>
        <w:t>Reason: Adding one arrow does not authorise unrelated shortcuts.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tate machine bounds action order. A plausible final state does not establish that the path was valid. Limit: This graph checks sequence, not the correctness of the fetched parcel dat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state</w:t>
      </w:r>
      <w:r>
        <w:rPr>
          <w:b w:val="0"/>
        </w:rPr>
        <w:t xml:space="preserve"> machine bounds action order. A plausible final </w:t>
      </w:r>
      <w:r>
        <w:rPr>
          <w:b/>
        </w:rPr>
        <w:t>state</w:t>
      </w:r>
      <w:r>
        <w:rPr>
          <w:b w:val="0"/>
        </w:rPr>
        <w:t xml:space="preserve"> does not establish that the path was valid. Limit: This graph checks sequence, not the correctness of the fetched parcel data.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Trace A and B through the state diagram. Name B’s forbidden transition and explain whether adding checking→querying permits that shortc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Trace A and B through the </w:t>
      </w:r>
      <w:r>
        <w:rPr>
          <w:b/>
        </w:rPr>
        <w:t>state</w:t>
      </w:r>
      <w:r>
        <w:rPr>
          <w:b w:val="0"/>
        </w:rPr>
        <w:t xml:space="preserve"> diagram. Name B’s forbidden </w:t>
      </w:r>
      <w:r>
        <w:rPr>
          <w:b/>
        </w:rPr>
        <w:t>transition</w:t>
      </w:r>
      <w:r>
        <w:rPr>
          <w:b w:val="0"/>
        </w:rPr>
        <w:t xml:space="preserve"> and explain whether adding checking→querying permits that shortcut.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