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ai-7/8</w:t>
      </w:r>
    </w:p>
    <w:p>
      <w:pPr>
        <w:pStyle w:val="Title"/>
      </w:pPr>
      <w:r>
        <w:t>Baselines and fair comparisons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Hypotheses and measurable outcomes.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baselines and fair comparisons.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baseline</w:t>
      </w:r>
      <w:r>
        <w:rPr>
          <w:b w:val="0"/>
        </w:rPr>
        <w:t>s and fair comparisons.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Hypotheses and measurable outcomes.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Replication and reproduction.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Reading a research claim.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baseline</w:t>
      </w:r>
      <w:r>
        <w:rPr>
          <w:b w:val="0"/>
        </w:rPr>
        <w:t>s and fair comparisons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Hypotheses and measurable outcomes.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baseline</w:t>
      </w:r>
      <w:r>
        <w:rPr>
          <w:b w:val="0"/>
        </w:rPr>
        <w:t>s and fair comparisons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Baselines and fair comparisons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Fair </w:t>
      </w:r>
      <w:r>
        <w:rPr>
          <w:b/>
        </w:rPr>
        <w:t>baseline</w:t>
      </w:r>
      <w:r>
        <w:rPr>
          <w:b w:val="0"/>
        </w:rPr>
        <w:t xml:space="preserve">s use credible procedures on matched </w:t>
      </w:r>
      <w:r>
        <w:rPr>
          <w:b/>
        </w:rPr>
        <w:t>evidence</w:t>
      </w:r>
      <w:r>
        <w:rPr>
          <w:b w:val="0"/>
        </w:rPr>
        <w:t xml:space="preserve"> and resource conditions. A weak arbitrary reference can exaggerate improvement.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Baselines and fair comparisons. Connect each labelled input, deciding step and result.</w:t>
      </w:r>
    </w:p>
    <w:p>
      <w:pPr>
        <w:spacing w:line="336" w:lineRule="auto" w:after="180"/>
      </w:pPr>
      <w:r>
        <w:rPr>
          <w:b w:val="0"/>
        </w:rPr>
        <w:t>For a room-reporting study use manual authoritative lookup or a deterministic same-room rule, not random room names. Match cases, available sources and scoring.</w:t>
      </w:r>
    </w:p>
    <w:p>
      <w:pPr>
        <w:pStyle w:val="Heading3"/>
      </w:pPr>
      <w:r>
        <w:t>Baselines and fair comparisons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Assistant gets current register; baseline gets an obsolete one. Assistant scores higher.</w:t>
            </w:r>
          </w:p>
        </w:tc>
        <w:tc>
          <w:tcPr>
            <w:tcW w:type="dxa" w:w="3408"/>
          </w:tcPr>
          <w:p>
            <w:r>
              <w:t>For a room-reporting study use manual authoritative lookup or a deterministic same-room rule, not random room names.</w:t>
            </w:r>
          </w:p>
        </w:tc>
        <w:tc>
          <w:tcPr>
            <w:tcW w:type="dxa" w:w="3408"/>
          </w:tcPr>
          <w:p>
            <w:r>
              <w:t>Source freshness is confounded with procedure. Provide both the same eligible current sources or report the unequal comparison without isolating method.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Baselines and fair comparisons.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 xml:space="preserve">Assistant gets current register; </w:t>
      </w:r>
      <w:r>
        <w:rPr>
          <w:b/>
        </w:rPr>
        <w:t>baseline</w:t>
      </w:r>
      <w:r>
        <w:rPr>
          <w:b w:val="0"/>
        </w:rPr>
        <w:t xml:space="preserve"> gets an obsolete one. Assistant scores higher.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Give B the answer key before testing.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resulting comparison is invalid as unseen evaluation.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B would receive privileged information that A did not receive.</w:t>
      </w:r>
    </w:p>
    <w:p>
      <w:pPr>
        <w:pStyle w:val="Heading1"/>
      </w:pPr>
      <w:r>
        <w:t>05. Words that unlock the idea</w:t>
      </w:r>
    </w:p>
    <w:p>
      <w:r>
        <w:t>Use the vocabulary of Baselines and fair comparisons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Baseline</w:t>
            </w:r>
          </w:p>
        </w:tc>
        <w:tc>
          <w:tcPr>
            <w:tcW w:type="dxa" w:w="5112"/>
          </w:tcPr>
          <w:p>
            <w:r>
              <w:t>A relevant reference procedure</w:t>
            </w:r>
          </w:p>
        </w:tc>
      </w:tr>
      <w:tr>
        <w:tc>
          <w:tcPr>
            <w:tcW w:type="dxa" w:w="5112"/>
          </w:tcPr>
          <w:p>
            <w:r>
              <w:t>Matched comparison</w:t>
            </w:r>
          </w:p>
        </w:tc>
        <w:tc>
          <w:tcPr>
            <w:tcW w:type="dxa" w:w="5112"/>
          </w:tcPr>
          <w:p>
            <w:r>
              <w:t>A comparison with aligned task conditions</w:t>
            </w:r>
          </w:p>
        </w:tc>
      </w:tr>
      <w:tr>
        <w:tc>
          <w:tcPr>
            <w:tcW w:type="dxa" w:w="5112"/>
          </w:tcPr>
          <w:p>
            <w:r>
              <w:t>Resource budget</w:t>
            </w:r>
          </w:p>
        </w:tc>
        <w:tc>
          <w:tcPr>
            <w:tcW w:type="dxa" w:w="5112"/>
          </w:tcPr>
          <w:p>
            <w:r>
              <w:t>The permitted time or computation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Baselines and fair comparisons, predict a step, then compare with its explanation.</w:t>
      </w:r>
    </w:p>
    <w:p>
      <w:pPr>
        <w:spacing w:line="336" w:lineRule="auto" w:after="180"/>
      </w:pPr>
      <w:r>
        <w:rPr>
          <w:b w:val="0"/>
        </w:rPr>
        <w:t xml:space="preserve">Assistant gets current register; </w:t>
      </w:r>
      <w:r>
        <w:rPr>
          <w:b/>
        </w:rPr>
        <w:t>baseline</w:t>
      </w:r>
      <w:r>
        <w:rPr>
          <w:b w:val="0"/>
        </w:rPr>
        <w:t xml:space="preserve"> gets an obsolete one. Assistant scores higher.</w:t>
      </w:r>
    </w:p>
    <w:p>
      <w:pPr>
        <w:spacing w:line="336" w:lineRule="auto" w:after="180"/>
      </w:pPr>
      <w:r>
        <w:rPr>
          <w:b w:val="0"/>
        </w:rPr>
        <w:t>Source freshness is confounded with procedure. Provide both the same eligible current sources or report the unequal comparison without isolating method.</w:t>
      </w:r>
    </w:p>
    <w:p>
      <w:pPr>
        <w:pStyle w:val="Heading3"/>
      </w:pPr>
      <w:r>
        <w:t>Worked explanation · Baselines and fair comparisons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Baselines and fair comparisons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baseline</w:t>
      </w:r>
      <w:r>
        <w:rPr>
          <w:b w:val="0"/>
        </w:rPr>
        <w:t xml:space="preserve"> deserves a fair chance. Two classifiers answer the same eight fixed questions with the same allowed sources.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Simple rule A: 6/8 correct. New model B: 7/8 correct. No test case is used to tune either version.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Two versions on eight shared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Baselines and fair comparisons. Declare baseline: A uses a simple documented rule rather than an intentionally weak placeholder.. Measure fairly: A is 75%; B is 87.5% on the same eight cases.. Interpret cautiously: B adds one correct case here; compare resources and failure types to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Declare baseline</w:t>
            </w:r>
          </w:p>
        </w:tc>
        <w:tc>
          <w:tcPr>
            <w:tcW w:type="dxa" w:w="5112"/>
          </w:tcPr>
          <w:p>
            <w:r>
              <w:t>A uses a simple documented rule rather than an intentionally weak placeholder.</w:t>
            </w:r>
          </w:p>
        </w:tc>
      </w:tr>
      <w:tr>
        <w:tc>
          <w:tcPr>
            <w:tcW w:type="dxa" w:w="5112"/>
          </w:tcPr>
          <w:p>
            <w:r>
              <w:t>2. Measure fairly</w:t>
            </w:r>
          </w:p>
        </w:tc>
        <w:tc>
          <w:tcPr>
            <w:tcW w:type="dxa" w:w="5112"/>
          </w:tcPr>
          <w:p>
            <w:r>
              <w:t>A is 75%; B is 87.5% on the same eight cases.</w:t>
            </w:r>
          </w:p>
        </w:tc>
      </w:tr>
      <w:tr>
        <w:tc>
          <w:tcPr>
            <w:tcW w:type="dxa" w:w="5112"/>
          </w:tcPr>
          <w:p>
            <w:r>
              <w:t>3. Interpret cautiously</w:t>
            </w:r>
          </w:p>
        </w:tc>
        <w:tc>
          <w:tcPr>
            <w:tcW w:type="dxa" w:w="5112"/>
          </w:tcPr>
          <w:p>
            <w:r>
              <w:t>B adds one correct case here; compare resources and failure types too.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baseline</w:t>
      </w:r>
      <w:r>
        <w:rPr>
          <w:b w:val="0"/>
        </w:rPr>
        <w:t xml:space="preserve"> anchors the claim of improvement. Fair comparison keeps information access, cases and scoring aligned while allowing the declared method difference.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Eight cases do not establish a stable advantage or statistical significance.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Calculate 6/8 and 7/8 correctness and name the one-case gain. Why is giving B the answer key incompatible with an unseen comparison to the simple </w:t>
      </w:r>
      <w:r>
        <w:rPr>
          <w:b/>
        </w:rPr>
        <w:t>baseline</w:t>
      </w:r>
      <w:r>
        <w:rPr>
          <w:b w:val="0"/>
        </w:rPr>
        <w:t>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Give B the answer key before testing.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Baselines and fair comparisons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baseline</w:t>
      </w:r>
      <w:r>
        <w:rPr>
          <w:b w:val="0"/>
        </w:rPr>
        <w:t xml:space="preserve"> is credible relative to the task, not merely a procedure easy to outperform.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baseline</w:t>
      </w:r>
      <w:r>
        <w:rPr>
          <w:b w:val="0"/>
        </w:rPr>
        <w:t xml:space="preserve"> is credible relative to the task, not merely a procedure easy to outperform.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Baselines and fair comparisons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Baseline</w:t>
      </w:r>
      <w:r>
        <w:rPr>
          <w:b w:val="0"/>
        </w:rPr>
        <w:t xml:space="preserve">s and fair comparisons”.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Baseline</w:t>
      </w:r>
      <w:r>
        <w:rPr>
          <w:b w:val="0"/>
        </w:rPr>
        <w:t>s and fair comparisons.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Calculate 6/8 and 7/8 correctness and name the one-case gain. Why is giving B the answer key incompatible with an unseen comparison to the simple </w:t>
      </w:r>
      <w:r>
        <w:rPr>
          <w:b/>
        </w:rPr>
        <w:t>baseline</w:t>
      </w:r>
      <w:r>
        <w:rPr>
          <w:b w:val="0"/>
        </w:rPr>
        <w:t>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Baselines and fair comparisons.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 xml:space="preserve">Assistant gets current register; </w:t>
      </w:r>
      <w:r>
        <w:rPr>
          <w:b/>
        </w:rPr>
        <w:t>baseline</w:t>
      </w:r>
      <w:r>
        <w:rPr>
          <w:b w:val="0"/>
        </w:rPr>
        <w:t xml:space="preserve"> gets an obsolete one. Assistant scores higher.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Baselines and fair comparisons.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baseline</w:t>
      </w:r>
      <w:r>
        <w:rPr>
          <w:b w:val="0"/>
        </w:rPr>
        <w:t xml:space="preserve"> is credible relative to the task, not merely a procedure easy to outperform.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baseline</w:t>
      </w:r>
      <w:r>
        <w:rPr>
          <w:b w:val="0"/>
        </w:rPr>
        <w:t xml:space="preserve">s and fair comparisons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baseline</w:t>
      </w:r>
      <w:r>
        <w:rPr>
          <w:b w:val="0"/>
        </w:rPr>
        <w:t>s and fair comparisons.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Baselines and fair comparisons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Baselines and fair comparisons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Assistant gets current register; baseline gets an obsolete one. Assistant scores higher.</w:t>
            </w:r>
          </w:p>
        </w:tc>
        <w:tc>
          <w:tcPr>
            <w:tcW w:type="dxa" w:w="3408"/>
          </w:tcPr>
          <w:p>
            <w:r>
              <w:t>For a room-reporting study use manual authoritative lookup or a deterministic same-room rule, not random room names.</w:t>
            </w:r>
          </w:p>
        </w:tc>
        <w:tc>
          <w:tcPr>
            <w:tcW w:type="dxa" w:w="3408"/>
          </w:tcPr>
          <w:p>
            <w:r>
              <w:t>Source freshness is confounded with procedure. Provide both the same eligible current sources or report the unequal comparison without isolating method.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 xml:space="preserve">Model uses12 seconds and </w:t>
      </w:r>
      <w:r>
        <w:rPr>
          <w:b/>
        </w:rPr>
        <w:t>baseline</w:t>
      </w:r>
      <w:r>
        <w:rPr>
          <w:b w:val="0"/>
        </w:rPr>
        <w:t>2 on each case. Task has a3-second budget. How should results be framed?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 w:val="0"/>
        </w:rPr>
        <w:t xml:space="preserve">Model uses12 seconds and </w:t>
      </w:r>
      <w:r>
        <w:rPr>
          <w:b/>
        </w:rPr>
        <w:t>baseline</w:t>
      </w:r>
      <w:r>
        <w:rPr>
          <w:b w:val="0"/>
        </w:rPr>
        <w:t>2 on each case. Task has a3-second budget. How should results be framed?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Baselines and fair comparisons,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</w:t>
      </w:r>
      <w:r>
        <w:rPr>
          <w:b/>
        </w:rPr>
        <w:t>baseline</w:t>
      </w:r>
      <w:r>
        <w:rPr>
          <w:b w:val="0"/>
        </w:rPr>
        <w:t xml:space="preserve"> deserves a fair chance. Two classifiers answer the same eight fixed questions with the same allowed sources.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baselines and fair comparisons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Baselines and fair comparisons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baseline</w:t>
      </w:r>
      <w:r>
        <w:rPr>
          <w:b w:val="0"/>
        </w:rPr>
        <w:t>s and fair comparisons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baseline</w:t>
      </w:r>
      <w:r>
        <w:rPr>
          <w:b w:val="0"/>
        </w:rPr>
        <w:t xml:space="preserve"> deserves a fair chance. Two classifiers answer the same eight fixed questions with the same allowed sources.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B adds one correct case here; compare resources and failure types too.</w:t>
      </w:r>
    </w:p>
    <w:p>
      <w:pPr>
        <w:spacing w:line="336" w:lineRule="auto" w:after="180"/>
        <w:shd w:fill="F4F9FC"/>
      </w:pPr>
      <w:r>
        <w:rPr>
          <w:b w:val="0"/>
        </w:rPr>
        <w:t xml:space="preserve">1. Declare </w:t>
      </w:r>
      <w:r>
        <w:rPr>
          <w:b/>
        </w:rPr>
        <w:t>baseline</w:t>
      </w:r>
    </w:p>
    <w:p>
      <w:pPr>
        <w:spacing w:line="336" w:lineRule="auto" w:after="180"/>
        <w:shd w:fill="F4F9FC"/>
      </w:pPr>
      <w:r>
        <w:rPr>
          <w:b w:val="0"/>
        </w:rPr>
        <w:t>2. Interpret cautiously</w:t>
      </w:r>
    </w:p>
    <w:p>
      <w:pPr>
        <w:spacing w:line="336" w:lineRule="auto" w:after="180"/>
        <w:shd w:fill="F4F9FC"/>
      </w:pPr>
      <w:r>
        <w:rPr>
          <w:b w:val="0"/>
        </w:rPr>
        <w:t>3. Measure fairly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Interpret cautiously B adds one correct case here; compare resources and failure types too. A </w:t>
      </w:r>
      <w:r>
        <w:rPr>
          <w:b/>
        </w:rPr>
        <w:t>baseline</w:t>
      </w:r>
      <w:r>
        <w:rPr>
          <w:b w:val="0"/>
        </w:rPr>
        <w:t xml:space="preserve"> anchors the claim of improvement.</w:t>
      </w:r>
    </w:p>
    <w:p>
      <w:pPr>
        <w:spacing w:line="336" w:lineRule="auto" w:after="180"/>
        <w:shd w:fill="F1F6FC"/>
      </w:pPr>
      <w:r>
        <w:rPr>
          <w:b w:val="0"/>
        </w:rPr>
        <w:t>Fair comparison keeps information access, cases and scoring aligned while allowing the declared method difference.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Give B the answer key before testing.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The resulting comparison is invalid as unseen evaluation.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resulting comparison is invalid as unseen evaluation. B would receive privileged information that A did not receive.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Hypotheses and measurable outcomes (ai-7/7). Goal: Explain the </w:t>
      </w:r>
      <w:r>
        <w:rPr>
          <w:b/>
        </w:rPr>
        <w:t>mechanism</w:t>
      </w:r>
      <w:r>
        <w:rPr>
          <w:b w:val="0"/>
        </w:rPr>
        <w:t xml:space="preserve"> and terminology of hypotheses and measurable outcomes. Short practice: Name the predicted outcome and how unsupported is scored.</w:t>
      </w:r>
    </w:p>
    <w:p>
      <w:pPr>
        <w:spacing w:line="336" w:lineRule="auto" w:after="180"/>
      </w:pPr>
      <w:r>
        <w:rPr>
          <w:b w:val="0"/>
        </w:rPr>
        <w:t>If B sounds friendlier but ties A’s unsupported count, does the recorded improvement hypothesis receive support?.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Replication and reproduction (ai-7/5). Goal: Explain the </w:t>
      </w:r>
      <w:r>
        <w:rPr>
          <w:b/>
        </w:rPr>
        <w:t>mechanism</w:t>
      </w:r>
      <w:r>
        <w:rPr>
          <w:b w:val="0"/>
        </w:rPr>
        <w:t xml:space="preserve"> and terminology of replication and reproduction. Short practice: Calculate the scores from the original and new four-record sets.</w:t>
      </w:r>
    </w:p>
    <w:p>
      <w:pPr>
        <w:spacing w:line="336" w:lineRule="auto" w:after="180"/>
      </w:pPr>
      <w:r>
        <w:rPr>
          <w:b w:val="0"/>
        </w:rPr>
        <w:t>Which activity reproduces saved analysis, which repeats the protocol, and why does a different rerun of the original data need investigation?.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Reading a research claim (ai-7/2). Goal: Explain the </w:t>
      </w:r>
      <w:r>
        <w:rPr>
          <w:b/>
        </w:rPr>
        <w:t>mechanism</w:t>
      </w:r>
      <w:r>
        <w:rPr>
          <w:b w:val="0"/>
        </w:rPr>
        <w:t xml:space="preserve"> and terminology of reading a research claim. Short practice: Calculate the </w:t>
      </w:r>
      <w:r>
        <w:rPr>
          <w:b/>
        </w:rPr>
        <w:t>baseline</w:t>
      </w:r>
      <w:r>
        <w:rPr>
          <w:b w:val="0"/>
        </w:rPr>
        <w:t xml:space="preserve"> and new rates for 2/10 and 4/10.</w:t>
      </w:r>
    </w:p>
    <w:p>
      <w:pPr>
        <w:spacing w:line="336" w:lineRule="auto" w:after="180"/>
      </w:pPr>
      <w:r>
        <w:rPr>
          <w:b w:val="0"/>
        </w:rPr>
        <w:t>Explain both twice the rate and the percentage-point change, and say why neither measures every learner’s improvement..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Baselines and fair comparisons graphic using its labels, deciding evidence and relevant limitation.</w:t>
      </w:r>
    </w:p>
    <w:p>
      <w:pPr>
        <w:pStyle w:val="Heading3"/>
      </w:pPr>
      <w:r>
        <w:t>01. Baselines and fair comparisons: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baseline deserves a fair chance. Two classifiers answer the same eight fixed questions with the same allowed sources. Supplied facts: Simple rule A: 6/8 correct. New model B: 7/8 correct. No test case is used to tune either ver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baseline</w:t>
      </w:r>
      <w:r>
        <w:rPr>
          <w:b w:val="0"/>
        </w:rPr>
        <w:t xml:space="preserve"> deserves a fair chance. Two classifiers answer the same eight fixed questions with the same allowed sources. Supplied facts: Simple rule A: 6/8 correct. New model B: 7/8 correct.</w:t>
      </w:r>
    </w:p>
    <w:p>
      <w:pPr>
        <w:spacing w:line="336" w:lineRule="auto" w:after="180"/>
      </w:pPr>
      <w:r>
        <w:rPr>
          <w:b w:val="0"/>
        </w:rPr>
        <w:t>No test case is used to tune either version.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Declare baseline: A uses a simple documented rule rather than an intentionally weak placeholder. → Measure fairly: A is 75%; B is 87.5% on the same eight cases. → Interpret cautiously: B adds one correct case here; compare resources and failure types to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8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Declare </w:t>
      </w:r>
      <w:r>
        <w:rPr>
          <w:b/>
        </w:rPr>
        <w:t>baseline</w:t>
      </w:r>
      <w:r>
        <w:rPr>
          <w:b w:val="0"/>
        </w:rPr>
        <w:t>: A uses a simple documented rule rather than an intentionally weak placeholder. → Measure fairly: A is 75%; B is 87.5% on the same eight cases. → Interpret cautiously: B adds one correct case here; compare resources and failure types too.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Two versions on eight shared cases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Two versions on eight shared cases. Units: correct answers out of 8. A: 6. B: 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8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Two versions on eight shared cases. Units: correct answers out of 8. A: 6. B: 7.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B adds one correct case here; compare resources and failure types too. Changed condition: Give B the answer key before testing. Expected result: The resulting comparison is invalid as unseen evaluation. Reason: B would receive privileged information that A did not rece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8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B adds one correct case here; compare resources and failure types too. Changed condition: Give B the answer key before testing. Expected result: The resulting comparison is invalid as unseen evaluation.</w:t>
      </w:r>
    </w:p>
    <w:p>
      <w:pPr>
        <w:spacing w:line="336" w:lineRule="auto" w:after="180"/>
      </w:pPr>
      <w:r>
        <w:rPr>
          <w:b w:val="0"/>
        </w:rPr>
        <w:t>Reason: B would receive privileged information that A did not receive.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baseline anchors the claim of improvement. Fair comparison keeps information access, cases and scoring aligned while allowing the declared method difference. Limit: Eight cases do not establish a stable advantage or statistical signific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8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baseline</w:t>
      </w:r>
      <w:r>
        <w:rPr>
          <w:b w:val="0"/>
        </w:rPr>
        <w:t xml:space="preserve"> anchors the claim of improvement. Fair comparison keeps information access, cases and scoring aligned while allowing the declared method difference.</w:t>
      </w:r>
    </w:p>
    <w:p>
      <w:pPr>
        <w:spacing w:line="336" w:lineRule="auto" w:after="180"/>
      </w:pPr>
      <w:r>
        <w:rPr>
          <w:b w:val="0"/>
        </w:rPr>
        <w:t>Limit: Eight cases do not establish a stable advantage or statistical significance.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6/8 and 7/8 correctness and name the one-case gain. Why is giving B the answer key incompatible with an unseen comparison to the simple baselin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8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Calculate 6/8 and 7/8 correctness and name the one-case gain. Why is giving B the answer key incompatible with an unseen comparison to the simple </w:t>
      </w:r>
      <w:r>
        <w:rPr>
          <w:b/>
        </w:rPr>
        <w:t>baseline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