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ai-7/13</w:t>
      </w:r>
    </w:p>
    <w:p>
      <w:pPr>
        <w:pStyle w:val="Title"/>
      </w:pPr>
      <w:r>
        <w:t>Effect size and practical importance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Uncertainty intervals.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effect size and practical importance.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effect size</w:t>
      </w:r>
      <w:r>
        <w:rPr>
          <w:b w:val="0"/>
        </w:rPr>
        <w:t xml:space="preserve"> and practical importance.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Uncertainty intervals.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Confounders and controls.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Hypotheses and measurable outcomes.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effect size</w:t>
      </w:r>
      <w:r>
        <w:rPr>
          <w:b w:val="0"/>
        </w:rPr>
        <w:t xml:space="preserve"> and practical importance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Uncertainty intervals.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effect size</w:t>
      </w:r>
      <w:r>
        <w:rPr>
          <w:b w:val="0"/>
        </w:rPr>
        <w:t xml:space="preserve"> and practical importance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Effect size and practical importance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Effect size</w:t>
      </w:r>
      <w:r>
        <w:rPr>
          <w:b w:val="0"/>
        </w:rPr>
        <w:t xml:space="preserve"> describes magnitude on a stated scale. Practical importance depends on task requirements, not merely a nonzero difference.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Effect size and practical importance. Connect each labelled input, deciding step and result.</w:t>
      </w:r>
    </w:p>
    <w:p>
      <w:pPr>
        <w:spacing w:line="336" w:lineRule="auto" w:after="180"/>
      </w:pPr>
      <w:r>
        <w:rPr>
          <w:b w:val="0"/>
        </w:rPr>
        <w:t>For paired response durations compute baseline minus candidate per case and average the differences. Positive means faster candidate. Compare with a prespecified minimum useful gain.</w:t>
      </w:r>
    </w:p>
    <w:p>
      <w:pPr>
        <w:pStyle w:val="Heading3"/>
      </w:pPr>
      <w:r>
        <w:t>Effect size and practical importance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Baseline times10, 12, 8; candidate8, 9, 7 seconds. Useful gain threshold2 seconds.</w:t>
            </w:r>
          </w:p>
        </w:tc>
        <w:tc>
          <w:tcPr>
            <w:tcW w:type="dxa" w:w="3408"/>
          </w:tcPr>
          <w:p>
            <w:r>
              <w:t>For paired response durations compute baseline minus candidate per case and average the differences. Positive means faster candidate. Compare with a prespecified minimum useful gain.</w:t>
            </w:r>
          </w:p>
        </w:tc>
        <w:tc>
          <w:tcPr>
            <w:tcW w:type="dxa" w:w="3408"/>
          </w:tcPr>
          <w:p>
            <w:r>
              <w:t>Paired gains2, 3, 1; mean2 meets the inclusive useful-gain threshold. It is a three-case descriptive result, not a population certainty.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Effect size and practical importance.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Baseline times10, 12, 8; candidate8, 9, 7 seconds. Useful gain threshold2 seconds.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B makes 8 errors in 1000.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The reduction becomes 12 per 1000 and meets the stated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Twenty minus eight exceeds the required ten fewer errors.</w:t>
      </w:r>
    </w:p>
    <w:p>
      <w:pPr>
        <w:pStyle w:val="Heading1"/>
      </w:pPr>
      <w:r>
        <w:t>05. Words that unlock the idea</w:t>
      </w:r>
    </w:p>
    <w:p>
      <w:r>
        <w:t>Use the vocabulary of Effect size and practical importance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Effect size</w:t>
            </w:r>
          </w:p>
        </w:tc>
        <w:tc>
          <w:tcPr>
            <w:tcW w:type="dxa" w:w="5112"/>
          </w:tcPr>
          <w:p>
            <w:r>
              <w:t>The magnitude of a difference under a declared scale</w:t>
            </w:r>
          </w:p>
        </w:tc>
      </w:tr>
      <w:tr>
        <w:tc>
          <w:tcPr>
            <w:tcW w:type="dxa" w:w="5112"/>
          </w:tcPr>
          <w:p>
            <w:r>
              <w:t>Paired difference</w:t>
            </w:r>
          </w:p>
        </w:tc>
        <w:tc>
          <w:tcPr>
            <w:tcW w:type="dxa" w:w="5112"/>
          </w:tcPr>
          <w:p>
            <w:r>
              <w:t>A within-unit comparison</w:t>
            </w:r>
          </w:p>
        </w:tc>
      </w:tr>
      <w:tr>
        <w:tc>
          <w:tcPr>
            <w:tcW w:type="dxa" w:w="5112"/>
          </w:tcPr>
          <w:p>
            <w:r>
              <w:t>Practical threshold</w:t>
            </w:r>
          </w:p>
        </w:tc>
        <w:tc>
          <w:tcPr>
            <w:tcW w:type="dxa" w:w="5112"/>
          </w:tcPr>
          <w:p>
            <w:r>
              <w:t>A prespecified magnitude considered useful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Effect size and practical importance, predict a step, then compare with its explanation.</w:t>
      </w:r>
    </w:p>
    <w:p>
      <w:pPr>
        <w:spacing w:line="336" w:lineRule="auto" w:after="180"/>
      </w:pPr>
      <w:r>
        <w:rPr>
          <w:b w:val="0"/>
        </w:rPr>
        <w:t>Baseline times10, 12, 8; candidate8, 9, 7 seconds. Useful gain threshold2 seconds.</w:t>
      </w:r>
    </w:p>
    <w:p>
      <w:pPr>
        <w:spacing w:line="336" w:lineRule="auto" w:after="180"/>
      </w:pPr>
      <w:r>
        <w:rPr>
          <w:b w:val="0"/>
        </w:rPr>
        <w:t>Paired gains2, 3, 1; mean2 meets the inclusive useful-gain threshold. It is a three-case descriptive result, not a population certainty.</w:t>
      </w:r>
    </w:p>
    <w:p>
      <w:pPr>
        <w:pStyle w:val="Heading3"/>
      </w:pPr>
      <w:r>
        <w:t>Worked explanation · Effect size and practical importance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Effect size and practical importance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paired_gain(baseline, candidate):</w:t>
        <w:br/>
        <w:t xml:space="preserve">    if not baseline or len(baseline) != len(candidate):</w:t>
        <w:br/>
        <w:t xml:space="preserve">        raise ValueError('paired lengths')</w:t>
        <w:br/>
        <w:t xml:space="preserve">    differences = [a - b for (a, b) in zip(baseline, candidate)]</w:t>
        <w:br/>
        <w:t xml:space="preserve">    return (differences, sum(differences) / len(differences))</w:t>
        <w:br/>
        <w:br/>
        <w:t>print(paired_gain([10, 12, 8], [8, 9, 7]))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Effect size and practical importance</w:t>
      </w:r>
    </w:p>
    <w:p>
      <w:pPr>
        <w:spacing w:line="336" w:lineRule="auto" w:after="180"/>
      </w:pPr>
      <w:r>
        <w:rPr>
          <w:b w:val="0"/>
        </w:rPr>
        <w:t xml:space="preserve">An improvement with a </w:t>
      </w:r>
      <w:r>
        <w:rPr>
          <w:b/>
        </w:rPr>
        <w:t>practical threshold</w:t>
      </w:r>
      <w:r>
        <w:rPr>
          <w:b w:val="0"/>
        </w:rPr>
        <w:t xml:space="preserve">. A team compares error rates against a predeclared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makes 20 errors in 1000 tasks; B makes 15. Practical improvement requires at least 10 fewer errors per 1000.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Errors on 1000 tas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Effect size and practical importance. Compute rates: A is 2%; B is 1.5%.. Compute effect size: B has 5 fewer errors per 1000, a 0.5-percentage-point reduction.. Apply practical threshold: Five is less than ten, so the observed change misses this thresho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Compute rates</w:t>
            </w:r>
          </w:p>
        </w:tc>
        <w:tc>
          <w:tcPr>
            <w:tcW w:type="dxa" w:w="5112"/>
          </w:tcPr>
          <w:p>
            <w:r>
              <w:t>A is 2%; B is 1.5%.</w:t>
            </w:r>
          </w:p>
        </w:tc>
      </w:tr>
      <w:tr>
        <w:tc>
          <w:tcPr>
            <w:tcW w:type="dxa" w:w="5112"/>
          </w:tcPr>
          <w:p>
            <w:r>
              <w:t>2. Compute effect size</w:t>
            </w:r>
          </w:p>
        </w:tc>
        <w:tc>
          <w:tcPr>
            <w:tcW w:type="dxa" w:w="5112"/>
          </w:tcPr>
          <w:p>
            <w:r>
              <w:t>B has 5 fewer errors per 1000, a 0.5-percentage-point reduction.</w:t>
            </w:r>
          </w:p>
        </w:tc>
      </w:tr>
      <w:tr>
        <w:tc>
          <w:tcPr>
            <w:tcW w:type="dxa" w:w="5112"/>
          </w:tcPr>
          <w:p>
            <w:r>
              <w:t>3. Apply practical threshold</w:t>
            </w:r>
          </w:p>
        </w:tc>
        <w:tc>
          <w:tcPr>
            <w:tcW w:type="dxa" w:w="5112"/>
          </w:tcPr>
          <w:p>
            <w:r>
              <w:t>Five is less than ten, so the observed change misses this threshold.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Effect size</w:t>
      </w:r>
      <w:r>
        <w:rPr>
          <w:b w:val="0"/>
        </w:rPr>
        <w:t xml:space="preserve"> describes how much the outcome changes. Practical importance depends on the real decision criterion; relative changes can sound large while absolute changes remain small.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No uncertainty or statistical significance is supplied; these counts alone cannot establish a general effect.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Calculate the absolute error-rate reduction from 20/1000 to 15/1000. Does it meet the ten-fewer-errors threshold, and what changes when B has eight errors?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B makes 8 errors in 1000.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Effect size and practical importance claim and explain a repair using the supplied evidence.</w:t>
      </w:r>
    </w:p>
    <w:p>
      <w:pPr>
        <w:spacing w:line="336" w:lineRule="auto" w:after="180"/>
      </w:pPr>
      <w:r>
        <w:rPr>
          <w:b w:val="0"/>
        </w:rPr>
        <w:t>A meaningful sample effect may remain statistically uncertain; statistical significance can also concern a practically tiny effect.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 meaningful sample effect may remain statistically uncertain; statistical significance can also concern a practically tiny effect.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Effect size and practical importance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Effect size</w:t>
      </w:r>
      <w:r>
        <w:rPr>
          <w:b w:val="0"/>
        </w:rPr>
        <w:t xml:space="preserve"> and practical importance”.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Effect size</w:t>
      </w:r>
      <w:r>
        <w:rPr>
          <w:b w:val="0"/>
        </w:rPr>
        <w:t xml:space="preserve"> and practical importance.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Calculate the absolute error-rate reduction from 20/1000 to 15/1000. Does it meet the ten-fewer-errors threshold, and what changes when B has eight errors?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Effect size and practical importance.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Baseline times10, 12, 8; candidate8, 9, 7 seconds. Useful gain threshold2 seconds. Show the intermediate steps and give the conclusion with its scope.</w:t>
      </w:r>
    </w:p>
    <w:p>
      <w:r>
        <w:rPr>
          <w:rFonts w:ascii="Courier New" w:hAnsi="Courier New"/>
          <w:sz w:val="18"/>
        </w:rPr>
        <w:t>def paired_gain(baseline, candidate):</w:t>
        <w:br/>
        <w:t xml:space="preserve">    if not baseline or len(baseline) != len(candidate):</w:t>
        <w:br/>
        <w:t xml:space="preserve">        raise ValueError('paired lengths')</w:t>
        <w:br/>
        <w:t xml:space="preserve">    differences = [a - b for (a, b) in zip(baseline, candidate)]</w:t>
        <w:br/>
        <w:t xml:space="preserve">    return (differences, sum(differences) / len(differences))</w:t>
        <w:br/>
        <w:br/>
        <w:t>print(paired_gain([10, 12, 8], [8, 9, 7]))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Effect size and practical importance.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meaningful sample effect may remain statistically uncertain; statistical significance can also concern a practically tiny effect.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effect size</w:t>
      </w:r>
      <w:r>
        <w:rPr>
          <w:b w:val="0"/>
        </w:rPr>
        <w:t xml:space="preserve"> and practical importance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effect size</w:t>
      </w:r>
      <w:r>
        <w:rPr>
          <w:b w:val="0"/>
        </w:rPr>
        <w:t xml:space="preserve"> and practical importance.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Effect size and practical importance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Effect size and practical importance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Baseline times10, 12, 8; candidate8, 9, 7 seconds. Useful gain threshold2 seconds.</w:t>
            </w:r>
          </w:p>
        </w:tc>
        <w:tc>
          <w:tcPr>
            <w:tcW w:type="dxa" w:w="3408"/>
          </w:tcPr>
          <w:p>
            <w:r>
              <w:t>For paired response durations compute baseline minus candidate per case and average the differences. Positive means faster candidate. Compare with a prespecified minimum useful gain.</w:t>
            </w:r>
          </w:p>
        </w:tc>
        <w:tc>
          <w:tcPr>
            <w:tcW w:type="dxa" w:w="3408"/>
          </w:tcPr>
          <w:p>
            <w:r>
              <w:t>Paired gains2, 3, 1; mean2 meets the inclusive useful-gain threshold. It is a three-case descriptive result, not a population certainty.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Baseline6, 8, 10; candidate5, 7, 9. Useful mean gain at least1.5.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Baseline6, 8, 10; candidate5, 7, 9. Useful mean gain at least1.5. Decide.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Effect size and practical importance,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An improvement with a </w:t>
      </w:r>
      <w:r>
        <w:rPr>
          <w:b/>
        </w:rPr>
        <w:t>practical threshold</w:t>
      </w:r>
      <w:r>
        <w:rPr>
          <w:b w:val="0"/>
        </w:rPr>
        <w:t xml:space="preserve">. A team compares error rates against a predeclared </w:t>
      </w:r>
      <w:r>
        <w:rPr>
          <w:b/>
        </w:rPr>
        <w:t>practical threshold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effect size and practical importance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Effect size and practical importance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effect size</w:t>
      </w:r>
      <w:r>
        <w:rPr>
          <w:b w:val="0"/>
        </w:rPr>
        <w:t xml:space="preserve"> and practical importance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An improvement with a </w:t>
      </w:r>
      <w:r>
        <w:rPr>
          <w:b/>
        </w:rPr>
        <w:t>practical threshold</w:t>
      </w:r>
      <w:r>
        <w:rPr>
          <w:b w:val="0"/>
        </w:rPr>
        <w:t xml:space="preserve">. A team compares error rates against a predeclared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Five is less than ten, so the observed change misses this threshold.</w:t>
      </w:r>
    </w:p>
    <w:p>
      <w:pPr>
        <w:spacing w:line="336" w:lineRule="auto" w:after="180"/>
        <w:shd w:fill="F4F9FC"/>
      </w:pPr>
      <w:r>
        <w:rPr>
          <w:b w:val="0"/>
        </w:rPr>
        <w:t xml:space="preserve">1. Apply </w:t>
      </w:r>
      <w:r>
        <w:rPr>
          <w:b/>
        </w:rPr>
        <w:t>practical threshold</w:t>
      </w:r>
    </w:p>
    <w:p>
      <w:pPr>
        <w:spacing w:line="336" w:lineRule="auto" w:after="180"/>
        <w:shd w:fill="F4F9FC"/>
      </w:pPr>
      <w:r>
        <w:rPr>
          <w:b w:val="0"/>
        </w:rPr>
        <w:t>2. Compute rates</w:t>
      </w:r>
    </w:p>
    <w:p>
      <w:pPr>
        <w:spacing w:line="336" w:lineRule="auto" w:after="180"/>
        <w:shd w:fill="F4F9FC"/>
      </w:pPr>
      <w:r>
        <w:rPr>
          <w:b w:val="0"/>
        </w:rPr>
        <w:t xml:space="preserve">3. Compute </w:t>
      </w:r>
      <w:r>
        <w:rPr>
          <w:b/>
        </w:rPr>
        <w:t>effect size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Apply </w:t>
      </w:r>
      <w:r>
        <w:rPr>
          <w:b/>
        </w:rPr>
        <w:t>practical threshold</w:t>
      </w:r>
      <w:r>
        <w:rPr>
          <w:b w:val="0"/>
        </w:rPr>
        <w:t xml:space="preserve"> Five is less than ten, so the observed change misses this threshold. </w:t>
      </w:r>
      <w:r>
        <w:rPr>
          <w:b/>
        </w:rPr>
        <w:t>Effect size</w:t>
      </w:r>
      <w:r>
        <w:rPr>
          <w:b w:val="0"/>
        </w:rPr>
        <w:t xml:space="preserve"> describes how much the outcome changes.</w:t>
      </w:r>
    </w:p>
    <w:p>
      <w:pPr>
        <w:spacing w:line="336" w:lineRule="auto" w:after="180"/>
        <w:shd w:fill="F1F6FC"/>
      </w:pPr>
      <w:r>
        <w:rPr>
          <w:b w:val="0"/>
        </w:rPr>
        <w:t>Practical importance depends on the real decision criterion; relative changes can sound large while absolute changes remain small.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B makes 8 errors in 1000.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reduction becomes 12 per 1000 and meets the stated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reduction becomes 12 per 1000 and meets the stated </w:t>
      </w:r>
      <w:r>
        <w:rPr>
          <w:b/>
        </w:rPr>
        <w:t>practical threshold</w:t>
      </w:r>
      <w:r>
        <w:rPr>
          <w:b w:val="0"/>
        </w:rPr>
        <w:t>. Twenty minus eight exceeds the required ten fewer errors.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Uncertainty intervals (ai-7/12). Goal: Explain the </w:t>
      </w:r>
      <w:r>
        <w:rPr>
          <w:b/>
        </w:rPr>
        <w:t>mechanism</w:t>
      </w:r>
      <w:r>
        <w:rPr>
          <w:b w:val="0"/>
        </w:rPr>
        <w:t xml:space="preserve"> and terminology of uncertainty intervals. Short practice: Locate -0.8 and zero relative to the supplied interval [-1.4,-0.2].</w:t>
      </w:r>
    </w:p>
    <w:p>
      <w:pPr>
        <w:spacing w:line="336" w:lineRule="auto" w:after="180"/>
      </w:pPr>
      <w:r>
        <w:rPr>
          <w:b w:val="0"/>
        </w:rPr>
        <w:t>Interpret the sign and confidence-method meaning, then describe what changes with interval [-1.4,0.3]..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Confounders and controls (ai-7/10). Goal: Explain the </w:t>
      </w:r>
      <w:r>
        <w:rPr>
          <w:b/>
        </w:rPr>
        <w:t>mechanism</w:t>
      </w:r>
      <w:r>
        <w:rPr>
          <w:b w:val="0"/>
        </w:rPr>
        <w:t xml:space="preserve"> and terminology of confounders and controls. Short practice: Draw the four condition/background combinations.</w:t>
      </w:r>
    </w:p>
    <w:p>
      <w:pPr>
        <w:spacing w:line="336" w:lineRule="auto" w:after="180"/>
      </w:pPr>
      <w:r>
        <w:rPr>
          <w:b w:val="0"/>
        </w:rPr>
        <w:t>Which variables were coupled before, and why would collecting only healthy-white and spotted-blue again leave the confounding unresolved?.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Hypotheses and measurable outcomes (ai-7/7). Goal: Explain the </w:t>
      </w:r>
      <w:r>
        <w:rPr>
          <w:b/>
        </w:rPr>
        <w:t>mechanism</w:t>
      </w:r>
      <w:r>
        <w:rPr>
          <w:b w:val="0"/>
        </w:rPr>
        <w:t xml:space="preserve"> and terminology of hypotheses and measurable outcomes. Short practice: Name the predicted outcome and how unsupported is scored.</w:t>
      </w:r>
    </w:p>
    <w:p>
      <w:pPr>
        <w:spacing w:line="336" w:lineRule="auto" w:after="180"/>
      </w:pPr>
      <w:r>
        <w:rPr>
          <w:b w:val="0"/>
        </w:rPr>
        <w:t>If B sounds friendlier but ties A’s unsupported count, does the recorded improvement hypothesis receive support?.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Effect size and practical importance graphic using its labels, deciding evidence and relevant limitation.</w:t>
      </w:r>
    </w:p>
    <w:p>
      <w:pPr>
        <w:pStyle w:val="Heading3"/>
      </w:pPr>
      <w:r>
        <w:t>01. Effect size and practical importance: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n improvement with a practical threshold. A team compares error rates against a predeclared practical threshold. Supplied facts: A makes 20 errors in 1000 tasks; B makes 15. Practical improvement requires at least 10 fewer errors per 10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improvement with a </w:t>
      </w:r>
      <w:r>
        <w:rPr>
          <w:b/>
        </w:rPr>
        <w:t>practical threshold</w:t>
      </w:r>
      <w:r>
        <w:rPr>
          <w:b w:val="0"/>
        </w:rPr>
        <w:t xml:space="preserve">. A team compares error rates against a predeclared </w:t>
      </w:r>
      <w:r>
        <w:rPr>
          <w:b/>
        </w:rPr>
        <w:t>practical threshold</w:t>
      </w:r>
      <w:r>
        <w:rPr>
          <w:b w:val="0"/>
        </w:rPr>
        <w:t>. Supplied facts: A makes 20 errors in 1000 tasks; B makes 15.</w:t>
      </w:r>
    </w:p>
    <w:p>
      <w:pPr>
        <w:spacing w:line="336" w:lineRule="auto" w:after="180"/>
      </w:pPr>
      <w:r>
        <w:rPr>
          <w:b w:val="0"/>
        </w:rPr>
        <w:t>Practical improvement requires at least 10 fewer errors per 1000.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Compute rates: A is 2%; B is 1.5%. → Compute effect size: B has 5 fewer errors per 1000, a 0.5-percentage-point reduction. → Apply practical threshold: Five is less than ten, so the observed change misses this thresho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rates: A is 2%; B is 1.5%. → Compute </w:t>
      </w:r>
      <w:r>
        <w:rPr>
          <w:b/>
        </w:rPr>
        <w:t>effect size</w:t>
      </w:r>
      <w:r>
        <w:rPr>
          <w:b w:val="0"/>
        </w:rPr>
        <w:t xml:space="preserve">: B has 5 fewer errors per 1000, a 0.5-percentage-point reduction. → Apply </w:t>
      </w:r>
      <w:r>
        <w:rPr>
          <w:b/>
        </w:rPr>
        <w:t>practical threshold</w:t>
      </w:r>
      <w:r>
        <w:rPr>
          <w:b w:val="0"/>
        </w:rPr>
        <w:t>: Five is less than ten, so the observed change misses this threshold.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Errors on 1000 tasks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Errors on 1000 tasks. Units: errors per 1000 tasks. A: 20. B: 1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Errors on 1000 tasks. Units: errors per 1000 tasks. A: 20. B: 15.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Five is less than ten, so the observed change misses this threshold. Changed condition: B makes 8 errors in 1000. Expected result: The reduction becomes 12 per 1000 and meets the stated practical threshold. Reason: Twenty minus eight exceeds the required ten fewer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Five is less than ten, so the observed change misses this threshold. Changed condition: B makes 8 errors in 1000. Expected result: The reduction becomes 12 per 1000 and meets the stated </w:t>
      </w:r>
      <w:r>
        <w:rPr>
          <w:b/>
        </w:rPr>
        <w:t>practical threshold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Twenty minus eight exceeds the required ten fewer errors.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Effect size describes how much the outcome changes. Practical importance depends on the real decision criterion; relative changes can sound large while absolute changes remain small. Limit: No uncertainty or statistical significance is supplied; these counts alone cannot establish a general ef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Effect size</w:t>
      </w:r>
      <w:r>
        <w:rPr>
          <w:b w:val="0"/>
        </w:rPr>
        <w:t xml:space="preserve"> describes how much the outcome changes. Practical importance depends on the real decision criterion; relative changes can sound large while absolute changes remain small.</w:t>
      </w:r>
    </w:p>
    <w:p>
      <w:pPr>
        <w:spacing w:line="336" w:lineRule="auto" w:after="180"/>
      </w:pPr>
      <w:r>
        <w:rPr>
          <w:b w:val="0"/>
        </w:rPr>
        <w:t>Limit: No uncertainty or statistical significance is supplied; these counts alone cannot establish a general effect.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the absolute error-rate reduction from 20/1000 to 15/1000. Does it meet the ten-fewer-errors threshold, and what changes when B has eight error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absolute error-rate reduction from 20/1000 to 15/1000. Does it meet the ten-fewer-errors threshold, and what changes when B has eight errors?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