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ai-7/15</w:t>
      </w:r>
    </w:p>
    <w:p>
      <w:pPr>
        <w:pStyle w:val="Title"/>
      </w:pPr>
      <w:r>
        <w:t>Multiple comparisons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Statistical tests and assumptions.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multiple comparisons.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multiple comparisons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Statistical tests and assumptions.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Uncertainty intervals.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Experimental units and independence.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multiple comparisons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Statistical tests and assumptions.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multiple comparisons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Multiple comparisons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Testing many hypotheses creates more chances for false discoveries. A family rule must be specified before selecting attractive p-values.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Multiple comparisons.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this exercise use Bonferroni:family alpha .05 divided by number of tests m; reject each test when its valid p-value is at most .05/m. This controls the </w:t>
      </w:r>
      <w:r>
        <w:rPr>
          <w:b/>
        </w:rPr>
        <w:t>family error</w:t>
      </w:r>
      <w:r>
        <w:rPr>
          <w:b w:val="0"/>
        </w:rPr>
        <w:t xml:space="preserve"> by a bound without requiring independent tests.</w:t>
      </w:r>
    </w:p>
    <w:p>
      <w:pPr>
        <w:pStyle w:val="Heading3"/>
      </w:pPr>
      <w:r>
        <w:t>Multiple comparisons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Five tests have p-values .009, .012, .3, .4, .8.</w:t>
            </w:r>
          </w:p>
        </w:tc>
        <w:tc>
          <w:tcPr>
            <w:tcW w:type="dxa" w:w="3408"/>
          </w:tcPr>
          <w:p>
            <w:r>
              <w:t>For this exercise use Bonferroni:family alpha .05 divided by number of tests m; reject each test when its valid p-value is at most .05/m. This controls the family error by a bound without requiring independent tests.</w:t>
            </w:r>
          </w:p>
        </w:tc>
        <w:tc>
          <w:tcPr>
            <w:tcW w:type="dxa" w:w="3408"/>
          </w:tcPr>
          <w:p>
            <w:r>
              <w:t>Threshold .01; only .009 rejected. An unadjusted .05 rule would also reject .012 and change family control.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Multiple comparisons.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Five tests have p-values .009, .012, .3, .4, .8.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declared family has ten tests instead of six; keep the listed values unchanged.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cutoff becomes 0.005, and only 0.004 among the listed values still rejects.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error allowance is divided among ten tests; all ten results must be reported, including the four not supplied here.</w:t>
      </w:r>
    </w:p>
    <w:p>
      <w:pPr>
        <w:pStyle w:val="Heading1"/>
      </w:pPr>
      <w:r>
        <w:t>05. Words that unlock the idea</w:t>
      </w:r>
    </w:p>
    <w:p>
      <w:r>
        <w:t>Use the vocabulary of Multiple comparisons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Multiple comparisons</w:t>
            </w:r>
          </w:p>
        </w:tc>
        <w:tc>
          <w:tcPr>
            <w:tcW w:type="dxa" w:w="5112"/>
          </w:tcPr>
          <w:p>
            <w:r>
              <w:t>Testing several hypotheses in one declared family</w:t>
            </w:r>
          </w:p>
        </w:tc>
      </w:tr>
      <w:tr>
        <w:tc>
          <w:tcPr>
            <w:tcW w:type="dxa" w:w="5112"/>
          </w:tcPr>
          <w:p>
            <w:r>
              <w:t>Family error</w:t>
            </w:r>
          </w:p>
        </w:tc>
        <w:tc>
          <w:tcPr>
            <w:tcW w:type="dxa" w:w="5112"/>
          </w:tcPr>
          <w:p>
            <w:r>
              <w:t>The chance of at least one false rejection under relevant nulls</w:t>
            </w:r>
          </w:p>
        </w:tc>
      </w:tr>
      <w:tr>
        <w:tc>
          <w:tcPr>
            <w:tcW w:type="dxa" w:w="5112"/>
          </w:tcPr>
          <w:p>
            <w:r>
              <w:t>Bonferroni rule</w:t>
            </w:r>
          </w:p>
        </w:tc>
        <w:tc>
          <w:tcPr>
            <w:tcW w:type="dxa" w:w="5112"/>
          </w:tcPr>
          <w:p>
            <w:r>
              <w:t>Dividing a family threshold by the number of tests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Multiple comparisons, predict a step, then compare with its explanation.</w:t>
      </w:r>
    </w:p>
    <w:p>
      <w:pPr>
        <w:spacing w:line="336" w:lineRule="auto" w:after="180"/>
      </w:pPr>
      <w:r>
        <w:rPr>
          <w:b w:val="0"/>
        </w:rPr>
        <w:t>Five tests have p-values .009, .012, .3, .4, .8.</w:t>
      </w:r>
    </w:p>
    <w:p>
      <w:pPr>
        <w:spacing w:line="336" w:lineRule="auto" w:after="180"/>
      </w:pPr>
      <w:r>
        <w:rPr>
          <w:b w:val="0"/>
        </w:rPr>
        <w:t>Threshold .01; only .009 rejected. An unadjusted .05 rule would also reject .012 and change family control.</w:t>
      </w:r>
    </w:p>
    <w:p>
      <w:pPr>
        <w:pStyle w:val="Heading3"/>
      </w:pPr>
      <w:r>
        <w:t>Worked explanation · Multiple comparisons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Multiple comparisons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bonferroni(p_values, alpha=0.05):</w:t>
        <w:br/>
        <w:t xml:space="preserve">    if not p_values or not 0 &lt; alpha &lt; 1 or any((not 0 &lt;= p &lt;= 1 for p in p_values)):</w:t>
        <w:br/>
        <w:t xml:space="preserve">        raise ValueError('test settings')</w:t>
        <w:br/>
        <w:t xml:space="preserve">    threshold = alpha / len(p_values)</w:t>
        <w:br/>
        <w:t xml:space="preserve">    return (threshold, [p &lt;= threshold for p in p_values])</w:t>
        <w:br/>
        <w:br/>
        <w:t>print(bonferroni([.009, .012, .3, .4, .8]))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Multiple comparisons</w:t>
      </w:r>
    </w:p>
    <w:p>
      <w:pPr>
        <w:spacing w:line="336" w:lineRule="auto" w:after="180"/>
      </w:pPr>
      <w:r>
        <w:rPr>
          <w:b w:val="0"/>
        </w:rPr>
        <w:t>Six declared prompt comparisons. A team performs six valid hypothesis tests and applies a predeclared Bonferroni familywise threshold.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Familywise alpha=0.05. Supplied unadjusted p-values are 0.004,0.012,0.02,0.08,0.4,0.9. These values are stipulated, not calculated from invented data.</w:t>
      </w:r>
    </w:p>
    <w:p>
      <w:r>
        <w:drawing>
          <wp:inline xmlns:a="http://schemas.openxmlformats.org/drawingml/2006/main" xmlns:pic="http://schemas.openxmlformats.org/drawingml/2006/picture">
            <wp:extent cx="5486400" cy="5388429"/>
            <wp:docPr id="1" name="Picture 1" descr="Supplied p-values and six-test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366657"/>
            <wp:docPr id="2" name="Picture 2" descr="Multiple comparisons. Count the planned tests: There are six tests in the declared family.. Compute corrected threshold: 0.05/6 is about 0.00833 for each test.. Apply all six decisions: Only 0.004 is below 0.00833; the other five do not reject under this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Count the planned tests</w:t>
            </w:r>
          </w:p>
        </w:tc>
        <w:tc>
          <w:tcPr>
            <w:tcW w:type="dxa" w:w="5112"/>
          </w:tcPr>
          <w:p>
            <w:r>
              <w:t>There are six tests in the declared family.</w:t>
            </w:r>
          </w:p>
        </w:tc>
      </w:tr>
      <w:tr>
        <w:tc>
          <w:tcPr>
            <w:tcW w:type="dxa" w:w="5112"/>
          </w:tcPr>
          <w:p>
            <w:r>
              <w:t>2. Compute corrected threshold</w:t>
            </w:r>
          </w:p>
        </w:tc>
        <w:tc>
          <w:tcPr>
            <w:tcW w:type="dxa" w:w="5112"/>
          </w:tcPr>
          <w:p>
            <w:r>
              <w:t>0.05/6 is about 0.00833 for each test.</w:t>
            </w:r>
          </w:p>
        </w:tc>
      </w:tr>
      <w:tr>
        <w:tc>
          <w:tcPr>
            <w:tcW w:type="dxa" w:w="5112"/>
          </w:tcPr>
          <w:p>
            <w:r>
              <w:t>3. Apply all six decisions</w:t>
            </w:r>
          </w:p>
        </w:tc>
        <w:tc>
          <w:tcPr>
            <w:tcW w:type="dxa" w:w="5112"/>
          </w:tcPr>
          <w:p>
            <w:r>
              <w:t>Only 0.004 is below 0.00833; the other five do not reject under this rule.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Searching many comparisons provides more chances for false positives. Bonferroni divides the error allowance across the declared family; valid individual p-values are required.</w:t>
      </w:r>
    </w:p>
    <w:p>
      <w:pPr>
        <w:spacing w:line="336" w:lineRule="auto" w:after="180"/>
        <w:shd w:fill="F1F6FC"/>
      </w:pPr>
      <w:r>
        <w:rPr>
          <w:b w:val="0"/>
        </w:rPr>
        <w:t>A rejected null is not automatically a large or useful improvement.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No effect size or real data is supplied. Bonferroni can be conservative and cannot repair invalid p-values or undisclosed outcome-driven test selection.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the six-test cutoff and identify which supplied p-values reject. Why must the team count every planned comparison rather than report only its smallest p-value?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declared family has ten tests instead of six; keep the listed values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Multiple comparisons claim and explain a repair using the supplied evidence.</w:t>
      </w:r>
    </w:p>
    <w:p>
      <w:pPr>
        <w:spacing w:line="336" w:lineRule="auto" w:after="180"/>
      </w:pPr>
      <w:r>
        <w:rPr>
          <w:b w:val="0"/>
        </w:rPr>
        <w:t>Adjustment cannot repair invalid tests, post-hoc outcome selection or unreported analyses.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Adjustment cannot repair invalid tests, post-hoc outcome selection or unreported analyses.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Multiple comparisons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Multiple comparisons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Multiple comparisons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Calculate the six-test cutoff and identify which supplied p-values reject. Why must the team count every planned comparison rather than report only its smallest p-value?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Multiple comparisons.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Five tests have p-values .009, .012, .3, .4, .8. Show the intermediate steps and give the conclusion with its scope.</w:t>
      </w:r>
    </w:p>
    <w:p>
      <w:r>
        <w:rPr>
          <w:rFonts w:ascii="Courier New" w:hAnsi="Courier New"/>
          <w:sz w:val="18"/>
        </w:rPr>
        <w:t>def bonferroni(p_values, alpha=0.05):</w:t>
        <w:br/>
        <w:t xml:space="preserve">    if not p_values or not 0 &lt; alpha &lt; 1 or any((not 0 &lt;= p &lt;= 1 for p in p_values)):</w:t>
        <w:br/>
        <w:t xml:space="preserve">        raise ValueError('test settings')</w:t>
        <w:br/>
        <w:t xml:space="preserve">    threshold = alpha / len(p_values)</w:t>
        <w:br/>
        <w:t xml:space="preserve">    return (threshold, [p &lt;= threshold for p in p_values])</w:t>
        <w:br/>
        <w:br/>
        <w:t>print(bonferroni([.009, .012, .3, .4, .8]))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Multiple comparisons.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Adjustment cannot repair invalid tests, post-hoc outcome selection or unreported analyses.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multiple comparisons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multiple comparisons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Multiple comparisons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Multiple comparisons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Five tests have p-values .009, .012, .3, .4, .8.</w:t>
            </w:r>
          </w:p>
        </w:tc>
        <w:tc>
          <w:tcPr>
            <w:tcW w:type="dxa" w:w="3408"/>
          </w:tcPr>
          <w:p>
            <w:r>
              <w:t>For this exercise use Bonferroni:family alpha .05 divided by number of tests m; reject each test when its valid p-value is at most .05/m. This controls the family error by a bound without requiring independent tests.</w:t>
            </w:r>
          </w:p>
        </w:tc>
        <w:tc>
          <w:tcPr>
            <w:tcW w:type="dxa" w:w="3408"/>
          </w:tcPr>
          <w:p>
            <w:r>
              <w:t>Threshold .01; only .009 rejected. An unadjusted .05 rule would also reject .012 and change family control.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Four tests have p-values .01, .02, .2, .9. Compute threshold and decisions.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Four tests have p-values .01, .02, .2, .9. Compute threshold and decisions.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Multiple comparisons,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Six declared prompt comparisons. A team performs six valid hypothesis tests and applies a predeclared Bonferroni familywise threshold.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multiple comparisons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Multiple comparisons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multiple comparisons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Six declared prompt comparisons. A team performs six valid hypothesis tests and applies a predeclared Bonferroni familywise threshold.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Only 0.004 is below 0.00833; the other five do not reject under this rule.</w:t>
      </w:r>
    </w:p>
    <w:p>
      <w:pPr>
        <w:spacing w:line="336" w:lineRule="auto" w:after="180"/>
        <w:shd w:fill="F4F9FC"/>
      </w:pPr>
      <w:r>
        <w:rPr>
          <w:b w:val="0"/>
        </w:rPr>
        <w:t>1. Apply all six decisions</w:t>
      </w:r>
    </w:p>
    <w:p>
      <w:pPr>
        <w:spacing w:line="336" w:lineRule="auto" w:after="180"/>
        <w:shd w:fill="F4F9FC"/>
      </w:pPr>
      <w:r>
        <w:rPr>
          <w:b w:val="0"/>
        </w:rPr>
        <w:t>2. Compute corrected threshold</w:t>
      </w:r>
    </w:p>
    <w:p>
      <w:pPr>
        <w:spacing w:line="336" w:lineRule="auto" w:after="180"/>
        <w:shd w:fill="F4F9FC"/>
      </w:pPr>
      <w:r>
        <w:rPr>
          <w:b w:val="0"/>
        </w:rPr>
        <w:t>3. Count the planned tests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Apply all six decisions Only 0.004 is below 0.00833; the other five do not reject under this rule.</w:t>
      </w:r>
    </w:p>
    <w:p>
      <w:pPr>
        <w:spacing w:line="336" w:lineRule="auto" w:after="180"/>
        <w:shd w:fill="F1F6FC"/>
      </w:pPr>
      <w:r>
        <w:rPr>
          <w:b w:val="0"/>
        </w:rPr>
        <w:t>Searching many comparisons provides more chances for false positives. Bonferroni divides the error allowance across the declared family; valid individual p-values are required.</w:t>
      </w:r>
    </w:p>
    <w:p>
      <w:pPr>
        <w:spacing w:line="336" w:lineRule="auto" w:after="180"/>
        <w:shd w:fill="F1F6FC"/>
      </w:pPr>
      <w:r>
        <w:rPr>
          <w:b w:val="0"/>
        </w:rPr>
        <w:t>A rejected null is not automatically a large or useful improvement.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declared family has ten tests instead of six; keep the listed values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The cutoff becomes 0.005, and only 0.004 among the listed values still rejects.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cutoff becomes 0.005, and only 0.004 among the listed values still rejects.</w:t>
      </w:r>
    </w:p>
    <w:p>
      <w:pPr>
        <w:spacing w:line="336" w:lineRule="auto" w:after="180"/>
        <w:shd w:fill="F1F6FC"/>
      </w:pPr>
      <w:r>
        <w:rPr>
          <w:b w:val="0"/>
        </w:rPr>
        <w:t>The error allowance is divided among ten tests; all ten results must be reported, including the four not supplied here.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Statistical tests and assumptions (ai-7/14). Goal: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assumptions. Short practice: Calculate each paired difference and the observed sum.</w:t>
      </w:r>
    </w:p>
    <w:p>
      <w:pPr>
        <w:spacing w:line="336" w:lineRule="auto" w:after="180"/>
      </w:pPr>
      <w:r>
        <w:rPr>
          <w:b w:val="0"/>
        </w:rPr>
        <w:t>Count null arrangements with absolute sum at least four, compute p, and explain the decision at threshold 0.05..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Uncertainty intervals (ai-7/12). Goal: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 Short practice: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Experimental units and independence (ai-7/9). Goal: Explain the </w:t>
      </w:r>
      <w:r>
        <w:rPr>
          <w:b/>
        </w:rPr>
        <w:t>mechanism</w:t>
      </w:r>
      <w:r>
        <w:rPr>
          <w:b w:val="0"/>
        </w:rPr>
        <w:t xml:space="preserve"> and terminology of experimental units and independence. Short practice: Count independent plants and photo views.</w:t>
      </w:r>
    </w:p>
    <w:p>
      <w:pPr>
        <w:spacing w:line="336" w:lineRule="auto" w:after="180"/>
      </w:pPr>
      <w:r>
        <w:rPr>
          <w:b w:val="0"/>
        </w:rPr>
        <w:t>Construct the stated group-correct split, then explain why placing a P1 view in evaluation creates leakage for the new-plant goal..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Multiple comparisons graphic using its labels, deciding evidence and relevant limitation.</w:t>
      </w:r>
    </w:p>
    <w:p>
      <w:pPr>
        <w:pStyle w:val="Heading3"/>
      </w:pPr>
      <w:r>
        <w:t>01. Multiple comparisons: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Six declared prompt comparisons. A team performs six valid hypothesis tests and applies a predeclared Bonferroni familywise threshold. Supplied facts: Familywise alpha=0.05. Supplied unadjusted p-values are 0.004,0.012,0.02,0.08,0.4,0.9. These values are stipulated, not calculated from invented da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Six declared prompt comparisons. A team performs six valid hypothesis tests and applies a predeclared Bonferroni familywise threshold. Supplied facts: Familywise alpha=0.05.</w:t>
      </w:r>
    </w:p>
    <w:p>
      <w:pPr>
        <w:spacing w:line="336" w:lineRule="auto" w:after="180"/>
      </w:pPr>
      <w:r>
        <w:rPr>
          <w:b w:val="0"/>
        </w:rPr>
        <w:t>Supplied unadjusted p-values are 0.004,0.012,0.02,0.08,0.4,0.9. These values are stipulated, not calculated from invented data.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Count the planned tests: There are six tests in the declared family. → Compute corrected threshold: 0.05/6 is about 0.00833 for each test. → Apply all six decisions: Only 0.004 is below 0.00833; the other five do not reject under this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Count the planned tests: There are six tests in the declared family. → Compute corrected threshold: 0.05/6 is about 0.00833 for each test. → Apply all six decisions: Only 0.004 is below 0.00833; the other five do not reject under this rule.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Supplied p-values and six-test decisions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Supplied p-values and six-test decisions. Test 1: Supplied p = 0.004, At cutoff 0.00833 = Reject. Test 2: Supplied p = 0.012, At cutoff 0.00833 = Do not reject. Test 3: Supplied p = 0.02, At cutoff 0.00833 = Do not reject. Test 4: Supplied p = 0.08, At cutoff 0.00833 = Do not reject. Test 5: Supplied p = 0.4, At cutoff 0.00833 = Do not reject. Test 6: Supplied p = 0.9, At cutoff 0.00833 = Do not re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Supplied p-values and six-test decisions. Test 1: Supplied p = 0.004, At cutoff 0.00833 = Reject. Test 2: Supplied p = 0.012, At cutoff 0.00833 = Do not reject. Test 3: Supplied p = 0.02, At cutoff 0.00833 = Do not reject.</w:t>
      </w:r>
    </w:p>
    <w:p>
      <w:pPr>
        <w:spacing w:line="336" w:lineRule="auto" w:after="180"/>
      </w:pPr>
      <w:r>
        <w:rPr>
          <w:b w:val="0"/>
        </w:rPr>
        <w:t>Test 4: Supplied p = 0.08, At cutoff 0.00833 = Do not reject. Test 5: Supplied p = 0.4, At cutoff 0.00833 = Do not reject. Test 6: Supplied p = 0.9, At cutoff 0.00833 = Do not reject.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Only 0.004 is below 0.00833; the other five do not reject under this rule. Changed condition: The declared family has ten tests instead of six; keep the listed values unchanged. Expected result: The cutoff becomes 0.005, and only 0.004 among the listed values still rejects. Reason: The error allowance is divided among ten tests; all ten results must be reported, including the four not supplied he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Only 0.004 is below 0.00833; the other five do not reject under this rule. Changed condition: The declared family has ten tests instead of six; keep the listed values unchanged.</w:t>
      </w:r>
    </w:p>
    <w:p>
      <w:pPr>
        <w:spacing w:line="336" w:lineRule="auto" w:after="180"/>
      </w:pPr>
      <w:r>
        <w:rPr>
          <w:b w:val="0"/>
        </w:rPr>
        <w:t>Expected result: The cutoff becomes 0.005, and only 0.004 among the listed values still rejects. Reason: The error allowance is divided among ten tests; all ten results must be reported, including the four not supplied here.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earching many comparisons provides more chances for false positives. Bonferroni divides the error allowance across the declared family; valid individual p-values are required. A rejected null is not automatically a large or useful improvement. Limit: No effect size or real data is supplied. Bonferroni can be conservative and cannot repair invalid p-values or undisclosed outcome-driven test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Searching many comparisons provides more chances for false positives. Bonferroni divides the error allowance across the declared family; valid individual p-values are required.</w:t>
      </w:r>
    </w:p>
    <w:p>
      <w:pPr>
        <w:spacing w:line="336" w:lineRule="auto" w:after="180"/>
      </w:pPr>
      <w:r>
        <w:rPr>
          <w:b w:val="0"/>
        </w:rPr>
        <w:t>A rejected null is not automatically a large or useful improvement. Limit: No effect size or real data is supplied.</w:t>
      </w:r>
    </w:p>
    <w:p>
      <w:pPr>
        <w:spacing w:line="336" w:lineRule="auto" w:after="180"/>
      </w:pPr>
      <w:r>
        <w:rPr>
          <w:b w:val="0"/>
        </w:rPr>
        <w:t>Bonferroni can be conservative and cannot repair invalid p-values or undisclosed outcome-driven test selection.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six-test cutoff and identify which supplied p-values reject. Why must the team count every planned comparison rather than report only its smallest p-valu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six-test cutoff and identify which supplied p-values reject.</w:t>
      </w:r>
    </w:p>
    <w:p>
      <w:pPr>
        <w:spacing w:line="336" w:lineRule="auto" w:after="180"/>
      </w:pPr>
      <w:r>
        <w:rPr>
          <w:b w:val="0"/>
        </w:rPr>
        <w:t>Why must the team count every planned comparison rather than report only its smallest p-value?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