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ai-7/33</w:t>
      </w:r>
    </w:p>
    <w:p>
      <w:pPr>
        <w:pStyle w:val="Title"/>
      </w:pPr>
      <w:r>
        <w:t>Independent reproduction check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Peer review and response.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independent reproduction check.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independent reproduction check.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Peer review and response.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Writing the methods section.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Robustness across conditions.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independent reproduction check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Peer review and response.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independent reproduction check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Independent reproduction check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Independent reproduction checks whether another operator can use the recorded artifacts to recover the stated computation without hidden help.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Independent reproduction check. Connect each labelled input, deciding step and result.</w:t>
      </w:r>
    </w:p>
    <w:p>
      <w:pPr>
        <w:spacing w:line="336" w:lineRule="auto" w:after="180"/>
      </w:pPr>
      <w:r>
        <w:rPr>
          <w:b w:val="0"/>
        </w:rPr>
        <w:t>Provide manifest, fixture data, code, environment and expected metric definition. Record assistance and mismatches; reproduction is not new-data replication.</w:t>
      </w:r>
    </w:p>
    <w:p>
      <w:pPr>
        <w:pStyle w:val="Heading3"/>
      </w:pPr>
      <w:r>
        <w:t>Independent reproduction check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Operator gets different MSE because the supplied script averages absolute errors while paper names squared error.</w:t>
            </w:r>
          </w:p>
        </w:tc>
        <w:tc>
          <w:tcPr>
            <w:tcW w:type="dxa" w:w="3408"/>
          </w:tcPr>
          <w:p>
            <w:r>
              <w:t>Provide manifest, fixture data, code, environment and expected metric definition. Record assistance and mismatches; reproduction is not new-data replication.</w:t>
            </w:r>
          </w:p>
        </w:tc>
        <w:tc>
          <w:tcPr>
            <w:tcW w:type="dxa" w:w="3408"/>
          </w:tcPr>
          <w:p>
            <w:r>
              <w:t>Metric contract mismatch explains a candidate discrepancy. Correct/report script and rerun; preserve original artifact versions and results.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Independent reproduction check.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Operator gets different MSE because the supplied script averages absolute errors while paper names squared error.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Q3’s saved file is missing from the archive.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Mark exact reproduction incomplete until the required artefact is recovered or the limitation disclosed.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 missing record prevents checking the contested decision.</w:t>
      </w:r>
    </w:p>
    <w:p>
      <w:pPr>
        <w:pStyle w:val="Heading1"/>
      </w:pPr>
      <w:r>
        <w:t>05. Words that unlock the idea</w:t>
      </w:r>
    </w:p>
    <w:p>
      <w:r>
        <w:t>Use the vocabulary of Independent reproduction check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Independent operator</w:t>
            </w:r>
          </w:p>
        </w:tc>
        <w:tc>
          <w:tcPr>
            <w:tcW w:type="dxa" w:w="5112"/>
          </w:tcPr>
          <w:p>
            <w:r>
              <w:t>A person executing from the supplied record</w:t>
            </w:r>
          </w:p>
        </w:tc>
      </w:tr>
      <w:tr>
        <w:tc>
          <w:tcPr>
            <w:tcW w:type="dxa" w:w="5112"/>
          </w:tcPr>
          <w:p>
            <w:r>
              <w:t>Reproduction discrepancy</w:t>
            </w:r>
          </w:p>
        </w:tc>
        <w:tc>
          <w:tcPr>
            <w:tcW w:type="dxa" w:w="5112"/>
          </w:tcPr>
          <w:p>
            <w:r>
              <w:t>A mismatch needing documented investigation</w:t>
            </w:r>
          </w:p>
        </w:tc>
      </w:tr>
      <w:tr>
        <w:tc>
          <w:tcPr>
            <w:tcW w:type="dxa" w:w="5112"/>
          </w:tcPr>
          <w:p>
            <w:r>
              <w:t>Artifact manifest</w:t>
            </w:r>
          </w:p>
        </w:tc>
        <w:tc>
          <w:tcPr>
            <w:tcW w:type="dxa" w:w="5112"/>
          </w:tcPr>
          <w:p>
            <w:r>
              <w:t>A versioned inventory for the reported computation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Independent reproduction check, predict a step, then compare with its explanation.</w:t>
      </w:r>
    </w:p>
    <w:p>
      <w:pPr>
        <w:spacing w:line="336" w:lineRule="auto" w:after="180"/>
      </w:pPr>
      <w:r>
        <w:rPr>
          <w:b w:val="0"/>
        </w:rPr>
        <w:t>Operator gets different MSE because the supplied script averages absolute errors while paper names squared error.</w:t>
      </w:r>
    </w:p>
    <w:p>
      <w:pPr>
        <w:spacing w:line="336" w:lineRule="auto" w:after="180"/>
      </w:pPr>
      <w:r>
        <w:rPr>
          <w:b w:val="0"/>
        </w:rPr>
        <w:t>Metric contract mismatch explains a candidate discrepancy. Correct/report script and rerun; preserve original artifact versions and results.</w:t>
      </w:r>
    </w:p>
    <w:p>
      <w:pPr>
        <w:pStyle w:val="Heading3"/>
      </w:pPr>
      <w:r>
        <w:t>Worked explanation · Independent reproduction check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Independent reproduction check</w:t>
      </w:r>
    </w:p>
    <w:p>
      <w:pPr>
        <w:spacing w:line="336" w:lineRule="auto" w:after="180"/>
      </w:pPr>
      <w:r>
        <w:rPr>
          <w:b w:val="0"/>
        </w:rPr>
        <w:t>An independent rerun with a disagreement. A second team follows the saved protocol on the same fixed data and obtains a different score.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Original correct count is 5/6. Rerun is 4/6. Case Q3 is the only scoring disagreement. No new model </w:t>
      </w:r>
      <w:r>
        <w:rPr>
          <w:b/>
        </w:rPr>
        <w:t>output</w:t>
      </w:r>
      <w:r>
        <w:rPr>
          <w:b w:val="0"/>
        </w:rPr>
        <w:t>s are generated.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Independent reproduction check. Compare exact artefacts: Verify data and rubric versions before changing the result.. Locate disagreement: The score difference is concentrated in Q3.. Resolve by the rubric: Inspect Q3’s saved answer and rule; document whichever scoring decision is justif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Compare exact artefacts</w:t>
            </w:r>
          </w:p>
        </w:tc>
        <w:tc>
          <w:tcPr>
            <w:tcW w:type="dxa" w:w="5112"/>
          </w:tcPr>
          <w:p>
            <w:r>
              <w:t>Verify data and rubric versions before changing the result.</w:t>
            </w:r>
          </w:p>
        </w:tc>
      </w:tr>
      <w:tr>
        <w:tc>
          <w:tcPr>
            <w:tcW w:type="dxa" w:w="5112"/>
          </w:tcPr>
          <w:p>
            <w:r>
              <w:t>2. Locate disagreement</w:t>
            </w:r>
          </w:p>
        </w:tc>
        <w:tc>
          <w:tcPr>
            <w:tcW w:type="dxa" w:w="5112"/>
          </w:tcPr>
          <w:p>
            <w:r>
              <w:t>The score difference is concentrated in Q3.</w:t>
            </w:r>
          </w:p>
        </w:tc>
      </w:tr>
      <w:tr>
        <w:tc>
          <w:tcPr>
            <w:tcW w:type="dxa" w:w="5112"/>
          </w:tcPr>
          <w:p>
            <w:r>
              <w:t>3. Resolve by the rubric</w:t>
            </w:r>
          </w:p>
        </w:tc>
        <w:tc>
          <w:tcPr>
            <w:tcW w:type="dxa" w:w="5112"/>
          </w:tcPr>
          <w:p>
            <w:r>
              <w:t>Inspect Q3’s saved answer and rule; document whichever scoring decision is justified.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An independent reproduction check can uncover interpretation or implementation differences. Do not average incompatible scores or simply choose the higher one.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This check concerns saved </w:t>
      </w:r>
      <w:r>
        <w:rPr>
          <w:b/>
        </w:rPr>
        <w:t>output</w:t>
      </w:r>
      <w:r>
        <w:rPr>
          <w:b w:val="0"/>
        </w:rPr>
        <w:t>s and scoring, not new-sample replication or future model behaviour.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Locate the Q3 scoring disagreement between 5/6 and 4/6. What should the teams inspect before choosing a score, and what limitation follows if the saved Q3 file is missing?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Q3’s saved file is missing from the archive.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Independent reproduction check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successful reproduction repeats the original </w:t>
      </w:r>
      <w:r>
        <w:rPr>
          <w:b/>
        </w:rPr>
        <w:t>evidence</w:t>
      </w:r>
      <w:r>
        <w:rPr>
          <w:b w:val="0"/>
        </w:rPr>
        <w:t xml:space="preserve"> and may preserve its original design limitations.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successful reproduction repeats the original </w:t>
      </w:r>
      <w:r>
        <w:rPr>
          <w:b/>
        </w:rPr>
        <w:t>evidence</w:t>
      </w:r>
      <w:r>
        <w:rPr>
          <w:b w:val="0"/>
        </w:rPr>
        <w:t xml:space="preserve"> and may preserve its original design limitations.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Independent reproduction check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“Independent reproduction check”.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Independent reproduction check.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Locate the Q3 scoring disagreement between 5/6 and 4/6. What should the teams inspect before choosing a score, and what limitation follows if the saved Q3 file is missing?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Independent reproduction check.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Operator gets different MSE because the supplied script averages absolute errors while paper names squared error.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Independent reproduction check.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successful reproduction repeats the original </w:t>
      </w:r>
      <w:r>
        <w:rPr>
          <w:b/>
        </w:rPr>
        <w:t>evidence</w:t>
      </w:r>
      <w:r>
        <w:rPr>
          <w:b w:val="0"/>
        </w:rPr>
        <w:t xml:space="preserve"> and may preserve its original design limitations.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For Reproducible AI Research Study,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Reproducer uses different validation split because no split IDs were provided. Diagnose.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Independent reproduction check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Independent reproduction check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Operator gets different MSE because the supplied script averages absolute errors while paper names squared error.</w:t>
            </w:r>
          </w:p>
        </w:tc>
        <w:tc>
          <w:tcPr>
            <w:tcW w:type="dxa" w:w="3408"/>
          </w:tcPr>
          <w:p>
            <w:r>
              <w:t>Provide manifest, fixture data, code, environment and expected metric definition. Record assistance and mismatches; reproduction is not new-data replication.</w:t>
            </w:r>
          </w:p>
        </w:tc>
        <w:tc>
          <w:tcPr>
            <w:tcW w:type="dxa" w:w="3408"/>
          </w:tcPr>
          <w:p>
            <w:r>
              <w:t>Metric contract mismatch explains a candidate discrepancy. Correct/report script and rerun; preserve original artifact versions and results.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Reproducer uses different validation split because no split IDs were provided. Diagnose.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Reproducer uses different validation split because no split IDs were provided. Diagnose.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Independent reproduction check,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An independent rerun with a disagreement. A second team follows the saved protocol on the same fixed data and obtains a different score.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independent reproduction check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Independent reproduction check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independent reproduction check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An independent rerun with a disagreement. A second team follows the saved protocol on the same fixed data and obtains a different score.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Inspect Q3’s saved answer and rule; document whichever scoring decision is justified.</w:t>
      </w:r>
    </w:p>
    <w:p>
      <w:pPr>
        <w:spacing w:line="336" w:lineRule="auto" w:after="180"/>
        <w:shd w:fill="F4F9FC"/>
      </w:pPr>
      <w:r>
        <w:rPr>
          <w:b w:val="0"/>
        </w:rPr>
        <w:t>1. Resolve by the rubric</w:t>
      </w:r>
    </w:p>
    <w:p>
      <w:pPr>
        <w:spacing w:line="336" w:lineRule="auto" w:after="180"/>
        <w:shd w:fill="F4F9FC"/>
      </w:pPr>
      <w:r>
        <w:rPr>
          <w:b w:val="0"/>
        </w:rPr>
        <w:t>2. Compare exact artefacts</w:t>
      </w:r>
    </w:p>
    <w:p>
      <w:pPr>
        <w:spacing w:line="336" w:lineRule="auto" w:after="180"/>
        <w:shd w:fill="F4F9FC"/>
      </w:pPr>
      <w:r>
        <w:rPr>
          <w:b w:val="0"/>
        </w:rPr>
        <w:t>3. Locate disagreement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Resolve by the rubric Inspect Q3’s saved answer and rule; document whichever scoring decision is justified.</w:t>
      </w:r>
    </w:p>
    <w:p>
      <w:pPr>
        <w:spacing w:line="336" w:lineRule="auto" w:after="180"/>
        <w:shd w:fill="F1F6FC"/>
      </w:pPr>
      <w:r>
        <w:rPr>
          <w:b w:val="0"/>
        </w:rPr>
        <w:t>An independent reproduction check can uncover interpretation or implementation differences. Do not average incompatible scores or simply choose the higher one.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Q3’s saved file is missing from the archive.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Mark exact reproduction incomplete until the required artefact is recovered or the limitation disclosed.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Mark exact reproduction incomplete until the required artefact is recovered or the limitation disclosed. A missing record prevents checking the contested decision.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Peer review and response (ai-7/32). Goal: Explain the </w:t>
      </w:r>
      <w:r>
        <w:rPr>
          <w:b/>
        </w:rPr>
        <w:t>mechanism</w:t>
      </w:r>
      <w:r>
        <w:rPr>
          <w:b w:val="0"/>
        </w:rPr>
        <w:t xml:space="preserve"> and terminology of peer review and response. Short practice: Count photos and underlying plants in the reviewer’s concern.</w:t>
      </w:r>
    </w:p>
    <w:p>
      <w:pPr>
        <w:spacing w:line="336" w:lineRule="auto" w:after="180"/>
      </w:pPr>
      <w:r>
        <w:rPr>
          <w:b w:val="0"/>
        </w:rPr>
        <w:t>What analysis assumption needs revision, and why does changing only the word photos to plants fail to repair it?.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Writing the methods section (ai-7/30). Goal: Explain the </w:t>
      </w:r>
      <w:r>
        <w:rPr>
          <w:b/>
        </w:rPr>
        <w:t>mechanism</w:t>
      </w:r>
      <w:r>
        <w:rPr>
          <w:b w:val="0"/>
        </w:rPr>
        <w:t xml:space="preserve"> and terminology of writing the methods section. Short practice: Apply the inclusive four-character rule to oak, pine and willow.</w:t>
      </w:r>
    </w:p>
    <w:p>
      <w:pPr>
        <w:spacing w:line="336" w:lineRule="auto" w:after="180"/>
      </w:pPr>
      <w:r>
        <w:rPr>
          <w:b w:val="0"/>
        </w:rPr>
        <w:t>Which label changes under greater-than-four, and what method detail allows another team to reproduce the distinction?.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Robustness across conditions (ai-7/27). Goal: Explain the </w:t>
      </w:r>
      <w:r>
        <w:rPr>
          <w:b/>
        </w:rPr>
        <w:t>mechanism</w:t>
      </w:r>
      <w:r>
        <w:rPr>
          <w:b w:val="0"/>
        </w:rPr>
        <w:t xml:space="preserve"> and terminology of robustness across conditions. Short practice: Calculate indoor, outdoor and combined rates.</w:t>
      </w:r>
    </w:p>
    <w:p>
      <w:pPr>
        <w:spacing w:line="336" w:lineRule="auto" w:after="180"/>
      </w:pPr>
      <w:r>
        <w:rPr>
          <w:b w:val="0"/>
        </w:rPr>
        <w:t>Which relevant weakness disappears from view when only the combined rate is reported?.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Independent reproduction check graphic using its labels, deciding evidence and relevant limitation.</w:t>
      </w:r>
    </w:p>
    <w:p>
      <w:pPr>
        <w:pStyle w:val="Heading3"/>
      </w:pPr>
      <w:r>
        <w:t>01. Independent reproduction check: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n independent rerun with a disagreement. A second team follows the saved protocol on the same fixed data and obtains a different score. Supplied facts: Original correct count is 5/6. Rerun is 4/6. Case Q3 is the only scoring disagreement. No new model outputs are genera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An independent rerun with a disagreement. A second team follows the saved protocol on the same fixed data and obtains a different score. Supplied facts: Original correct count is 5/6. Rerun is 4/6.</w:t>
      </w:r>
    </w:p>
    <w:p>
      <w:pPr>
        <w:spacing w:line="336" w:lineRule="auto" w:after="180"/>
      </w:pPr>
      <w:r>
        <w:rPr>
          <w:b w:val="0"/>
        </w:rPr>
        <w:t xml:space="preserve">Case Q3 is the only scoring disagreement. No new model </w:t>
      </w:r>
      <w:r>
        <w:rPr>
          <w:b/>
        </w:rPr>
        <w:t>output</w:t>
      </w:r>
      <w:r>
        <w:rPr>
          <w:b w:val="0"/>
        </w:rPr>
        <w:t>s are generated.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Compare exact artefacts: Verify data and rubric versions before changing the result. → Locate disagreement: The score difference is concentrated in Q3. → Resolve by the rubric: Inspect Q3’s saved answer and rule; document whichever scoring decision is justifi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Compare exact artefacts: Verify data and rubric versions before changing the result. → Locate disagreement: The score difference is concentrated in Q3. → Resolve by the rubric: Inspect Q3’s saved answer and rule; document whichever scoring decision is justified.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Independent reproduction check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4" name="Picture 4" descr="Independent reproduction check — evidence trace. Operator gets different MSE because the supplied script averages absolute errors while paper names squared error. | Provide manifest, fixture data, code, environment and expected metric definition. Record assistance and mismatches; reproduction is not new-data replication. | Metric contract mismatch explains a candidate discrepancy. Correct/report script and rerun; preserve original artifact versions and resul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Independent reproduction check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>Operator gets different MSE because the supplied script averages absolute errors while paper names squared error. | Provide manifest, fixture data, code, environment and expected metric definition.</w:t>
      </w:r>
    </w:p>
    <w:p>
      <w:pPr>
        <w:spacing w:line="336" w:lineRule="auto" w:after="180"/>
      </w:pPr>
      <w:r>
        <w:rPr>
          <w:b w:val="0"/>
        </w:rPr>
        <w:t>Record assistance and mismatches; reproduction is not new-data replication. | Metric contract mismatch explains a candidate discrepancy. Correct/report script and rerun; preserve original artifact versions and results.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5" name="Picture 5" descr="Original case: Inspect Q3’s saved answer and rule; document whichever scoring decision is justified. Changed condition: Q3’s saved file is missing from the archive. Expected result: Mark exact reproduction incomplete until the required artefact is recovered or the limitation disclosed. Reason: A missing record prevents checking the contested dec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Inspect Q3’s saved answer and rule; document whichever scoring decision is justified. Changed condition: Q3’s saved file is missing from the archive.</w:t>
      </w:r>
    </w:p>
    <w:p>
      <w:pPr>
        <w:spacing w:line="336" w:lineRule="auto" w:after="180"/>
      </w:pPr>
      <w:r>
        <w:rPr>
          <w:b w:val="0"/>
        </w:rPr>
        <w:t>Expected result: Mark exact reproduction incomplete until the required artefact is recovered or the limitation disclosed. Reason: A missing record prevents checking the contested decision.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independent reproduction check can uncover interpretation or implementation differences. Do not average incompatible scores or simply choose the higher one. Limit: This check concerns saved outputs and scoring, not new-sample replication or future model behaviou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An independent reproduction check can uncover interpretation or implementation differences. Do not average incompatible scores or simply choose the higher one.</w:t>
      </w:r>
    </w:p>
    <w:p>
      <w:pPr>
        <w:spacing w:line="336" w:lineRule="auto" w:after="180"/>
      </w:pPr>
      <w:r>
        <w:rPr>
          <w:b w:val="0"/>
        </w:rPr>
        <w:t xml:space="preserve">Limit: This check concerns saved </w:t>
      </w:r>
      <w:r>
        <w:rPr>
          <w:b/>
        </w:rPr>
        <w:t>output</w:t>
      </w:r>
      <w:r>
        <w:rPr>
          <w:b w:val="0"/>
        </w:rPr>
        <w:t>s and scoring, not new-sample replication or future model behaviour.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the Reproducible AI Research Study, retain an annotated worked trace and the changed-case reasoning. Connect the claim to its records, units and assumptions so another investigator can challenge or reproduce it. Draw your input, deciding step, result and limit. Supported question: Locate the Q3 scoring disagreement between 5/6 and 4/6. What should the teams inspect before choosing a score, and what limitation follows if the saved Q3 file is missing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3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For the Reproducible AI Research Study, retain an annotated worked trace and the changed-case reasoning. Connect the claim to its records, units and assumptions so another investigator can challenge or reproduce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Locate the Q3 scoring disagreement between 5/6 and 4/6.</w:t>
      </w:r>
    </w:p>
    <w:p>
      <w:pPr>
        <w:spacing w:line="336" w:lineRule="auto" w:after="180"/>
      </w:pPr>
      <w:r>
        <w:rPr>
          <w:b w:val="0"/>
        </w:rPr>
        <w:t>What should the teams inspect before choosing a score, and what limitation follows if the saved Q3 file is missing?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