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ai-1/13</w:t>
      </w:r>
    </w:p>
    <w:p>
      <w:pPr>
        <w:pStyle w:val="Title"/>
      </w:pPr>
      <w:r>
        <w:t>Learning from Examples</w:t>
      </w:r>
    </w:p>
    <w:p>
      <w:r>
        <w:t>Project: Helpful Classroom Sorter</w:t>
      </w:r>
    </w:p>
    <w:p>
      <w:pPr>
        <w:pStyle w:val="Heading1"/>
      </w:pPr>
      <w:r>
        <w:t>01. Learning from Examples</w:t>
      </w:r>
    </w:p>
    <w:p>
      <w:r>
        <w:t>Prepare Learning from Examples: check the target, prerequisites, resources and adaptable teaching schedule.</w:t>
      </w:r>
    </w:p>
    <w:p>
      <w:pPr>
        <w:pStyle w:val="Heading3"/>
      </w:pPr>
      <w:r>
        <w:t>Teach the learning cycle</w:t>
      </w:r>
    </w:p>
    <w:p>
      <w:pPr>
        <w:spacing w:line="336" w:lineRule="auto" w:after="180"/>
      </w:pPr>
      <w:r>
        <w:rPr>
          <w:b w:val="0"/>
        </w:rPr>
        <w:t xml:space="preserve">Primary target: Fit a threshold by tracing </w:t>
      </w:r>
      <w:r>
        <w:rPr>
          <w:b/>
        </w:rPr>
        <w:t>prediction</w:t>
      </w:r>
      <w:r>
        <w:rPr>
          <w:b w:val="0"/>
        </w:rPr>
        <w:t>s and counting disagreements for every candidate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Debug the Cause</w:t>
      </w:r>
    </w:p>
    <w:p>
      <w:pPr>
        <w:spacing w:line="336" w:lineRule="auto" w:after="180"/>
      </w:pPr>
      <w:r>
        <w:rPr>
          <w:b w:val="0"/>
        </w:rPr>
        <w:t>Without opening the old lesson, explain one key idea from Debug the Cause. Give an example and a mistake that the idea helps you avoid.</w:t>
      </w:r>
    </w:p>
    <w:p>
      <w:pPr>
        <w:spacing w:line="336" w:lineRule="auto" w:after="180"/>
      </w:pPr>
      <w:r>
        <w:rPr>
          <w:b w:val="0"/>
        </w:rPr>
        <w:t>Look for: Compare expected and observed traces to locate the first difference</w:t>
      </w:r>
    </w:p>
    <w:p>
      <w:pPr>
        <w:spacing w:line="336" w:lineRule="auto" w:after="180"/>
      </w:pPr>
      <w:r>
        <w:rPr>
          <w:b w:val="0"/>
        </w:rPr>
        <w:t>Reference example, not the only acceptable wording: Expected trace: 3, 5, 10, 9. First difference is the doubling checkpoint: 10 expected versus 8 observed.</w:t>
      </w:r>
    </w:p>
    <w:p>
      <w:pPr>
        <w:spacing w:line="336" w:lineRule="auto" w:after="180"/>
      </w:pPr>
      <w:r>
        <w:rPr>
          <w:b w:val="0"/>
        </w:rPr>
        <w:t xml:space="preserve">The later 8 minus 1 equals 7, so the observed subtraction is consistent with its </w:t>
      </w:r>
      <w:r>
        <w:rPr>
          <w:b/>
        </w:rPr>
        <w:t>input</w:t>
      </w:r>
      <w:r>
        <w:rPr>
          <w:b w:val="0"/>
        </w:rPr>
        <w:t>. Investigate the earlier step before claiming another fault.</w:t>
      </w:r>
    </w:p>
    <w:p>
      <w:pPr>
        <w:pStyle w:val="Heading3"/>
      </w:pPr>
      <w:r>
        <w:t>If/Then Decisions</w:t>
      </w:r>
    </w:p>
    <w:p>
      <w:pPr>
        <w:spacing w:line="336" w:lineRule="auto" w:after="180"/>
      </w:pPr>
      <w:r>
        <w:rPr>
          <w:b w:val="0"/>
        </w:rPr>
        <w:t>Without opening the old lesson, explain one key idea from If/Then Decisions. Give an example and a mistake that the idea helps you avoid.</w:t>
      </w:r>
    </w:p>
    <w:p>
      <w:pPr>
        <w:spacing w:line="336" w:lineRule="auto" w:after="180"/>
      </w:pPr>
      <w:r>
        <w:rPr>
          <w:b w:val="0"/>
        </w:rPr>
        <w:t>Look for: Evaluate a condition using the current state and trace only the selected branch</w:t>
      </w:r>
    </w:p>
    <w:p>
      <w:pPr>
        <w:spacing w:line="336" w:lineRule="auto" w:after="180"/>
      </w:pPr>
      <w:r>
        <w:rPr>
          <w:b w:val="0"/>
        </w:rPr>
        <w:t>Reference example, not the only acceptable wording: Start 2: after adding 2 score is 4; at least 6 is false; add 4 and report 8. Start 5: after adding 2 score is 7; at least 6 is true; subtract 3 and report 4.</w:t>
      </w:r>
    </w:p>
    <w:p>
      <w:pPr>
        <w:spacing w:line="336" w:lineRule="auto" w:after="180"/>
      </w:pPr>
      <w:r>
        <w:rPr>
          <w:b w:val="0"/>
        </w:rPr>
        <w:t>Each run starts fresh and executes only its selected branch.</w:t>
      </w:r>
    </w:p>
    <w:p>
      <w:pPr>
        <w:pStyle w:val="Heading3"/>
      </w:pPr>
      <w:r>
        <w:t>Categories and Labels</w:t>
      </w:r>
    </w:p>
    <w:p>
      <w:pPr>
        <w:spacing w:line="336" w:lineRule="auto" w:after="180"/>
      </w:pPr>
      <w:r>
        <w:rPr>
          <w:b w:val="0"/>
        </w:rPr>
        <w:t>Without opening the old lesson, explain one key idea from Categories and Labels. Give an example and a mistake that the idea helps you avoid.</w:t>
      </w:r>
    </w:p>
    <w:p>
      <w:pPr>
        <w:spacing w:line="336" w:lineRule="auto" w:after="180"/>
      </w:pPr>
      <w:r>
        <w:rPr>
          <w:b w:val="0"/>
        </w:rPr>
        <w:t xml:space="preserve">Look for: Apply a category definition using explicit </w:t>
      </w:r>
      <w:r>
        <w:rPr>
          <w:b/>
        </w:rPr>
        <w:t>evidence</w:t>
      </w:r>
      <w:r>
        <w:rPr>
          <w:b w:val="0"/>
        </w:rPr>
        <w:t xml:space="preserve"> and boundary rules</w:t>
      </w:r>
    </w:p>
    <w:p>
      <w:pPr>
        <w:spacing w:line="336" w:lineRule="auto" w:after="180"/>
      </w:pPr>
      <w:r>
        <w:rPr>
          <w:b w:val="0"/>
        </w:rPr>
        <w:t>Reference example, not the only acceptable wording: In order: ready because both known fields pass; revise because 31 exceeds 30; review because the known day passes but the room is unknown; revise because the known day failure has priority over the unknown room.</w:t>
      </w:r>
    </w:p>
    <w:p>
      <w:pPr>
        <w:spacing w:line="336" w:lineRule="auto" w:after="180"/>
      </w:pPr>
      <w:r>
        <w:rPr>
          <w:b w:val="0"/>
        </w:rPr>
        <w:t>Equality at 30 is accepted.</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rPr>
        <w:t>Training</w:t>
      </w:r>
      <w:r>
        <w:rPr>
          <w:b w:val="0"/>
        </w:rPr>
        <w:t xml:space="preserve"> cards show lengths 2,3 labelled S and 7,8 labelled L. Two proposed rules are 'L at 5 or above' and 'L at 7 or above'. Both fit </w:t>
      </w:r>
      <w:r>
        <w:rPr>
          <w:b/>
        </w:rPr>
        <w:t>training</w:t>
      </w:r>
      <w:r>
        <w:rPr>
          <w:b w:val="0"/>
        </w:rPr>
        <w:t>.</w:t>
      </w:r>
    </w:p>
    <w:p>
      <w:pPr>
        <w:spacing w:line="336" w:lineRule="auto" w:after="180"/>
      </w:pPr>
      <w:r>
        <w:rPr>
          <w:b w:val="0"/>
        </w:rPr>
        <w:t>Choose one new labelled card length that would distinguish them and explain what remains unknown.</w:t>
      </w:r>
    </w:p>
    <w:p>
      <w:pPr>
        <w:pStyle w:val="Heading3"/>
      </w:pPr>
      <w:r>
        <w:t>Concept to explain</w:t>
      </w:r>
    </w:p>
    <w:p>
      <w:pPr>
        <w:spacing w:line="336" w:lineRule="auto" w:after="180"/>
      </w:pPr>
      <w:r>
        <w:rPr>
          <w:b/>
        </w:rPr>
        <w:t>Training example</w:t>
      </w:r>
      <w:r>
        <w:rPr>
          <w:b w:val="0"/>
        </w:rPr>
        <w:t xml:space="preserve">s influence how a model handles later </w:t>
      </w:r>
      <w:r>
        <w:rPr>
          <w:b/>
        </w:rPr>
        <w:t>input</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training example</w:t>
            </w:r>
          </w:p>
        </w:tc>
        <w:tc>
          <w:tcPr>
            <w:tcW w:type="dxa" w:w="5112"/>
          </w:tcPr>
          <w:p>
            <w:r>
              <w:t>input paired with a target label</w:t>
            </w:r>
          </w:p>
        </w:tc>
      </w:tr>
      <w:tr>
        <w:tc>
          <w:tcPr>
            <w:tcW w:type="dxa" w:w="5112"/>
          </w:tcPr>
          <w:p>
            <w:r>
              <w:t>pattern</w:t>
            </w:r>
          </w:p>
        </w:tc>
        <w:tc>
          <w:tcPr>
            <w:tcW w:type="dxa" w:w="5112"/>
          </w:tcPr>
          <w:p>
            <w:r>
              <w:t>recurring relationship across examples</w:t>
            </w:r>
          </w:p>
        </w:tc>
      </w:tr>
      <w:tr>
        <w:tc>
          <w:tcPr>
            <w:tcW w:type="dxa" w:w="5112"/>
          </w:tcPr>
          <w:p>
            <w:r>
              <w:t>training</w:t>
            </w:r>
          </w:p>
        </w:tc>
        <w:tc>
          <w:tcPr>
            <w:tcW w:type="dxa" w:w="5112"/>
          </w:tcPr>
          <w:p>
            <w:r>
              <w:t>fitting behavior from examples</w:t>
            </w:r>
          </w:p>
        </w:tc>
      </w:tr>
      <w:tr>
        <w:tc>
          <w:tcPr>
            <w:tcW w:type="dxa" w:w="5112"/>
          </w:tcPr>
          <w:p>
            <w:r>
              <w:t>new input</w:t>
            </w:r>
          </w:p>
        </w:tc>
        <w:tc>
          <w:tcPr>
            <w:tcW w:type="dxa" w:w="5112"/>
          </w:tcPr>
          <w:p>
            <w:r>
              <w:t>case not used in fitting</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Extend Week 4 from a small candidate comparison to an explicit </w:t>
      </w:r>
      <w:r>
        <w:rPr>
          <w:b/>
        </w:rPr>
        <w:t>fitting</w:t>
      </w:r>
      <w:r>
        <w:rPr>
          <w:b w:val="0"/>
        </w:rPr>
        <w:t xml:space="preserve"> algorithm, recorded tie handling and a changed </w:t>
      </w:r>
      <w:r>
        <w:rPr>
          <w:b/>
        </w:rPr>
        <w:t>fitting set</w:t>
      </w:r>
      <w:r>
        <w:rPr>
          <w:b w:val="0"/>
        </w:rPr>
        <w:t>. Use the same examples for every candidate and reset counts.</w:t>
      </w:r>
    </w:p>
    <w:p>
      <w:pPr>
        <w:spacing w:line="336" w:lineRule="auto" w:after="180"/>
      </w:pPr>
      <w:r>
        <w:rPr>
          <w:b w:val="0"/>
        </w:rPr>
        <w:t>The chart deliberately includes zero errors and a tie. Do not present the supplied classroom labels as natural truth or the selected threshold as a discovered universal law.</w:t>
      </w:r>
    </w:p>
    <w:p>
      <w:pPr>
        <w:pStyle w:val="Heading3"/>
      </w:pPr>
      <w:r>
        <w:t>Readiness answer</w:t>
      </w:r>
    </w:p>
    <w:p>
      <w:pPr>
        <w:spacing w:line="336" w:lineRule="auto" w:after="180"/>
      </w:pPr>
      <w:r>
        <w:rPr>
          <w:b/>
        </w:rPr>
        <w:t>Prediction</w:t>
      </w:r>
      <w:r>
        <w:rPr>
          <w:b w:val="0"/>
        </w:rPr>
        <w:t>s are short, tall and tall. At 5 the at least rule includes equality; an accidental greater than rule would instead predict short.</w:t>
      </w:r>
    </w:p>
    <w:p>
      <w:pPr>
        <w:spacing w:line="336" w:lineRule="auto" w:after="180"/>
      </w:pPr>
      <w:r>
        <w:rPr>
          <w:b w:val="0"/>
        </w:rPr>
        <w:t>Four tower cards showing height on the front and supplied label on the back</w:t>
      </w:r>
    </w:p>
    <w:p>
      <w:pPr>
        <w:spacing w:line="336" w:lineRule="auto" w:after="180"/>
      </w:pPr>
      <w:r>
        <w:rPr>
          <w:b w:val="0"/>
        </w:rPr>
        <w:t xml:space="preserve">Candidate cards 3, 5, 6 and 7, a separate tally for each, and the smaller-threshold </w:t>
      </w:r>
      <w:r>
        <w:rPr>
          <w:b/>
        </w:rPr>
        <w:t>tie rule</w:t>
      </w:r>
    </w:p>
    <w:p>
      <w:pPr>
        <w:spacing w:line="336" w:lineRule="auto" w:after="180"/>
      </w:pPr>
      <w:r>
        <w:rPr>
          <w:b w:val="0"/>
        </w:rPr>
        <w:t>An additional 5 cm short card, the independent distance examples and two conflicting 6 cm records</w:t>
      </w:r>
    </w:p>
    <w:p>
      <w:pPr>
        <w:pStyle w:val="Heading3"/>
      </w:pPr>
      <w:r>
        <w:t>End goal for the pictorial case</w:t>
      </w:r>
    </w:p>
    <w:p>
      <w:pPr>
        <w:spacing w:line="336" w:lineRule="auto" w:after="180"/>
      </w:pPr>
      <w:r>
        <w:rPr>
          <w:b w:val="0"/>
        </w:rPr>
        <w:t xml:space="preserve">By the end, I can compare </w:t>
      </w:r>
      <w:r>
        <w:rPr>
          <w:b/>
        </w:rPr>
        <w:t>candidate model</w:t>
      </w:r>
      <w:r>
        <w:rPr>
          <w:b w:val="0"/>
        </w:rPr>
        <w:t xml:space="preserve">s, resolve a tie explicitly and separate fit from </w:t>
      </w:r>
      <w:r>
        <w:rPr>
          <w:b/>
        </w:rPr>
        <w:t>prediction</w:t>
      </w:r>
      <w:r>
        <w:rPr>
          <w:b w:val="0"/>
        </w:rPr>
        <w: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Learning from Examples using the supplied case, labelled mechanism and reasoning. Make the scope of each conclusion explicit.</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labeled example cards</w:t>
      </w:r>
    </w:p>
    <w:p>
      <w:pPr>
        <w:pStyle w:val="Heading3"/>
      </w:pPr>
      <w:r>
        <w:t>2. Process — the deciding step</w:t>
      </w:r>
    </w:p>
    <w:p>
      <w:pPr>
        <w:spacing w:line="336" w:lineRule="auto" w:after="180"/>
        <w:shd w:fill="F4F9FC"/>
      </w:pPr>
      <w:r>
        <w:rPr>
          <w:b/>
        </w:rPr>
        <w:t>PROCESS</w:t>
      </w:r>
      <w:r>
        <w:rPr>
          <w:b w:val="0"/>
        </w:rPr>
        <w:t xml:space="preserve"> adjust a decision </w:t>
      </w:r>
      <w:r>
        <w:rPr>
          <w:b/>
        </w:rPr>
        <w:t>pattern</w:t>
      </w:r>
      <w:r>
        <w:rPr>
          <w:b w:val="0"/>
        </w:rPr>
        <w:t xml:space="preserve"> from recurring clues</w:t>
      </w:r>
    </w:p>
    <w:p>
      <w:pPr>
        <w:pStyle w:val="Heading3"/>
      </w:pPr>
      <w:r>
        <w:t>3. Output — the result</w:t>
      </w:r>
    </w:p>
    <w:p>
      <w:pPr>
        <w:spacing w:line="336" w:lineRule="auto" w:after="180"/>
        <w:shd w:fill="F4F9FC"/>
      </w:pPr>
      <w:r>
        <w:rPr>
          <w:b/>
        </w:rPr>
        <w:t>OUTPUT</w:t>
      </w:r>
      <w:r>
        <w:rPr>
          <w:b w:val="0"/>
        </w:rPr>
        <w:t xml:space="preserve"> </w:t>
      </w:r>
      <w:r>
        <w:rPr>
          <w:b/>
        </w:rPr>
        <w:t>prediction</w:t>
      </w:r>
      <w:r>
        <w:rPr>
          <w:b w:val="0"/>
        </w:rPr>
        <w:t xml:space="preserve"> for a new card</w:t>
      </w:r>
    </w:p>
    <w:p>
      <w:pPr>
        <w:pStyle w:val="Heading3"/>
      </w:pPr>
      <w:r>
        <w:t>Key idea</w:t>
      </w:r>
    </w:p>
    <w:p>
      <w:pPr>
        <w:spacing w:line="336" w:lineRule="auto" w:after="180"/>
        <w:shd w:fill="EDF7F3"/>
      </w:pPr>
      <w:r>
        <w:rPr>
          <w:b w:val="0"/>
        </w:rPr>
        <w:t xml:space="preserve">CORE IDEA </w:t>
      </w:r>
      <w:r>
        <w:rPr>
          <w:b/>
        </w:rPr>
        <w:t>Training example</w:t>
      </w:r>
      <w:r>
        <w:rPr>
          <w:b w:val="0"/>
        </w:rPr>
        <w:t xml:space="preserve">s influence how a model handles later </w:t>
      </w:r>
      <w:r>
        <w:rPr>
          <w:b/>
        </w:rPr>
        <w:t>input</w:t>
      </w:r>
      <w:r>
        <w:rPr>
          <w:b w:val="0"/>
        </w:rPr>
        <w:t>s.</w:t>
      </w:r>
    </w:p>
    <w:p>
      <w:pPr>
        <w:pStyle w:val="Heading3"/>
      </w:pPr>
      <w:r>
        <w:t>How the mechanism works</w:t>
      </w:r>
    </w:p>
    <w:p>
      <w:pPr>
        <w:spacing w:line="336" w:lineRule="auto" w:after="180"/>
        <w:shd w:fill="F1F6F8"/>
      </w:pPr>
      <w:r>
        <w:rPr>
          <w:b w:val="0"/>
        </w:rPr>
        <w:t xml:space="preserve">UNDER THE HOOD Supervised learning uses labeled examples to fit a mapping from represented </w:t>
      </w:r>
      <w:r>
        <w:rPr>
          <w:b/>
        </w:rPr>
        <w:t>input</w:t>
      </w:r>
      <w:r>
        <w:rPr>
          <w:b w:val="0"/>
        </w:rPr>
        <w:t xml:space="preserve">s to </w:t>
      </w:r>
      <w:r>
        <w:rPr>
          <w:b/>
        </w:rPr>
        <w:t>output</w:t>
      </w:r>
      <w:r>
        <w:rPr>
          <w:b w:val="0"/>
        </w:rPr>
        <w:t>s.</w:t>
      </w:r>
    </w:p>
    <w:p>
      <w:pPr>
        <w:spacing w:line="336" w:lineRule="auto" w:after="180"/>
        <w:shd w:fill="F1F6F8"/>
      </w:pPr>
      <w:r>
        <w:rPr>
          <w:b w:val="0"/>
        </w:rPr>
        <w:t>The model does not store a human rule automatically; its fitted behavior reflects correlations, coverage, labels, and optimization choices.</w:t>
      </w:r>
    </w:p>
    <w:p>
      <w:pPr>
        <w:spacing w:line="336" w:lineRule="auto" w:after="180"/>
      </w:pPr>
      <w:r>
        <w:rPr>
          <w:b w:val="0"/>
        </w:rPr>
        <w:t>Draw a fresh example with all three stages:</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A learner shown mostly striped triangles may wrongly treat stripes as the important clue for the triangle label.</w:t>
      </w:r>
    </w:p>
    <w:p>
      <w:pPr>
        <w:pStyle w:val="Heading3"/>
      </w:pPr>
      <w:r>
        <w:t>Step 1</w:t>
      </w:r>
    </w:p>
    <w:p>
      <w:pPr>
        <w:spacing w:line="336" w:lineRule="auto" w:after="180"/>
        <w:shd w:fill="F4F9FC"/>
      </w:pPr>
      <w:r>
        <w:rPr>
          <w:b w:val="0"/>
        </w:rPr>
        <w:t>STEP 1 — OBSERVE labeled example cards</w:t>
      </w:r>
    </w:p>
    <w:p>
      <w:pPr>
        <w:pStyle w:val="Heading3"/>
      </w:pPr>
      <w:r>
        <w:t>Step 2</w:t>
      </w:r>
    </w:p>
    <w:p>
      <w:pPr>
        <w:spacing w:line="336" w:lineRule="auto" w:after="180"/>
        <w:shd w:fill="F4F9FC"/>
      </w:pPr>
      <w:r>
        <w:rPr>
          <w:b w:val="0"/>
        </w:rPr>
        <w:t xml:space="preserve">STEP 2 — TRACE adjust a decision </w:t>
      </w:r>
      <w:r>
        <w:rPr>
          <w:b/>
        </w:rPr>
        <w:t>pattern</w:t>
      </w:r>
      <w:r>
        <w:rPr>
          <w:b w:val="0"/>
        </w:rPr>
        <w:t xml:space="preserve"> from recurring clues</w:t>
      </w:r>
    </w:p>
    <w:p>
      <w:pPr>
        <w:pStyle w:val="Heading3"/>
      </w:pPr>
      <w:r>
        <w:t>Step 3</w:t>
      </w:r>
    </w:p>
    <w:p>
      <w:pPr>
        <w:spacing w:line="336" w:lineRule="auto" w:after="180"/>
        <w:shd w:fill="F4F9FC"/>
      </w:pPr>
      <w:r>
        <w:rPr>
          <w:b w:val="0"/>
        </w:rPr>
        <w:t xml:space="preserve">STEP 3 — CONCLUDE </w:t>
      </w:r>
      <w:r>
        <w:rPr>
          <w:b/>
        </w:rPr>
        <w:t>prediction</w:t>
      </w:r>
      <w:r>
        <w:rPr>
          <w:b w:val="0"/>
        </w:rPr>
        <w:t xml:space="preserve"> for a new card</w:t>
      </w:r>
    </w:p>
    <w:p>
      <w:pPr>
        <w:pStyle w:val="Heading3"/>
      </w:pPr>
      <w:r>
        <w:t>Model answer</w:t>
      </w:r>
    </w:p>
    <w:p>
      <w:pPr>
        <w:spacing w:line="336" w:lineRule="auto" w:after="180"/>
        <w:shd w:fill="F1F6FC"/>
      </w:pPr>
      <w:r>
        <w:rPr>
          <w:b w:val="0"/>
        </w:rPr>
        <w:t xml:space="preserve">MODEL REASONING Early examples may support several rules. New examples eliminate some possibilities and may change the decision boundary. Record each revision as </w:t>
      </w:r>
      <w:r>
        <w:rPr>
          <w:b/>
        </w:rPr>
        <w:t>evidence</w:t>
      </w:r>
      <w:r>
        <w:rPr>
          <w:b w:val="0"/>
        </w:rPr>
        <w:t xml:space="preserve"> that </w:t>
      </w:r>
      <w:r>
        <w:rPr>
          <w:b/>
        </w:rPr>
        <w:t>training</w:t>
      </w:r>
      <w:r>
        <w:rPr>
          <w:b w:val="0"/>
        </w:rPr>
        <w:t xml:space="preserve"> data shapes later behavior.</w:t>
      </w:r>
    </w:p>
    <w:p>
      <w:pPr>
        <w:pStyle w:val="Heading3"/>
      </w:pPr>
      <w:r>
        <w:t>A claim to avoid</w:t>
      </w:r>
    </w:p>
    <w:p>
      <w:pPr>
        <w:spacing w:line="336" w:lineRule="auto" w:after="180"/>
        <w:shd w:fill="FFF5E6"/>
      </w:pPr>
      <w:r>
        <w:rPr>
          <w:b w:val="0"/>
        </w:rPr>
        <w:t>DO NOT OVERCLAIM Learning from examples is not the same as memorizing every example or understanding the concept like a person.</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Concrete teaching case</w:t>
      </w:r>
    </w:p>
    <w:p>
      <w:pPr>
        <w:pStyle w:val="Heading3"/>
      </w:pPr>
      <w:r>
        <w:t>The teaching case</w:t>
      </w:r>
    </w:p>
    <w:p>
      <w:pPr>
        <w:spacing w:line="336" w:lineRule="auto" w:after="180"/>
        <w:shd w:fill="F1F6FC"/>
      </w:pPr>
      <w:r>
        <w:rPr>
          <w:b/>
        </w:rPr>
        <w:t>Training example</w:t>
      </w:r>
      <w:r>
        <w:rPr>
          <w:b w:val="0"/>
        </w:rPr>
        <w:t>s label smooth leaves S and toothed leaves T. A new leaf is toothed.</w:t>
      </w:r>
    </w:p>
    <w:p>
      <w:pPr>
        <w:pStyle w:val="Heading3"/>
      </w:pPr>
      <w:r>
        <w:t>The teaching case</w:t>
      </w:r>
    </w:p>
    <w:p>
      <w:pPr>
        <w:spacing w:line="336" w:lineRule="auto" w:after="180"/>
        <w:shd w:fill="F1F6FC"/>
      </w:pPr>
      <w:r>
        <w:rPr>
          <w:b w:val="0"/>
        </w:rPr>
        <w:t xml:space="preserve">Predict and state the </w:t>
      </w:r>
      <w:r>
        <w:rPr>
          <w:b/>
        </w:rPr>
        <w:t>evidence</w:t>
      </w:r>
      <w:r>
        <w:rPr>
          <w:b w:val="0"/>
        </w:rPr>
        <w:t xml:space="preserve"> limit.</w:t>
      </w:r>
    </w:p>
    <w:p>
      <w:pPr>
        <w:pStyle w:val="Heading3"/>
      </w:pPr>
      <w:r>
        <w:t>Exact explanation to model</w:t>
      </w:r>
    </w:p>
    <w:p>
      <w:pPr>
        <w:pStyle w:val="Heading3"/>
      </w:pPr>
      <w:r>
        <w:t>Why the result follows</w:t>
      </w:r>
    </w:p>
    <w:p>
      <w:pPr>
        <w:spacing w:line="336" w:lineRule="auto" w:after="180"/>
        <w:shd w:fill="F1F6FC"/>
      </w:pPr>
      <w:r>
        <w:rPr>
          <w:b w:val="0"/>
        </w:rPr>
        <w:t xml:space="preserve">Predict T from the demonstrated edge </w:t>
      </w:r>
      <w:r>
        <w:rPr>
          <w:b/>
        </w:rPr>
        <w:t>pattern</w:t>
      </w:r>
      <w:r>
        <w:rPr>
          <w:b w:val="0"/>
        </w:rPr>
        <w:t>. One success does not establish broad reliability; use fresh labelled tests including ambiguous cases.</w:t>
      </w:r>
    </w:p>
    <w:p>
      <w:pPr>
        <w:pStyle w:val="Heading3"/>
      </w:pPr>
      <w:r>
        <w:t>Explain the added worked example</w:t>
      </w:r>
    </w:p>
    <w:p>
      <w:pPr>
        <w:spacing w:line="336" w:lineRule="auto" w:after="180"/>
      </w:pPr>
      <w:r>
        <w:rPr>
          <w:b w:val="0"/>
        </w:rPr>
        <w:t>Four imaginary paper towers have heights 2, 4, 6 and 8 centimetres. Their supplied labels are short, short, tall and tall. These labels belong to this classroom task; they are not a universal definition of tall.</w:t>
      </w:r>
    </w:p>
    <w:p>
      <w:pPr>
        <w:spacing w:line="336" w:lineRule="auto" w:after="180"/>
      </w:pPr>
      <w:r>
        <w:rPr>
          <w:b w:val="0"/>
        </w:rPr>
        <w:t xml:space="preserve">We will fit a rule using height as its only </w:t>
      </w:r>
      <w:r>
        <w:rPr>
          <w:b/>
        </w:rPr>
        <w:t>input</w:t>
      </w:r>
      <w:r>
        <w:rPr>
          <w:b w:val="0"/>
        </w:rPr>
        <w:t>.</w:t>
      </w:r>
    </w:p>
    <w:p>
      <w:pPr>
        <w:pStyle w:val="Heading3"/>
      </w:pPr>
      <w:r>
        <w:t>Explain the added worked example · 1</w:t>
      </w:r>
    </w:p>
    <w:p>
      <w:pPr>
        <w:spacing w:line="336" w:lineRule="auto" w:after="180"/>
      </w:pPr>
      <w:r>
        <w:rPr>
          <w:b w:val="0"/>
        </w:rPr>
        <w:t xml:space="preserve">Every candidate predicts tall when height is at least its threshold and short otherwise. Compare thresholds 3, 5, 6 and 7 centimetres. The </w:t>
      </w:r>
      <w:r>
        <w:rPr>
          <w:b/>
        </w:rPr>
        <w:t>fitting</w:t>
      </w:r>
      <w:r>
        <w:rPr>
          <w:b w:val="0"/>
        </w:rPr>
        <w:t xml:space="preserve"> procedure chooses the fewest disagreements with the four labels.</w:t>
      </w:r>
    </w:p>
    <w:p>
      <w:pPr>
        <w:spacing w:line="336" w:lineRule="auto" w:after="180"/>
      </w:pPr>
      <w:r>
        <w:rPr>
          <w:b w:val="0"/>
        </w:rPr>
        <w:t>If candidates tie, choose the smaller threshold. Write these choices before comparing results.</w:t>
      </w:r>
    </w:p>
    <w:p>
      <w:pPr>
        <w:pStyle w:val="Heading3"/>
      </w:pPr>
      <w:r>
        <w:t>Explain the added worked example · 2</w:t>
      </w:r>
    </w:p>
    <w:p>
      <w:pPr>
        <w:spacing w:line="336" w:lineRule="auto" w:after="180"/>
      </w:pPr>
      <w:r>
        <w:rPr>
          <w:b w:val="0"/>
        </w:rPr>
        <w:t>For each candidate, start its count at zero. For each example, predict with that candidate, compare with the supplied label, and add one only for a disagreement. After all four examples, record the count.</w:t>
      </w:r>
    </w:p>
    <w:p>
      <w:pPr>
        <w:spacing w:line="336" w:lineRule="auto" w:after="180"/>
      </w:pPr>
      <w:r>
        <w:rPr>
          <w:b w:val="0"/>
        </w:rPr>
        <w:t>Then move to the next candidate with a fresh count. This uses the conditions and repetition you have already traced.</w:t>
      </w:r>
    </w:p>
    <w:p>
      <w:pPr>
        <w:spacing w:line="336" w:lineRule="auto" w:after="180"/>
      </w:pPr>
      <w:r>
        <w:rPr>
          <w:b w:val="0"/>
        </w:rPr>
        <w:t>Threshold 3 incorrectly calls the height 4 tower tall. Threshold 7 incorrectly calls the height 6 tower short. Thresholds 5 and 6 agree with all four supplied labels.</w:t>
      </w:r>
    </w:p>
    <w:p>
      <w:pPr>
        <w:spacing w:line="336" w:lineRule="auto" w:after="180"/>
      </w:pPr>
      <w:r>
        <w:rPr>
          <w:b w:val="0"/>
        </w:rPr>
        <w:t>Check each disagreement against the individual example instead of trusting a total without its trace.</w:t>
      </w:r>
    </w:p>
    <w:p>
      <w:pPr>
        <w:spacing w:line="336" w:lineRule="auto" w:after="180"/>
      </w:pPr>
      <w:r>
        <w:rPr>
          <w:b w:val="0"/>
        </w:rPr>
        <w:t xml:space="preserve">The bar chart compares </w:t>
      </w:r>
      <w:r>
        <w:rPr>
          <w:b/>
        </w:rPr>
        <w:t>disagreement count</w:t>
      </w:r>
      <w:r>
        <w:rPr>
          <w:b w:val="0"/>
        </w:rPr>
        <w:t xml:space="preserve">s, so a shorter bar is better on this </w:t>
      </w:r>
      <w:r>
        <w:rPr>
          <w:b/>
        </w:rPr>
        <w:t>fitting set</w:t>
      </w:r>
      <w:r>
        <w:rPr>
          <w:b w:val="0"/>
        </w:rPr>
        <w:t>. Zero is a measured count here, not missing data. This chart says nothing yet about the error count on new towers.</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Candidate model</w:t>
            </w:r>
          </w:p>
        </w:tc>
        <w:tc>
          <w:tcPr>
            <w:tcW w:type="dxa" w:w="5112"/>
          </w:tcPr>
          <w:p>
            <w:r>
              <w:t>One possible rule being compared during fitting</w:t>
            </w:r>
          </w:p>
        </w:tc>
      </w:tr>
      <w:tr>
        <w:tc>
          <w:tcPr>
            <w:tcW w:type="dxa" w:w="5112"/>
          </w:tcPr>
          <w:p>
            <w:r>
              <w:t>Fitting set</w:t>
            </w:r>
          </w:p>
        </w:tc>
        <w:tc>
          <w:tcPr>
            <w:tcW w:type="dxa" w:w="5112"/>
          </w:tcPr>
          <w:p>
            <w:r>
              <w:t>The examples used to choose or adjust a model</w:t>
            </w:r>
          </w:p>
        </w:tc>
      </w:tr>
      <w:tr>
        <w:tc>
          <w:tcPr>
            <w:tcW w:type="dxa" w:w="5112"/>
          </w:tcPr>
          <w:p>
            <w:r>
              <w:t>Disagreement count</w:t>
            </w:r>
          </w:p>
        </w:tc>
        <w:tc>
          <w:tcPr>
            <w:tcW w:type="dxa" w:w="5112"/>
          </w:tcPr>
          <w:p>
            <w:r>
              <w:t>The number of predictions that differ from their comparison labels</w:t>
            </w:r>
          </w:p>
        </w:tc>
      </w:tr>
      <w:tr>
        <w:tc>
          <w:tcPr>
            <w:tcW w:type="dxa" w:w="5112"/>
          </w:tcPr>
          <w:p>
            <w:r>
              <w:t>Tie rule</w:t>
            </w:r>
          </w:p>
        </w:tc>
        <w:tc>
          <w:tcPr>
            <w:tcW w:type="dxa" w:w="5112"/>
          </w:tcPr>
          <w:p>
            <w:r>
              <w:t>An explicit method for choosing between equally scoring candidates</w:t>
            </w:r>
          </w:p>
        </w:tc>
      </w:tr>
      <w:tr>
        <w:tc>
          <w:tcPr>
            <w:tcW w:type="dxa" w:w="5112"/>
          </w:tcPr>
          <w:p>
            <w:r>
              <w:t>Generalisation</w:t>
            </w:r>
          </w:p>
        </w:tc>
        <w:tc>
          <w:tcPr>
            <w:tcW w:type="dxa" w:w="5112"/>
          </w:tcPr>
          <w:p>
            <w:r>
              <w:t>How well a fitted model works on new cases beyond its fitting examples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Height and supplied label</w:t>
            </w:r>
          </w:p>
        </w:tc>
        <w:tc>
          <w:tcPr>
            <w:tcW w:type="dxa" w:w="3408"/>
          </w:tcPr>
          <w:p>
            <w:r>
              <w:t>Prediction under threshold 5</w:t>
            </w:r>
          </w:p>
        </w:tc>
        <w:tc>
          <w:tcPr>
            <w:tcW w:type="dxa" w:w="3408"/>
          </w:tcPr>
          <w:p>
            <w:r>
              <w:t>Prediction under threshold 6</w:t>
            </w:r>
          </w:p>
        </w:tc>
      </w:tr>
      <w:tr>
        <w:tc>
          <w:tcPr>
            <w:tcW w:type="dxa" w:w="3408"/>
          </w:tcPr>
          <w:p>
            <w:r>
              <w:t>2 cm short</w:t>
            </w:r>
          </w:p>
        </w:tc>
        <w:tc>
          <w:tcPr>
            <w:tcW w:type="dxa" w:w="3408"/>
          </w:tcPr>
          <w:p>
            <w:r>
              <w:t>Short</w:t>
            </w:r>
          </w:p>
        </w:tc>
        <w:tc>
          <w:tcPr>
            <w:tcW w:type="dxa" w:w="3408"/>
          </w:tcPr>
          <w:p>
            <w:r>
              <w:t>Short</w:t>
            </w:r>
          </w:p>
        </w:tc>
      </w:tr>
      <w:tr>
        <w:tc>
          <w:tcPr>
            <w:tcW w:type="dxa" w:w="3408"/>
          </w:tcPr>
          <w:p>
            <w:r>
              <w:t>4 cm short</w:t>
            </w:r>
          </w:p>
        </w:tc>
        <w:tc>
          <w:tcPr>
            <w:tcW w:type="dxa" w:w="3408"/>
          </w:tcPr>
          <w:p>
            <w:r>
              <w:t>Short</w:t>
            </w:r>
          </w:p>
        </w:tc>
        <w:tc>
          <w:tcPr>
            <w:tcW w:type="dxa" w:w="3408"/>
          </w:tcPr>
          <w:p>
            <w:r>
              <w:t>Short</w:t>
            </w:r>
          </w:p>
        </w:tc>
      </w:tr>
      <w:tr>
        <w:tc>
          <w:tcPr>
            <w:tcW w:type="dxa" w:w="3408"/>
          </w:tcPr>
          <w:p>
            <w:r>
              <w:t>6 cm tall</w:t>
            </w:r>
          </w:p>
        </w:tc>
        <w:tc>
          <w:tcPr>
            <w:tcW w:type="dxa" w:w="3408"/>
          </w:tcPr>
          <w:p>
            <w:r>
              <w:t>Tall</w:t>
            </w:r>
          </w:p>
        </w:tc>
        <w:tc>
          <w:tcPr>
            <w:tcW w:type="dxa" w:w="3408"/>
          </w:tcPr>
          <w:p>
            <w:r>
              <w:t>Tall</w:t>
            </w:r>
          </w:p>
        </w:tc>
      </w:tr>
      <w:tr>
        <w:tc>
          <w:tcPr>
            <w:tcW w:type="dxa" w:w="3408"/>
          </w:tcPr>
          <w:p>
            <w:r>
              <w:t>8 cm tall</w:t>
            </w:r>
          </w:p>
        </w:tc>
        <w:tc>
          <w:tcPr>
            <w:tcW w:type="dxa" w:w="3408"/>
          </w:tcPr>
          <w:p>
            <w:r>
              <w:t>Tall</w:t>
            </w:r>
          </w:p>
        </w:tc>
        <w:tc>
          <w:tcPr>
            <w:tcW w:type="dxa" w:w="3408"/>
          </w:tcPr>
          <w:p>
            <w:r>
              <w:t>Tall</w:t>
            </w:r>
          </w:p>
        </w:tc>
      </w:tr>
      <w:tr>
        <w:tc>
          <w:tcPr>
            <w:tcW w:type="dxa" w:w="3408"/>
          </w:tcPr>
          <w:p>
            <w:r>
              <w:t>5 cm label not yet supplied</w:t>
            </w:r>
          </w:p>
        </w:tc>
        <w:tc>
          <w:tcPr>
            <w:tcW w:type="dxa" w:w="3408"/>
          </w:tcPr>
          <w:p>
            <w:r>
              <w:t>Tall</w:t>
            </w:r>
          </w:p>
        </w:tc>
        <w:tc>
          <w:tcPr>
            <w:tcW w:type="dxa" w:w="3408"/>
          </w:tcPr>
          <w:p>
            <w:r>
              <w:t>Short</w:t>
            </w:r>
          </w:p>
        </w:tc>
      </w:tr>
    </w:tbl>
    <w:p>
      <w:pPr>
        <w:pStyle w:val="Heading3"/>
      </w:pPr>
      <w:r>
        <w:t>Model the reasoning aloud · 3</w:t>
      </w:r>
    </w:p>
    <w:p>
      <w:pPr>
        <w:spacing w:line="336" w:lineRule="auto" w:after="180"/>
      </w:pPr>
      <w:r>
        <w:rPr>
          <w:b w:val="0"/>
        </w:rPr>
        <w:t xml:space="preserve">The first four rows are </w:t>
      </w:r>
      <w:r>
        <w:rPr>
          <w:b/>
        </w:rPr>
        <w:t>fitting</w:t>
      </w:r>
      <w:r>
        <w:rPr>
          <w:b w:val="0"/>
        </w:rPr>
        <w:t xml:space="preserve"> examples. The final row asks what the two tied candidates predict at a height missing from that set. Our </w:t>
      </w:r>
      <w:r>
        <w:rPr>
          <w:b/>
        </w:rPr>
        <w:t>tie rule</w:t>
      </w:r>
      <w:r>
        <w:rPr>
          <w:b w:val="0"/>
        </w:rPr>
        <w:t xml:space="preserve"> selects 5, so the selected model predicts tall at 5.</w:t>
      </w:r>
    </w:p>
    <w:p>
      <w:pPr>
        <w:spacing w:line="336" w:lineRule="auto" w:after="180"/>
      </w:pPr>
      <w:r>
        <w:rPr>
          <w:b w:val="0"/>
        </w:rPr>
        <w:t xml:space="preserve">The </w:t>
      </w:r>
      <w:r>
        <w:rPr>
          <w:b/>
        </w:rPr>
        <w:t>fitting</w:t>
      </w:r>
      <w:r>
        <w:rPr>
          <w:b w:val="0"/>
        </w:rPr>
        <w:t xml:space="preserve"> examples alone do not tell us whether that new </w:t>
      </w:r>
      <w:r>
        <w:rPr>
          <w:b/>
        </w:rPr>
        <w:t>prediction</w:t>
      </w:r>
      <w:r>
        <w:rPr>
          <w:b w:val="0"/>
        </w:rPr>
        <w:t xml:space="preserve"> matches the task label.</w:t>
      </w:r>
    </w:p>
    <w:p>
      <w:pPr>
        <w:spacing w:line="336" w:lineRule="auto" w:after="180"/>
      </w:pPr>
      <w:r>
        <w:rPr>
          <w:b w:val="0"/>
        </w:rPr>
        <w:t xml:space="preserve">A </w:t>
      </w:r>
      <w:r>
        <w:rPr>
          <w:b/>
        </w:rPr>
        <w:t>tie rule</w:t>
      </w:r>
      <w:r>
        <w:rPr>
          <w:b w:val="0"/>
        </w:rPr>
        <w:t xml:space="preserve"> makes the selection reproducible. It does not prove that the chosen threshold is the true boundary. Record that 6 tied with 5 and that they disagree at height 5.</w:t>
      </w:r>
    </w:p>
    <w:p>
      <w:pPr>
        <w:spacing w:line="336" w:lineRule="auto" w:after="180"/>
      </w:pPr>
      <w:r>
        <w:rPr>
          <w:b w:val="0"/>
        </w:rPr>
        <w:t xml:space="preserve">Hiding the tie would hide a real limitation of the available </w:t>
      </w:r>
      <w:r>
        <w:rPr>
          <w:b/>
        </w:rPr>
        <w:t>evidence</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Learning from Examples</w:t>
      </w:r>
    </w:p>
    <w:p>
      <w:pPr>
        <w:spacing w:line="336" w:lineRule="auto" w:after="180"/>
      </w:pPr>
      <w:r>
        <w:rPr>
          <w:b w:val="0"/>
        </w:rPr>
        <w:t>A fictional classifier learns whether measured sticks are short or long.</w:t>
      </w:r>
    </w:p>
    <w:p>
      <w:pPr>
        <w:pStyle w:val="Heading3"/>
      </w:pPr>
      <w:r>
        <w:t>The facts we will use</w:t>
      </w:r>
    </w:p>
    <w:p>
      <w:pPr>
        <w:pStyle w:val="Heading3"/>
      </w:pPr>
      <w:r>
        <w:t>Supplied facts</w:t>
      </w:r>
    </w:p>
    <w:p>
      <w:pPr>
        <w:spacing w:line="336" w:lineRule="auto" w:after="180"/>
        <w:shd w:fill="F1F6FC"/>
      </w:pPr>
      <w:r>
        <w:rPr>
          <w:b/>
        </w:rPr>
        <w:t>Training</w:t>
      </w:r>
      <w:r>
        <w:rPr>
          <w:b w:val="0"/>
        </w:rPr>
        <w:t xml:space="preserve"> lengths 2,4,8,10 cm have labels short,short,long,long.</w:t>
      </w:r>
    </w:p>
    <w:p>
      <w:pPr>
        <w:pStyle w:val="Heading3"/>
      </w:pPr>
      <w:r>
        <w:t>Supplied facts</w:t>
      </w:r>
    </w:p>
    <w:p>
      <w:pPr>
        <w:spacing w:line="336" w:lineRule="auto" w:after="180"/>
        <w:shd w:fill="F1F6FC"/>
      </w:pPr>
      <w:r>
        <w:rPr>
          <w:b w:val="0"/>
        </w:rPr>
        <w:t>Candidate boundaries: long at least 5 or at least 7. Lowest errors wins; tie chooses smaller boundary.</w:t>
      </w:r>
    </w:p>
    <w:p>
      <w:r>
        <w:drawing>
          <wp:inline xmlns:a="http://schemas.openxmlformats.org/drawingml/2006/main" xmlns:pic="http://schemas.openxmlformats.org/drawingml/2006/picture">
            <wp:extent cx="5486400" cy="3077029"/>
            <wp:docPr id="1" name="Picture 1" descr="Same training errors, different new prediction"/>
            <wp:cNvGraphicFramePr>
              <a:graphicFrameLocks noChangeAspect="1"/>
            </wp:cNvGraphicFramePr>
            <a:graphic>
              <a:graphicData uri="http://schemas.openxmlformats.org/drawingml/2006/picture">
                <pic:pic>
                  <pic:nvPicPr>
                    <pic:cNvPr id="0" name="academy-detail-ai-1-13.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Learning from Examples. Training rows: 2 and 4 are short; 8 and 10 are long.. Candidate checks: Boundaries 5 and 7 both predict S,S,L,L: zero errors each.. Tie policy: Choose boundary 5 because the declared tie rule prefers the smaller value.. New prediction: Length 6 is predicted long by the selected rule."/>
            <wp:cNvGraphicFramePr>
              <a:graphicFrameLocks noChangeAspect="1"/>
            </wp:cNvGraphicFramePr>
            <a:graphic>
              <a:graphicData uri="http://schemas.openxmlformats.org/drawingml/2006/picture">
                <pic:pic>
                  <pic:nvPicPr>
                    <pic:cNvPr id="0" name="academy-visual-ai-1-13.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Training rows</w:t>
            </w:r>
          </w:p>
        </w:tc>
        <w:tc>
          <w:tcPr>
            <w:tcW w:type="dxa" w:w="5112"/>
          </w:tcPr>
          <w:p>
            <w:r>
              <w:t>2 and 4 are short; 8 and 10 are long.</w:t>
            </w:r>
          </w:p>
        </w:tc>
      </w:tr>
      <w:tr>
        <w:tc>
          <w:tcPr>
            <w:tcW w:type="dxa" w:w="5112"/>
          </w:tcPr>
          <w:p>
            <w:r>
              <w:t>2. Candidate checks</w:t>
            </w:r>
          </w:p>
        </w:tc>
        <w:tc>
          <w:tcPr>
            <w:tcW w:type="dxa" w:w="5112"/>
          </w:tcPr>
          <w:p>
            <w:r>
              <w:t>Boundaries 5 and 7 both predict S,S,L,L: zero errors each.</w:t>
            </w:r>
          </w:p>
        </w:tc>
      </w:tr>
      <w:tr>
        <w:tc>
          <w:tcPr>
            <w:tcW w:type="dxa" w:w="5112"/>
          </w:tcPr>
          <w:p>
            <w:r>
              <w:t>3. Tie policy</w:t>
            </w:r>
          </w:p>
        </w:tc>
        <w:tc>
          <w:tcPr>
            <w:tcW w:type="dxa" w:w="5112"/>
          </w:tcPr>
          <w:p>
            <w:r>
              <w:t>Choose boundary 5 because the declared tie rule prefers the smaller value.</w:t>
            </w:r>
          </w:p>
        </w:tc>
      </w:tr>
      <w:tr>
        <w:tc>
          <w:tcPr>
            <w:tcW w:type="dxa" w:w="5112"/>
          </w:tcPr>
          <w:p>
            <w:r>
              <w:t>4. New prediction</w:t>
            </w:r>
          </w:p>
        </w:tc>
        <w:tc>
          <w:tcPr>
            <w:tcW w:type="dxa" w:w="5112"/>
          </w:tcPr>
          <w:p>
            <w:r>
              <w:t>Length 6 is predicted long by the selected rule.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There is no </w:t>
      </w:r>
      <w:r>
        <w:rPr>
          <w:b/>
        </w:rPr>
        <w:t>training</w:t>
      </w:r>
      <w:r>
        <w:rPr>
          <w:b w:val="0"/>
        </w:rPr>
        <w:t xml:space="preserve"> stick between 4 and 8 to distinguish these candidates. The tie policy chooses one consistently; it is not additional </w:t>
      </w:r>
      <w:r>
        <w:rPr>
          <w:b/>
        </w:rPr>
        <w:t>evidence</w:t>
      </w:r>
      <w:r>
        <w:rPr>
          <w:b w:val="0"/>
        </w:rPr>
        <w:t xml:space="preserve"> that its </w:t>
      </w:r>
      <w:r>
        <w:rPr>
          <w:b/>
        </w:rPr>
        <w:t>prediction</w:t>
      </w:r>
      <w:r>
        <w:rPr>
          <w:b w:val="0"/>
        </w:rPr>
        <w:t xml:space="preserve"> at 6 is true.</w:t>
      </w:r>
    </w:p>
    <w:p>
      <w:pPr>
        <w:spacing w:line="336" w:lineRule="auto" w:after="180"/>
        <w:shd w:fill="F1F6FC"/>
      </w:pPr>
      <w:r>
        <w:rPr>
          <w:b w:val="0"/>
        </w:rPr>
        <w:t xml:space="preserve">Label-free </w:t>
      </w:r>
      <w:r>
        <w:rPr>
          <w:b/>
        </w:rPr>
        <w:t>prediction</w:t>
      </w:r>
      <w:r>
        <w:rPr>
          <w:b w:val="0"/>
        </w:rPr>
        <w:t xml:space="preserve"> applies the selected boundary, while evaluation would require an appropriate new reference label.</w:t>
      </w:r>
    </w:p>
    <w:p>
      <w:pPr>
        <w:pStyle w:val="Heading3"/>
      </w:pPr>
      <w:r>
        <w:t>What this example does not establish</w:t>
      </w:r>
    </w:p>
    <w:p>
      <w:pPr>
        <w:pStyle w:val="Heading3"/>
      </w:pPr>
      <w:r>
        <w:t>Keep the stated limit</w:t>
      </w:r>
    </w:p>
    <w:p>
      <w:pPr>
        <w:spacing w:line="336" w:lineRule="auto" w:after="180"/>
        <w:shd w:fill="FFF5E6"/>
      </w:pPr>
      <w:r>
        <w:rPr>
          <w:b w:val="0"/>
        </w:rPr>
        <w:t xml:space="preserve">Zero </w:t>
      </w:r>
      <w:r>
        <w:rPr>
          <w:b/>
        </w:rPr>
        <w:t>training</w:t>
      </w:r>
      <w:r>
        <w:rPr>
          <w:b w:val="0"/>
        </w:rPr>
        <w:t xml:space="preserve"> errors for both rules cannot determine the correct label of every unobserved stick.</w:t>
      </w:r>
    </w:p>
    <w:p>
      <w:pPr>
        <w:pStyle w:val="Heading3"/>
      </w:pPr>
      <w:r>
        <w:t>Change one thing in the pictured case</w:t>
      </w:r>
    </w:p>
    <w:p>
      <w:pPr>
        <w:pStyle w:val="Heading3"/>
      </w:pPr>
      <w:r>
        <w:t>Change one thing</w:t>
      </w:r>
    </w:p>
    <w:p>
      <w:pPr>
        <w:spacing w:line="336" w:lineRule="auto" w:after="180"/>
        <w:shd w:fill="F5F1FB"/>
      </w:pPr>
      <w:r>
        <w:rPr>
          <w:b w:val="0"/>
        </w:rPr>
        <w:t>Change: Reverse the tie policy to prefer the larger boundary.</w:t>
      </w:r>
    </w:p>
    <w:p>
      <w:pPr>
        <w:pStyle w:val="Heading3"/>
      </w:pPr>
      <w:r>
        <w:t>Predicted result</w:t>
      </w:r>
    </w:p>
    <w:p>
      <w:pPr>
        <w:spacing w:line="336" w:lineRule="auto" w:after="180"/>
        <w:shd w:fill="F1F6FC"/>
      </w:pPr>
      <w:r>
        <w:rPr>
          <w:b/>
        </w:rPr>
        <w:t>Prediction</w:t>
      </w:r>
      <w:r>
        <w:rPr>
          <w:b w:val="0"/>
        </w:rPr>
        <w:t>: Boundary 7 is selected and predicts short at 6.</w:t>
      </w:r>
    </w:p>
    <w:p>
      <w:pPr>
        <w:pStyle w:val="Heading3"/>
      </w:pPr>
      <w:r>
        <w:t>Why the result follows</w:t>
      </w:r>
    </w:p>
    <w:p>
      <w:pPr>
        <w:spacing w:line="336" w:lineRule="auto" w:after="180"/>
        <w:shd w:fill="F1F6FC"/>
      </w:pPr>
      <w:r>
        <w:rPr>
          <w:b w:val="0"/>
        </w:rPr>
        <w:t xml:space="preserve">Reason: The </w:t>
      </w:r>
      <w:r>
        <w:rPr>
          <w:b/>
        </w:rPr>
        <w:t>training</w:t>
      </w:r>
      <w:r>
        <w:rPr>
          <w:b w:val="0"/>
        </w:rPr>
        <w:t xml:space="preserve"> fit is unchanged; only the explicit choice between tied candidates changes.</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Learning from Examples,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w:t>
      </w:r>
      <w:r>
        <w:rPr>
          <w:b/>
        </w:rPr>
        <w:t>Training example</w:t>
      </w:r>
      <w:r>
        <w:rPr>
          <w:b w:val="0"/>
        </w:rPr>
        <w:t>s label smooth leaves S and toothed leaves T. A new leaf is toothed.</w:t>
      </w:r>
    </w:p>
    <w:p>
      <w:pPr>
        <w:pStyle w:val="Heading3"/>
      </w:pPr>
      <w:r>
        <w:t>2. State the decision to explain</w:t>
      </w:r>
    </w:p>
    <w:p>
      <w:pPr>
        <w:spacing w:line="336" w:lineRule="auto" w:after="180"/>
        <w:shd w:fill="F4F9FC"/>
      </w:pPr>
      <w:r>
        <w:rPr>
          <w:b w:val="0"/>
        </w:rPr>
        <w:t xml:space="preserve">Write the question to explain: Predict and state the </w:t>
      </w:r>
      <w:r>
        <w:rPr>
          <w:b/>
        </w:rPr>
        <w:t>evidence</w:t>
      </w:r>
      <w:r>
        <w:rPr>
          <w:b w:val="0"/>
        </w:rPr>
        <w:t xml:space="preserve"> limit.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Predict T from the demonstrated edge </w:t>
      </w:r>
      <w:r>
        <w:rPr>
          <w:b/>
        </w:rPr>
        <w:t>pattern</w:t>
      </w:r>
      <w:r>
        <w:rPr>
          <w:b w:val="0"/>
        </w:rPr>
        <w:t>. One success does not establish broad reliability; use fresh labelled tests including ambiguous cases.</w:t>
      </w:r>
    </w:p>
    <w:p>
      <w:pPr>
        <w:pStyle w:val="Heading3"/>
      </w:pPr>
      <w:r>
        <w:t>Hold back the independent task</w:t>
      </w:r>
    </w:p>
    <w:p>
      <w:pPr>
        <w:spacing w:line="336" w:lineRule="auto" w:after="180"/>
        <w:shd w:fill="F5F1FB"/>
      </w:pPr>
      <w:r>
        <w:rPr>
          <w:b w:val="0"/>
        </w:rPr>
        <w:t xml:space="preserve">Keep for an independent attempt: A learner sees three red apples and no green apples, then calls a green apple not an apple. What missing </w:t>
      </w:r>
      <w:r>
        <w:rPr>
          <w:b/>
        </w:rPr>
        <w:t>evidence</w:t>
      </w:r>
      <w:r>
        <w:rPr>
          <w:b w:val="0"/>
        </w:rPr>
        <w:t xml:space="preserve"> could help? How would you check improvement?</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At height 5, threshold 5 predicts tall and adds one disagreement; its total is 1. Threshold 6 predicts short and adds none; its total remains 0. Select 6 between these candidates.</w:t>
      </w:r>
    </w:p>
    <w:p>
      <w:pPr>
        <w:spacing w:line="336" w:lineRule="auto" w:after="180"/>
      </w:pPr>
      <w:r>
        <w:rPr>
          <w:b w:val="0"/>
        </w:rPr>
        <w:t xml:space="preserve">The new label affected selection and is therefore </w:t>
      </w:r>
      <w:r>
        <w:rPr>
          <w:b/>
        </w:rPr>
        <w:t>fitting</w:t>
      </w:r>
      <w:r>
        <w:rPr>
          <w:b w:val="0"/>
        </w:rPr>
        <w:t xml:space="preserve"> </w:t>
      </w:r>
      <w:r>
        <w:rPr>
          <w:b/>
        </w:rPr>
        <w:t>evidence</w:t>
      </w:r>
      <w:r>
        <w:rPr>
          <w:b w:val="0"/>
        </w:rPr>
        <w:t>. Exit: the threshold agrees with these four supplied labels under this procedure, but future performance remains unestablished.</w:t>
      </w:r>
    </w:p>
    <w:p>
      <w:pPr>
        <w:spacing w:line="336" w:lineRule="auto" w:after="180"/>
      </w:pPr>
      <w:r>
        <w:rPr>
          <w:b w:val="0"/>
        </w:rPr>
        <w:t xml:space="preserve">Check </w:t>
      </w:r>
      <w:r>
        <w:rPr>
          <w:b/>
        </w:rPr>
        <w:t>prediction</w:t>
      </w:r>
      <w:r>
        <w:rPr>
          <w:b w:val="0"/>
        </w:rPr>
        <w:t>s on appropriate new labelled examples kept separate from selection and inspect their coverage.</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7 minutes</w:t>
            </w:r>
          </w:p>
        </w:tc>
        <w:tc>
          <w:tcPr>
            <w:tcW w:type="dxa" w:w="5112"/>
          </w:tcPr>
          <w:p>
            <w:r>
              <w:t>Retrieve at least and its equality case. Ask what information is available when predicting a new label.</w:t>
            </w:r>
          </w:p>
        </w:tc>
      </w:tr>
      <w:tr>
        <w:tc>
          <w:tcPr>
            <w:tcW w:type="dxa" w:w="5112"/>
          </w:tcPr>
          <w:p>
            <w:r>
              <w:t>7 to 20 minutes</w:t>
            </w:r>
          </w:p>
        </w:tc>
        <w:tc>
          <w:tcPr>
            <w:tcW w:type="dxa" w:w="5112"/>
          </w:tcPr>
          <w:p>
            <w:r>
              <w:t>Model threshold 3 with a fresh zero tally. Predict each example before comparing its label. Record the single disagreement at height 4.</w:t>
            </w:r>
          </w:p>
        </w:tc>
      </w:tr>
      <w:tr>
        <w:tc>
          <w:tcPr>
            <w:tcW w:type="dxa" w:w="5112"/>
          </w:tcPr>
          <w:p>
            <w:r>
              <w:t>20 to 33 minutes</w:t>
            </w:r>
          </w:p>
        </w:tc>
        <w:tc>
          <w:tcPr>
            <w:tcW w:type="dxa" w:w="5112"/>
          </w:tcPr>
          <w:p>
            <w:r>
              <w:t>Complete all four candidates. Interpret the shared-scale chart and emphasise that zero-length bars represent zero disagreements.</w:t>
            </w:r>
          </w:p>
        </w:tc>
      </w:tr>
      <w:tr>
        <w:tc>
          <w:tcPr>
            <w:tcW w:type="dxa" w:w="5112"/>
          </w:tcPr>
          <w:p>
            <w:r>
              <w:t>33 to 45 minutes</w:t>
            </w:r>
          </w:p>
        </w:tc>
        <w:tc>
          <w:tcPr>
            <w:tcW w:type="dxa" w:w="5112"/>
          </w:tcPr>
          <w:p>
            <w:r>
              <w:t>Complete W1 and W2 in pairs. Apply the tie rule but preserve the record of both tied candidates and their prediction difference at height 5.</w:t>
            </w:r>
          </w:p>
        </w:tc>
      </w:tr>
      <w:tr>
        <w:tc>
          <w:tcPr>
            <w:tcW w:type="dxa" w:w="5112"/>
          </w:tcPr>
          <w:p>
            <w:r>
              <w:t>Session 2 start 0 to 8 minutes</w:t>
            </w:r>
          </w:p>
        </w:tc>
        <w:tc>
          <w:tcPr>
            <w:tcW w:type="dxa" w:w="5112"/>
          </w:tcPr>
          <w:p>
            <w:r>
              <w:t>Retrieve the selected threshold and ask whether the tie rule proves its missing boundary label.</w:t>
            </w:r>
          </w:p>
        </w:tc>
      </w:tr>
      <w:tr>
        <w:tc>
          <w:tcPr>
            <w:tcW w:type="dxa" w:w="5112"/>
          </w:tcPr>
          <w:p>
            <w:r>
              <w:t>8 to 23 minutes</w:t>
            </w:r>
          </w:p>
        </w:tc>
        <w:tc>
          <w:tcPr>
            <w:tcW w:type="dxa" w:w="5112"/>
          </w:tcPr>
          <w:p>
            <w:r>
              <w:t>Use the guided task and W3 to add height 5 short. Recompute on all five examples and explicitly reclassify the added evidence as fitting data.</w:t>
            </w:r>
          </w:p>
        </w:tc>
      </w:tr>
      <w:tr>
        <w:tc>
          <w:tcPr>
            <w:tcW w:type="dxa" w:w="5112"/>
          </w:tcPr>
          <w:p>
            <w:r>
              <w:t>23 to 38 minutes</w:t>
            </w:r>
          </w:p>
        </w:tc>
        <w:tc>
          <w:tcPr>
            <w:tcW w:type="dxa" w:w="5112"/>
          </w:tcPr>
          <w:p>
            <w:r>
              <w:t>Collect W4 independently. Require all prediction lists and counts, then cover the new label while students predict at distance 2.</w:t>
            </w:r>
          </w:p>
        </w:tc>
      </w:tr>
      <w:tr>
        <w:tc>
          <w:tcPr>
            <w:tcW w:type="dxa" w:w="5112"/>
          </w:tcPr>
          <w:p>
            <w:r>
              <w:t>38 to 45 minutes</w:t>
            </w:r>
          </w:p>
        </w:tc>
        <w:tc>
          <w:tcPr>
            <w:tcW w:type="dxa" w:w="5112"/>
          </w:tcPr>
          <w:p>
            <w:r>
              <w:t>Discuss W5 and the exit. Separate record investigation from changing labels to flatter the model. Preview constructing a complete classifier.</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Thresholds 5 and 6 both have zero disagreements on the W1 </w:t>
      </w:r>
      <w:r>
        <w:rPr>
          <w:b/>
        </w:rPr>
        <w:t>fitting set</w:t>
      </w:r>
      <w:r>
        <w:rPr>
          <w:b w:val="0"/>
        </w:rPr>
        <w:t xml:space="preserve">. The </w:t>
      </w:r>
      <w:r>
        <w:rPr>
          <w:b/>
        </w:rPr>
        <w:t>tie rule</w:t>
      </w:r>
      <w:r>
        <w:rPr>
          <w:b w:val="0"/>
        </w:rPr>
        <w:t xml:space="preserve"> chooses the smaller threshold. Which is selected?</w:t>
      </w:r>
    </w:p>
    <w:p>
      <w:pPr>
        <w:spacing w:line="336" w:lineRule="auto" w:after="180"/>
        <w:shd w:fill="F5F1FB"/>
      </w:pPr>
      <w:r>
        <w:rPr>
          <w:b w:val="0"/>
        </w:rPr>
        <w:t xml:space="preserve">Give a whole-number height where the two candidates disagree and both </w:t>
      </w:r>
      <w:r>
        <w:rPr>
          <w:b/>
        </w:rPr>
        <w:t>prediction</w:t>
      </w:r>
      <w:r>
        <w:rPr>
          <w:b w:val="0"/>
        </w:rPr>
        <w:t xml:space="preserve">s. Explain what the </w:t>
      </w:r>
      <w:r>
        <w:rPr>
          <w:b/>
        </w:rPr>
        <w:t>tie rule</w:t>
      </w:r>
      <w:r>
        <w:rPr>
          <w:b w:val="0"/>
        </w:rPr>
        <w:t xml:space="preserve"> does not prove.</w:t>
      </w:r>
    </w:p>
    <w:p>
      <w:pPr>
        <w:pStyle w:val="Heading3"/>
      </w:pPr>
      <w:r>
        <w:t>Reasoning to listen for</w:t>
      </w:r>
    </w:p>
    <w:p>
      <w:pPr>
        <w:spacing w:line="336" w:lineRule="auto" w:after="180"/>
        <w:shd w:fill="F1F6FC"/>
      </w:pPr>
      <w:r>
        <w:rPr>
          <w:b w:val="0"/>
        </w:rPr>
        <w:t>Teacher check: Select 5. At height 5 cm, threshold 5 predicts tall and threshold 6 predicts short.</w:t>
      </w:r>
    </w:p>
    <w:p>
      <w:pPr>
        <w:spacing w:line="336" w:lineRule="auto" w:after="180"/>
        <w:shd w:fill="F1F6FC"/>
      </w:pPr>
      <w:r>
        <w:rPr>
          <w:b w:val="0"/>
        </w:rPr>
        <w:t xml:space="preserve">Choosing the smaller threshold makes the procedure definite; it does not prove which </w:t>
      </w:r>
      <w:r>
        <w:rPr>
          <w:b/>
        </w:rPr>
        <w:t>prediction</w:t>
      </w:r>
      <w:r>
        <w:rPr>
          <w:b w:val="0"/>
        </w:rPr>
        <w:t xml:space="preserve"> matches a label not supplied by the </w:t>
      </w:r>
      <w:r>
        <w:rPr>
          <w:b/>
        </w:rPr>
        <w:t>fitting set</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Fitting</w:t>
      </w:r>
      <w:r>
        <w:rPr>
          <w:b w:val="0"/>
        </w:rPr>
        <w:t xml:space="preserve"> a </w:t>
      </w:r>
      <w:r>
        <w:rPr>
          <w:b/>
        </w:rPr>
        <w:t>pattern</w:t>
      </w:r>
      <w:r>
        <w:rPr>
          <w:b w:val="0"/>
        </w:rPr>
        <w:t xml:space="preserve"> from examples. Proposed explanation: “The lowest error count is added across candidates”.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Reset to zero for each candidate so all totals describe the same examples under one rule.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Which new measured length would reveal disagreement between the candidates?</w:t>
      </w:r>
    </w:p>
    <w:p>
      <w:pPr>
        <w:pStyle w:val="Heading3"/>
      </w:pPr>
      <w:r>
        <w:t>Reasoned teacher answer</w:t>
      </w:r>
    </w:p>
    <w:p>
      <w:pPr>
        <w:spacing w:line="336" w:lineRule="auto" w:after="180"/>
      </w:pPr>
      <w:r>
        <w:rPr>
          <w:b w:val="0"/>
        </w:rPr>
        <w:t xml:space="preserve">Length 6 does: boundary 5 predicts long and boundary 7 predicts short. A checked label would then provide new </w:t>
      </w:r>
      <w:r>
        <w:rPr>
          <w:b/>
        </w:rPr>
        <w:t>evidence</w:t>
      </w:r>
      <w:r>
        <w:rPr>
          <w:b w:val="0"/>
        </w:rPr>
        <w:t>.</w:t>
      </w:r>
    </w:p>
    <w:p>
      <w:pPr>
        <w:spacing w:line="336" w:lineRule="auto" w:after="180"/>
      </w:pPr>
      <w:r>
        <w:rPr>
          <w:b w:val="0"/>
        </w:rPr>
        <w:t xml:space="preserve">Changed-case reasoning: Boundary 7 is selected and predicts short at 6. The </w:t>
      </w:r>
      <w:r>
        <w:rPr>
          <w:b/>
        </w:rPr>
        <w:t>training</w:t>
      </w:r>
      <w:r>
        <w:rPr>
          <w:b w:val="0"/>
        </w:rPr>
        <w:t xml:space="preserve"> fit is unchanged; only the explicit choice between tied candidates changes.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Learning from Examples investigation and use the first unsupported step to choose a teaching response.</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Complete the task: Act as a model trained on shape cards; record rule changes.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pStyle w:val="Heading3"/>
      </w:pPr>
      <w:r>
        <w:t>Use a fresh case after support</w:t>
      </w:r>
    </w:p>
    <w:p>
      <w:pPr>
        <w:spacing w:line="336" w:lineRule="auto" w:after="180"/>
        <w:shd w:fill="FFF5E6"/>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Remembering teaching examples proves learning works everywhere.</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The lowest error count is added across candidates: Reset to zero for each candidate so all totals describe the same examples under one rule.</w:t>
      </w:r>
    </w:p>
    <w:p>
      <w:pPr>
        <w:spacing w:line="336" w:lineRule="auto" w:after="180"/>
      </w:pPr>
      <w:r>
        <w:rPr>
          <w:b w:val="0"/>
        </w:rPr>
        <w:t xml:space="preserve">A </w:t>
      </w:r>
      <w:r>
        <w:rPr>
          <w:b/>
        </w:rPr>
        <w:t>tie rule</w:t>
      </w:r>
      <w:r>
        <w:rPr>
          <w:b w:val="0"/>
        </w:rPr>
        <w:t xml:space="preserve"> proves the selected boundary is correct: Compare tied thresholds at height 5, which was absent from the original </w:t>
      </w:r>
      <w:r>
        <w:rPr>
          <w:b/>
        </w:rPr>
        <w:t>fitting set</w:t>
      </w:r>
      <w:r>
        <w:rPr>
          <w:b w:val="0"/>
        </w:rPr>
        <w:t>.</w:t>
      </w:r>
    </w:p>
    <w:p>
      <w:pPr>
        <w:spacing w:line="336" w:lineRule="auto" w:after="180"/>
      </w:pPr>
      <w:r>
        <w:rPr>
          <w:b w:val="0"/>
        </w:rPr>
        <w:t xml:space="preserve">Zero </w:t>
      </w:r>
      <w:r>
        <w:rPr>
          <w:b/>
        </w:rPr>
        <w:t>fitting</w:t>
      </w:r>
      <w:r>
        <w:rPr>
          <w:b w:val="0"/>
        </w:rPr>
        <w:t xml:space="preserve"> errors guarantee future correctness: Separate the </w:t>
      </w:r>
      <w:r>
        <w:rPr>
          <w:b/>
        </w:rPr>
        <w:t>evidence</w:t>
      </w:r>
      <w:r>
        <w:rPr>
          <w:b w:val="0"/>
        </w:rPr>
        <w:t xml:space="preserve"> used to choose the rule from new labelled cases used to evaluate it.</w:t>
      </w:r>
    </w:p>
    <w:p>
      <w:pPr>
        <w:spacing w:line="336" w:lineRule="auto" w:after="180"/>
      </w:pPr>
      <w:r>
        <w:rPr>
          <w:b w:val="0"/>
        </w:rPr>
        <w:t>Disagreeing labels should be changed to match the model: Inspect original measurements, units, omitted information and label definitions; model agreement is not sufficient grounds for editing a record.</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Learning from Examples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Predict T from the demonstrated edge </w:t>
      </w:r>
      <w:r>
        <w:rPr>
          <w:b/>
        </w:rPr>
        <w:t>pattern</w:t>
      </w:r>
      <w:r>
        <w:rPr>
          <w:b w:val="0"/>
        </w:rPr>
        <w:t>. One success does not establish broad reliability; use fresh labelled tests including ambiguous cases.</w:t>
      </w:r>
    </w:p>
    <w:p>
      <w:pPr>
        <w:pStyle w:val="Heading3"/>
      </w:pPr>
      <w:r>
        <w:t>Independent question</w:t>
      </w:r>
    </w:p>
    <w:p>
      <w:pPr>
        <w:pStyle w:val="Heading3"/>
      </w:pPr>
      <w:r>
        <w:t>Independent question · withhold the key</w:t>
      </w:r>
    </w:p>
    <w:p>
      <w:pPr>
        <w:spacing w:line="336" w:lineRule="auto" w:after="180"/>
        <w:shd w:fill="F5F1FB"/>
      </w:pPr>
      <w:r>
        <w:rPr>
          <w:b w:val="0"/>
        </w:rPr>
        <w:t xml:space="preserve">A learner sees three red apples and no green apples, then calls a green apple not an apple. What missing </w:t>
      </w:r>
      <w:r>
        <w:rPr>
          <w:b/>
        </w:rPr>
        <w:t>evidence</w:t>
      </w:r>
      <w:r>
        <w:rPr>
          <w:b w:val="0"/>
        </w:rPr>
        <w:t xml:space="preserve"> could help? How would you check improvement?</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Add varied labelled apple examples, including green apples. Check with separate new examples not used to teach the learner. More examples help only if they provide useful, correct </w:t>
      </w:r>
      <w:r>
        <w:rPr>
          <w:b/>
        </w:rPr>
        <w:t>evidence</w:t>
      </w:r>
      <w:r>
        <w:rPr>
          <w:b w:val="0"/>
        </w:rPr>
        <w: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“Remembering teaching examples proves learning works everywhere.”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A card of length 5 or 6 receives L under the first rule and S under the second. Its independently established label helps compare the rules.</w:t>
      </w:r>
    </w:p>
    <w:p>
      <w:pPr>
        <w:spacing w:line="336" w:lineRule="auto" w:after="180"/>
        <w:shd w:fill="F1F6FC"/>
      </w:pPr>
      <w:r>
        <w:rPr>
          <w:b/>
        </w:rPr>
        <w:t>Training</w:t>
      </w:r>
      <w:r>
        <w:rPr>
          <w:b w:val="0"/>
        </w:rPr>
        <w:t xml:space="preserve"> fit alone does not determine a unique rule; one extra label still does not settle all future cases.</w:t>
      </w:r>
    </w:p>
    <w:p>
      <w:pPr>
        <w:pStyle w:val="Heading3"/>
      </w:pPr>
      <w:r>
        <w:t>Explanations for the additional workbook examples</w:t>
      </w:r>
    </w:p>
    <w:p>
      <w:pPr>
        <w:pStyle w:val="Heading3"/>
      </w:pPr>
      <w:r>
        <w:t>W1 Count each candidate from zero</w:t>
      </w:r>
    </w:p>
    <w:p>
      <w:pPr>
        <w:pStyle w:val="Heading3"/>
      </w:pPr>
      <w:r>
        <w:t>Workbook question · W1</w:t>
      </w:r>
    </w:p>
    <w:p>
      <w:pPr>
        <w:spacing w:line="336" w:lineRule="auto" w:after="180"/>
        <w:shd w:fill="F5F1FB"/>
      </w:pPr>
      <w:r>
        <w:rPr>
          <w:b w:val="0"/>
        </w:rPr>
        <w:t>Heights 2, 4, 6 and 8 cm have labels short, short, tall and tall. Predict all four labels under threshold 3, then under threshold 7, using tall when height is at least the threshold.</w:t>
      </w:r>
    </w:p>
    <w:p>
      <w:pPr>
        <w:spacing w:line="336" w:lineRule="auto" w:after="180"/>
        <w:shd w:fill="F5F1FB"/>
      </w:pPr>
      <w:r>
        <w:rPr>
          <w:b w:val="0"/>
        </w:rPr>
        <w:t>List the disagreeing examples and separate totals.</w:t>
      </w:r>
    </w:p>
    <w:p>
      <w:pPr>
        <w:pStyle w:val="Heading3"/>
      </w:pPr>
      <w:r>
        <w:t>Teacher reasoning · W1</w:t>
      </w:r>
    </w:p>
    <w:p>
      <w:pPr>
        <w:spacing w:line="336" w:lineRule="auto" w:after="180"/>
        <w:shd w:fill="F1F6FC"/>
      </w:pPr>
      <w:r>
        <w:rPr>
          <w:b w:val="0"/>
        </w:rPr>
        <w:t>Threshold 3 predicts short, tall, tall, tall, disagreeing only at 4 cm: count 1. Threshold 7 predicts short, short, short, tall, disagreeing only at 6 cm: count 1. Reset the tally for each candidate.</w:t>
      </w:r>
    </w:p>
    <w:p>
      <w:pPr>
        <w:pStyle w:val="Heading3"/>
      </w:pPr>
      <w:r>
        <w:t>W2 Explain a tied fit</w:t>
      </w:r>
    </w:p>
    <w:p>
      <w:pPr>
        <w:pStyle w:val="Heading3"/>
      </w:pPr>
      <w:r>
        <w:t>Workbook question · W2</w:t>
      </w:r>
    </w:p>
    <w:p>
      <w:pPr>
        <w:spacing w:line="336" w:lineRule="auto" w:after="180"/>
        <w:shd w:fill="F5F1FB"/>
      </w:pPr>
      <w:r>
        <w:rPr>
          <w:b w:val="0"/>
        </w:rPr>
        <w:t xml:space="preserve">Thresholds 5 and 6 both have zero disagreements on the W1 </w:t>
      </w:r>
      <w:r>
        <w:rPr>
          <w:b/>
        </w:rPr>
        <w:t>fitting set</w:t>
      </w:r>
      <w:r>
        <w:rPr>
          <w:b w:val="0"/>
        </w:rPr>
        <w:t xml:space="preserve">. The </w:t>
      </w:r>
      <w:r>
        <w:rPr>
          <w:b/>
        </w:rPr>
        <w:t>tie rule</w:t>
      </w:r>
      <w:r>
        <w:rPr>
          <w:b w:val="0"/>
        </w:rPr>
        <w:t xml:space="preserve"> chooses the smaller threshold. Which is selected? Give a whole-number height where the two candidates disagree and both </w:t>
      </w:r>
      <w:r>
        <w:rPr>
          <w:b/>
        </w:rPr>
        <w:t>prediction</w:t>
      </w:r>
      <w:r>
        <w:rPr>
          <w:b w:val="0"/>
        </w:rPr>
        <w:t>s.</w:t>
      </w:r>
    </w:p>
    <w:p>
      <w:pPr>
        <w:spacing w:line="336" w:lineRule="auto" w:after="180"/>
        <w:shd w:fill="F5F1FB"/>
      </w:pPr>
      <w:r>
        <w:rPr>
          <w:b w:val="0"/>
        </w:rPr>
        <w:t xml:space="preserve">Explain what the </w:t>
      </w:r>
      <w:r>
        <w:rPr>
          <w:b/>
        </w:rPr>
        <w:t>tie rule</w:t>
      </w:r>
      <w:r>
        <w:rPr>
          <w:b w:val="0"/>
        </w:rPr>
        <w:t xml:space="preserve"> does not prove.</w:t>
      </w:r>
    </w:p>
    <w:p>
      <w:pPr>
        <w:pStyle w:val="Heading3"/>
      </w:pPr>
      <w:r>
        <w:t>Teacher reasoning · W2</w:t>
      </w:r>
    </w:p>
    <w:p>
      <w:pPr>
        <w:spacing w:line="336" w:lineRule="auto" w:after="180"/>
        <w:shd w:fill="F1F6FC"/>
      </w:pPr>
      <w:r>
        <w:rPr>
          <w:b w:val="0"/>
        </w:rPr>
        <w:t>Select 5. At height 5 cm, threshold 5 predicts tall and threshold 6 predicts short.</w:t>
      </w:r>
    </w:p>
    <w:p>
      <w:pPr>
        <w:spacing w:line="336" w:lineRule="auto" w:after="180"/>
        <w:shd w:fill="F1F6FC"/>
      </w:pPr>
      <w:r>
        <w:rPr>
          <w:b w:val="0"/>
        </w:rPr>
        <w:t xml:space="preserve">Choosing the smaller threshold makes the procedure definite; it does not prove which </w:t>
      </w:r>
      <w:r>
        <w:rPr>
          <w:b/>
        </w:rPr>
        <w:t>prediction</w:t>
      </w:r>
      <w:r>
        <w:rPr>
          <w:b w:val="0"/>
        </w:rPr>
        <w:t xml:space="preserve"> matches a label not supplied by the </w:t>
      </w:r>
      <w:r>
        <w:rPr>
          <w:b/>
        </w:rPr>
        <w:t>fitting set</w:t>
      </w:r>
      <w:r>
        <w:rPr>
          <w:b w:val="0"/>
        </w:rPr>
        <w:t>.</w:t>
      </w:r>
    </w:p>
    <w:p>
      <w:pPr>
        <w:pStyle w:val="Heading3"/>
      </w:pPr>
      <w:r>
        <w:t>W3 Update with an added example</w:t>
      </w:r>
    </w:p>
    <w:p>
      <w:pPr>
        <w:pStyle w:val="Heading3"/>
      </w:pPr>
      <w:r>
        <w:t>Workbook question · W3</w:t>
      </w:r>
    </w:p>
    <w:p>
      <w:pPr>
        <w:spacing w:line="336" w:lineRule="auto" w:after="180"/>
        <w:shd w:fill="F5F1FB"/>
      </w:pPr>
      <w:r>
        <w:rPr>
          <w:b w:val="0"/>
        </w:rPr>
        <w:t xml:space="preserve">Add height 5 cm labelled short to the four </w:t>
      </w:r>
      <w:r>
        <w:rPr>
          <w:b/>
        </w:rPr>
        <w:t>fitting</w:t>
      </w:r>
      <w:r>
        <w:rPr>
          <w:b w:val="0"/>
        </w:rPr>
        <w:t xml:space="preserve"> examples. Recompute the disagreement totals for thresholds 3, 5, 6 and 7. Select the candidate with the fewest disagreements, keeping the smaller-threshold </w:t>
      </w:r>
      <w:r>
        <w:rPr>
          <w:b/>
        </w:rPr>
        <w:t>tie rule</w:t>
      </w:r>
      <w:r>
        <w:rPr>
          <w:b w:val="0"/>
        </w:rPr>
        <w:t>.</w:t>
      </w:r>
    </w:p>
    <w:p>
      <w:pPr>
        <w:spacing w:line="336" w:lineRule="auto" w:after="180"/>
        <w:shd w:fill="F5F1FB"/>
      </w:pPr>
      <w:r>
        <w:rPr>
          <w:b w:val="0"/>
        </w:rPr>
        <w:t xml:space="preserve">Explain why the new label is part of </w:t>
      </w:r>
      <w:r>
        <w:rPr>
          <w:b/>
        </w:rPr>
        <w:t>fitting</w:t>
      </w:r>
      <w:r>
        <w:rPr>
          <w:b w:val="0"/>
        </w:rPr>
        <w:t>.</w:t>
      </w:r>
    </w:p>
    <w:p>
      <w:pPr>
        <w:pStyle w:val="Heading3"/>
      </w:pPr>
      <w:r>
        <w:t>Teacher reasoning · W3</w:t>
      </w:r>
    </w:p>
    <w:p>
      <w:pPr>
        <w:spacing w:line="336" w:lineRule="auto" w:after="180"/>
        <w:shd w:fill="F1F6FC"/>
      </w:pPr>
      <w:r>
        <w:rPr>
          <w:b w:val="0"/>
        </w:rPr>
        <w:t xml:space="preserve">Totals are 2, 1, 0 and 1 respectively. Threshold 3 now disagrees at 4 and 5; threshold 5 at 5; threshold 6 nowhere; threshold 7 at 6. Select 6. The new label influenced selection, so it is </w:t>
      </w:r>
      <w:r>
        <w:rPr>
          <w:b/>
        </w:rPr>
        <w:t>fitting</w:t>
      </w:r>
      <w:r>
        <w:rPr>
          <w:b w:val="0"/>
        </w:rPr>
        <w:t xml:space="preserve"> </w:t>
      </w:r>
      <w:r>
        <w:rPr>
          <w:b/>
        </w:rPr>
        <w:t>evidence</w:t>
      </w:r>
      <w:r>
        <w:rPr>
          <w:b w:val="0"/>
        </w:rPr>
        <w:t>.</w:t>
      </w:r>
    </w:p>
    <w:p>
      <w:pPr>
        <w:pStyle w:val="Heading3"/>
      </w:pPr>
      <w:r>
        <w:t>W4 Fit a new distance task</w:t>
      </w:r>
    </w:p>
    <w:p>
      <w:pPr>
        <w:pStyle w:val="Heading3"/>
      </w:pPr>
      <w:r>
        <w:t>Workbook question · W4</w:t>
      </w:r>
    </w:p>
    <w:p>
      <w:pPr>
        <w:spacing w:line="336" w:lineRule="auto" w:after="180"/>
        <w:shd w:fill="F5F1FB"/>
      </w:pPr>
      <w:r>
        <w:rPr>
          <w:b w:val="0"/>
        </w:rPr>
        <w:t>Imaginary map markers have distances 1, 3, 5 and 7 units, with supplied labels near, far, far and far. Compare candidates that predict far when distance is at least 2, 4 or 6 units.</w:t>
      </w:r>
    </w:p>
    <w:p>
      <w:pPr>
        <w:spacing w:line="336" w:lineRule="auto" w:after="180"/>
        <w:shd w:fill="F5F1FB"/>
      </w:pPr>
      <w:r>
        <w:rPr>
          <w:b w:val="0"/>
        </w:rPr>
        <w:t xml:space="preserve">List every </w:t>
      </w:r>
      <w:r>
        <w:rPr>
          <w:b/>
        </w:rPr>
        <w:t>prediction</w:t>
      </w:r>
      <w:r>
        <w:rPr>
          <w:b w:val="0"/>
        </w:rPr>
        <w:t xml:space="preserve"> and error count, select the lowest-error candidate, then predict at distance 2 before any comparison label is supplied. Limit your conclusion.</w:t>
      </w:r>
    </w:p>
    <w:p>
      <w:pPr>
        <w:pStyle w:val="Heading3"/>
      </w:pPr>
      <w:r>
        <w:t>Teacher reasoning · W4</w:t>
      </w:r>
    </w:p>
    <w:p>
      <w:pPr>
        <w:spacing w:line="336" w:lineRule="auto" w:after="180"/>
        <w:shd w:fill="F1F6FC"/>
      </w:pPr>
      <w:r>
        <w:rPr>
          <w:b w:val="0"/>
        </w:rPr>
        <w:t>Threshold 2 predicts near, far, far, far with 0 errors. Threshold 4 predicts near, near, far, far with 1 error at 3. Threshold 6 predicts near, near, near, far with 2 errors at 3 and 5. Select 2 and predict far at exactly 2.</w:t>
      </w:r>
    </w:p>
    <w:p>
      <w:pPr>
        <w:spacing w:line="336" w:lineRule="auto" w:after="180"/>
        <w:shd w:fill="F1F6FC"/>
      </w:pPr>
      <w:r>
        <w:rPr>
          <w:b w:val="0"/>
        </w:rPr>
        <w:t>This fits the four labels among these candidates; it does not establish the unknown label at 2 or all future distances.</w:t>
      </w:r>
    </w:p>
    <w:p>
      <w:pPr>
        <w:pStyle w:val="Heading3"/>
      </w:pPr>
      <w:r>
        <w:t>W5 Keep conflicting records visible</w:t>
      </w:r>
    </w:p>
    <w:p>
      <w:pPr>
        <w:pStyle w:val="Heading3"/>
      </w:pPr>
      <w:r>
        <w:t>Workbook question · W5</w:t>
      </w:r>
    </w:p>
    <w:p>
      <w:pPr>
        <w:spacing w:line="336" w:lineRule="auto" w:after="180"/>
        <w:shd w:fill="F5F1FB"/>
      </w:pPr>
      <w:r>
        <w:rPr>
          <w:b w:val="0"/>
        </w:rPr>
        <w:t xml:space="preserve">Two </w:t>
      </w:r>
      <w:r>
        <w:rPr>
          <w:b/>
        </w:rPr>
        <w:t>fitting</w:t>
      </w:r>
      <w:r>
        <w:rPr>
          <w:b w:val="0"/>
        </w:rPr>
        <w:t xml:space="preserve"> records both have height 6 cm. One is labelled short and the other tall. A learner says a clever height-only rule can agree with both on every run.</w:t>
      </w:r>
    </w:p>
    <w:p>
      <w:pPr>
        <w:spacing w:line="336" w:lineRule="auto" w:after="180"/>
        <w:shd w:fill="F5F1FB"/>
      </w:pPr>
      <w:r>
        <w:rPr>
          <w:b w:val="0"/>
        </w:rPr>
        <w:t>Explain the problem for a deterministic rule and name two checks to make before changing either record.</w:t>
      </w:r>
    </w:p>
    <w:p>
      <w:pPr>
        <w:pStyle w:val="Heading3"/>
      </w:pPr>
      <w:r>
        <w:t>Teacher reasoning · W5</w:t>
      </w:r>
    </w:p>
    <w:p>
      <w:pPr>
        <w:spacing w:line="336" w:lineRule="auto" w:after="180"/>
        <w:shd w:fill="F1F6FC"/>
      </w:pPr>
      <w:r>
        <w:rPr>
          <w:b w:val="0"/>
        </w:rPr>
        <w:t xml:space="preserve">The same </w:t>
      </w:r>
      <w:r>
        <w:rPr>
          <w:b/>
        </w:rPr>
        <w:t>input</w:t>
      </w:r>
      <w:r>
        <w:rPr>
          <w:b w:val="0"/>
        </w:rPr>
        <w:t xml:space="preserve"> must receive the same </w:t>
      </w:r>
      <w:r>
        <w:rPr>
          <w:b/>
        </w:rPr>
        <w:t>prediction</w:t>
      </w:r>
      <w:r>
        <w:rPr>
          <w:b w:val="0"/>
        </w:rPr>
        <w:t xml:space="preserve"> from this deterministic height-only rule, so at least one of the two labels disagrees.</w:t>
      </w:r>
    </w:p>
    <w:p>
      <w:pPr>
        <w:spacing w:line="336" w:lineRule="auto" w:after="180"/>
        <w:shd w:fill="F1F6FC"/>
      </w:pPr>
      <w:r>
        <w:rPr>
          <w:b w:val="0"/>
        </w:rPr>
        <w:t>Check the original measurements and units, and check whether both labels used the same task policy; also investigate an omitted relevant feature. Do not edit a label merely to improve the score.</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Imaginary map markers have distances 1, 3, 5 and 7 units, with supplied labels near, far, far and far. Compare candidates that predict far when distance is at least 2, 4 or 6 units.</w:t>
      </w:r>
    </w:p>
    <w:p>
      <w:pPr>
        <w:spacing w:line="336" w:lineRule="auto" w:after="180"/>
        <w:shd w:fill="F5F1FB"/>
      </w:pPr>
      <w:r>
        <w:rPr>
          <w:b w:val="0"/>
        </w:rPr>
        <w:t xml:space="preserve">List every </w:t>
      </w:r>
      <w:r>
        <w:rPr>
          <w:b/>
        </w:rPr>
        <w:t>prediction</w:t>
      </w:r>
      <w:r>
        <w:rPr>
          <w:b w:val="0"/>
        </w:rPr>
        <w:t xml:space="preserve"> and error count, select the lowest-error candidate, then predict at distance 2 before any comparison label is supplied. Limit your conclusion.</w:t>
      </w:r>
    </w:p>
    <w:p>
      <w:pPr>
        <w:pStyle w:val="Heading3"/>
      </w:pPr>
      <w:r>
        <w:t>Selected case answer</w:t>
      </w:r>
    </w:p>
    <w:p>
      <w:pPr>
        <w:pStyle w:val="Heading3"/>
      </w:pPr>
      <w:r>
        <w:t>Teacher key · Selected case answer</w:t>
      </w:r>
    </w:p>
    <w:p>
      <w:pPr>
        <w:spacing w:line="336" w:lineRule="auto" w:after="180"/>
        <w:shd w:fill="F1F6FC"/>
      </w:pPr>
      <w:r>
        <w:rPr>
          <w:b w:val="0"/>
        </w:rPr>
        <w:t>Threshold 2 predicts near, far, far, far with 0 errors. Threshold 4 predicts near, near, far, far with 1 error at 3. Threshold 6 predicts near, near, near, far with 2 errors at 3 and 5. Select 2 and predict far at exactly 2.</w:t>
      </w:r>
    </w:p>
    <w:p>
      <w:pPr>
        <w:spacing w:line="336" w:lineRule="auto" w:after="180"/>
        <w:shd w:fill="F1F6FC"/>
      </w:pPr>
      <w:r>
        <w:rPr>
          <w:b w:val="0"/>
        </w:rPr>
        <w:t>This fits the four labels among these candidates; it does not establish the unknown label at 2 or all future distances.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Learning from Examples to Helpful Classroom Sorter, adapt support and plan a later changed-case check.</w:t>
      </w:r>
    </w:p>
    <w:p>
      <w:pPr>
        <w:pStyle w:val="Heading3"/>
      </w:pPr>
      <w:r>
        <w:t>Helpful Classroom Sorter</w:t>
      </w:r>
    </w:p>
    <w:p>
      <w:pPr>
        <w:spacing w:line="336" w:lineRule="auto" w:after="180"/>
      </w:pPr>
      <w:r>
        <w:rPr>
          <w:b w:val="0"/>
        </w:rPr>
        <w:t>Create the first small labeled example set for the sorter and explain which visual differences it covers.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14: Build a Human Classifier.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counters for disagreements and a number line with a closed threshold dot. Let students read labels aloud after committing </w:t>
      </w:r>
      <w:r>
        <w:rPr>
          <w:b/>
        </w:rPr>
        <w:t>prediction</w:t>
      </w:r>
      <w:r>
        <w:rPr>
          <w:b w:val="0"/>
        </w:rPr>
        <w:t>s.</w:t>
      </w:r>
    </w:p>
    <w:p>
      <w:pPr>
        <w:spacing w:line="336" w:lineRule="auto" w:after="180"/>
      </w:pPr>
      <w:r>
        <w:rPr>
          <w:b w:val="0"/>
        </w:rPr>
        <w:t>Extension: identify all positive whole-number thresholds with zero disagreements on the original tower set and explain why the available labels do not select uniquely between them.</w:t>
      </w:r>
    </w:p>
    <w:p>
      <w:pPr>
        <w:spacing w:line="336" w:lineRule="auto" w:after="180"/>
      </w:pPr>
      <w:r>
        <w:rPr>
          <w:b w:val="0"/>
        </w:rPr>
        <w:t xml:space="preserve">W4 is secure when the learner lists the three </w:t>
      </w:r>
      <w:r>
        <w:rPr>
          <w:b/>
        </w:rPr>
        <w:t>prediction</w:t>
      </w:r>
      <w:r>
        <w:rPr>
          <w:b w:val="0"/>
        </w:rPr>
        <w:t xml:space="preserve"> sequences, obtains counts 0, 1, 2, selects 2, includes equality in the new </w:t>
      </w:r>
      <w:r>
        <w:rPr>
          <w:b/>
        </w:rPr>
        <w:t>prediction</w:t>
      </w:r>
      <w:r>
        <w:rPr>
          <w:b w:val="0"/>
        </w:rPr>
        <w:t xml:space="preserve"> and limits the claim.</w:t>
      </w:r>
    </w:p>
    <w:p>
      <w:pPr>
        <w:spacing w:line="336" w:lineRule="auto" w:after="180"/>
      </w:pPr>
      <w:r>
        <w:rPr>
          <w:b w:val="0"/>
        </w:rPr>
        <w:t xml:space="preserve">After support, retry values 2, 4, 6, 8 labelled near, near, far, far with thresholds 4 and 6: counts 1 and 0, select 6. Ask about an unseen distance 5 to check that </w:t>
      </w:r>
      <w:r>
        <w:rPr>
          <w:b/>
        </w:rPr>
        <w:t>prediction</w:t>
      </w:r>
      <w:r>
        <w:rPr>
          <w:b w:val="0"/>
        </w:rPr>
        <w:t xml:space="preserve"> is not confused with verified correctness.</w:t>
      </w:r>
    </w:p>
    <w:p>
      <w:pPr>
        <w:spacing w:line="336" w:lineRule="auto" w:after="180"/>
      </w:pPr>
      <w:r>
        <w:rPr>
          <w:b w:val="0"/>
        </w:rPr>
        <w:t xml:space="preserve">Week 14 constructs a classifier as a complete procedure with defined </w:t>
      </w:r>
      <w:r>
        <w:rPr>
          <w:b/>
        </w:rPr>
        <w:t>input</w:t>
      </w:r>
      <w:r>
        <w:rPr>
          <w:b w:val="0"/>
        </w:rPr>
        <w:t>s, a selected model and explicit handling of invalid or missing records.</w:t>
      </w:r>
    </w:p>
    <w:p>
      <w:pPr>
        <w:pStyle w:val="Heading3"/>
      </w:pPr>
      <w:r>
        <w:t>Plan the delayed return</w:t>
      </w:r>
    </w:p>
    <w:p>
      <w:pPr>
        <w:spacing w:line="336" w:lineRule="auto" w:after="180"/>
      </w:pPr>
      <w:r>
        <w:rPr>
          <w:b w:val="0"/>
        </w:rPr>
        <w:t>Suggested return points in this level: ai-1/14, ai-1/16, ai-1/19.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Save candidate definitions, </w:t>
      </w:r>
      <w:r>
        <w:rPr>
          <w:b/>
        </w:rPr>
        <w:t>training</w:t>
      </w:r>
      <w:r>
        <w:rPr>
          <w:b w:val="0"/>
        </w:rPr>
        <w:t xml:space="preserve"> errors and tie policy with any sorter model version.</w:t>
      </w:r>
    </w:p>
    <w:p>
      <w:pPr>
        <w:pStyle w:val="Heading1"/>
      </w:pPr>
      <w:r>
        <w:t>07. Prepare, teach and assess</w:t>
      </w:r>
    </w:p>
    <w:p>
      <w:r>
        <w:t>Use this preparation summary alongside the detailed Learning from Examples lesson; it is a checklist rather than a replacement for the full sequence.</w:t>
      </w:r>
    </w:p>
    <w:p>
      <w:pPr>
        <w:pStyle w:val="Heading3"/>
      </w:pPr>
      <w:r>
        <w:t>Teaching target</w:t>
      </w:r>
    </w:p>
    <w:p>
      <w:pPr>
        <w:spacing w:line="336" w:lineRule="auto" w:after="180"/>
        <w:shd w:fill="EDF7F3"/>
      </w:pPr>
      <w:r>
        <w:rPr>
          <w:b w:val="0"/>
        </w:rPr>
        <w:t xml:space="preserve">Teaching target: Fit a threshold by tracing </w:t>
      </w:r>
      <w:r>
        <w:rPr>
          <w:b/>
        </w:rPr>
        <w:t>prediction</w:t>
      </w:r>
      <w:r>
        <w:rPr>
          <w:b w:val="0"/>
        </w:rPr>
        <w:t>s and counting disagreements for every candidate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Thresholds 5 and 6 both have zero disagreements on the W1 </w:t>
      </w:r>
      <w:r>
        <w:rPr>
          <w:b/>
        </w:rPr>
        <w:t>fitting set</w:t>
      </w:r>
      <w:r>
        <w:rPr>
          <w:b w:val="0"/>
        </w:rPr>
        <w:t xml:space="preserve">. The </w:t>
      </w:r>
      <w:r>
        <w:rPr>
          <w:b/>
        </w:rPr>
        <w:t>tie rule</w:t>
      </w:r>
      <w:r>
        <w:rPr>
          <w:b w:val="0"/>
        </w:rPr>
        <w:t xml:space="preserve"> chooses the smaller threshold. Which is selected?</w:t>
      </w:r>
    </w:p>
    <w:p>
      <w:pPr>
        <w:spacing w:line="336" w:lineRule="auto" w:after="180"/>
      </w:pPr>
      <w:r>
        <w:rPr>
          <w:b w:val="0"/>
        </w:rPr>
        <w:t xml:space="preserve">Give a whole-number height where the two candidates disagree and both </w:t>
      </w:r>
      <w:r>
        <w:rPr>
          <w:b/>
        </w:rPr>
        <w:t>prediction</w:t>
      </w:r>
      <w:r>
        <w:rPr>
          <w:b w:val="0"/>
        </w:rPr>
        <w:t xml:space="preserve">s. Explain what the </w:t>
      </w:r>
      <w:r>
        <w:rPr>
          <w:b/>
        </w:rPr>
        <w:t>tie rule</w:t>
      </w:r>
      <w:r>
        <w:rPr>
          <w:b w:val="0"/>
        </w:rPr>
        <w:t xml:space="preserve"> does not prove.</w:t>
      </w:r>
    </w:p>
    <w:p>
      <w:pPr>
        <w:pStyle w:val="Heading3"/>
      </w:pPr>
      <w:r>
        <w:t>Supported practice answer</w:t>
      </w:r>
    </w:p>
    <w:p>
      <w:pPr>
        <w:spacing w:line="336" w:lineRule="auto" w:after="180"/>
        <w:shd w:fill="F1F6FC"/>
      </w:pPr>
      <w:r>
        <w:rPr>
          <w:b w:val="0"/>
        </w:rPr>
        <w:t>Reasoned practice answer: Select 5. At height 5 cm, threshold 5 predicts tall and threshold 6 predicts short.</w:t>
      </w:r>
    </w:p>
    <w:p>
      <w:pPr>
        <w:spacing w:line="336" w:lineRule="auto" w:after="180"/>
        <w:shd w:fill="F1F6FC"/>
      </w:pPr>
      <w:r>
        <w:rPr>
          <w:b w:val="0"/>
        </w:rPr>
        <w:t xml:space="preserve">Choosing the smaller threshold makes the procedure definite; it does not prove which </w:t>
      </w:r>
      <w:r>
        <w:rPr>
          <w:b/>
        </w:rPr>
        <w:t>prediction</w:t>
      </w:r>
      <w:r>
        <w:rPr>
          <w:b w:val="0"/>
        </w:rPr>
        <w:t xml:space="preserve"> matches a label not supplied by the </w:t>
      </w:r>
      <w:r>
        <w:rPr>
          <w:b/>
        </w:rPr>
        <w:t>fitting set</w:t>
      </w:r>
      <w:r>
        <w:rPr>
          <w:b w:val="0"/>
        </w:rPr>
        <w:t>.</w:t>
      </w:r>
    </w:p>
    <w:p>
      <w:pPr>
        <w:spacing w:line="336" w:lineRule="auto" w:after="180"/>
      </w:pPr>
      <w:r>
        <w:rPr>
          <w:b w:val="0"/>
        </w:rPr>
        <w:t xml:space="preserve">Check every learner before discussion: Use the worked case for </w:t>
      </w:r>
      <w:r>
        <w:rPr>
          <w:b/>
        </w:rPr>
        <w:t>Fitting</w:t>
      </w:r>
      <w:r>
        <w:rPr>
          <w:b w:val="0"/>
        </w:rPr>
        <w:t xml:space="preserve"> a </w:t>
      </w:r>
      <w:r>
        <w:rPr>
          <w:b/>
        </w:rPr>
        <w:t>pattern</w:t>
      </w:r>
      <w:r>
        <w:rPr>
          <w:b w:val="0"/>
        </w:rPr>
        <w:t xml:space="preserve"> from examples. Proposed explanation: “The lowest error count is added across candidates”.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Reset to zero for each candidate so all totals describe the same examples under one rule.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Reverse the tie policy to prefer the larger boundary. Require a </w:t>
      </w:r>
      <w:r>
        <w:rPr>
          <w:b/>
        </w:rPr>
        <w:t>prediction</w:t>
      </w:r>
      <w:r>
        <w:rPr>
          <w:b w:val="0"/>
        </w:rPr>
        <w:t xml:space="preserve"> and a reason before comparing. Expected result: Boundary 7 is selected and predicts short at 6.</w:t>
      </w:r>
    </w:p>
    <w:p>
      <w:pPr>
        <w:spacing w:line="336" w:lineRule="auto" w:after="180"/>
        <w:shd w:fill="F5F1FB"/>
      </w:pPr>
      <w:r>
        <w:rPr>
          <w:b w:val="0"/>
        </w:rPr>
        <w:t xml:space="preserve">Reason: The </w:t>
      </w:r>
      <w:r>
        <w:rPr>
          <w:b/>
        </w:rPr>
        <w:t>training</w:t>
      </w:r>
      <w:r>
        <w:rPr>
          <w:b w:val="0"/>
        </w:rPr>
        <w:t xml:space="preserve"> fit is unchanged; only the explicit choice between tied candidates changes.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Learning from Examples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Learning from Examples: the case</w:t>
      </w:r>
    </w:p>
    <w:p>
      <w:r>
        <w:drawing>
          <wp:inline xmlns:a="http://schemas.openxmlformats.org/drawingml/2006/main" xmlns:pic="http://schemas.openxmlformats.org/drawingml/2006/picture">
            <wp:extent cx="5486400" cy="2990088"/>
            <wp:docPr id="3" name="Picture 3" descr="A fictional classifier learns whether measured sticks are short or long. Supplied facts: Training lengths 2,4,8,10 cm have labels short,short,long,long. Candidate boundaries: long at least 5 or at least 7. Lowest errors wins; tie chooses smaller boundary."/>
            <wp:cNvGraphicFramePr>
              <a:graphicFrameLocks noChangeAspect="1"/>
            </wp:cNvGraphicFramePr>
            <a:graphic>
              <a:graphicData uri="http://schemas.openxmlformats.org/drawingml/2006/picture">
                <pic:pic>
                  <pic:nvPicPr>
                    <pic:cNvPr id="0" name="academy-story-ai-1-13-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classifier learns whether measured sticks are short or long. Supplied facts: </w:t>
      </w:r>
      <w:r>
        <w:rPr>
          <w:b/>
        </w:rPr>
        <w:t>Training</w:t>
      </w:r>
      <w:r>
        <w:rPr>
          <w:b w:val="0"/>
        </w:rPr>
        <w:t xml:space="preserve"> lengths 2,4,8,10 cm have labels short,short,long,long. Candidate boundaries: long at least 5 or at least 7.</w:t>
      </w:r>
    </w:p>
    <w:p>
      <w:pPr>
        <w:spacing w:line="336" w:lineRule="auto" w:after="180"/>
      </w:pPr>
      <w:r>
        <w:rPr>
          <w:b w:val="0"/>
        </w:rPr>
        <w:t>Lowest errors wins; tie chooses smaller boundary.</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Training rows: 2 and 4 are short; 8 and 10 are long. → Candidate checks: Boundaries 5 and 7 both predict S,S,L,L: zero errors each. → Tie policy: Choose boundary 5 because the declared tie rule prefers the smaller value. → New prediction: Length 6 is predicted long by the selected rule."/>
            <wp:cNvGraphicFramePr>
              <a:graphicFrameLocks noChangeAspect="1"/>
            </wp:cNvGraphicFramePr>
            <a:graphic>
              <a:graphicData uri="http://schemas.openxmlformats.org/drawingml/2006/picture">
                <pic:pic>
                  <pic:nvPicPr>
                    <pic:cNvPr id="0" name="academy-story-ai-1-13-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rPr>
        <w:t>Training</w:t>
      </w:r>
      <w:r>
        <w:rPr>
          <w:b w:val="0"/>
        </w:rPr>
        <w:t xml:space="preserve"> rows: 2 and 4 are short; 8 and 10 are long. → Candidate checks: Boundaries 5 and 7 both predict S,S,L,L: zero errors each. → Tie policy: Choose boundary 5 because the declared </w:t>
      </w:r>
      <w:r>
        <w:rPr>
          <w:b/>
        </w:rPr>
        <w:t>tie rule</w:t>
      </w:r>
      <w:r>
        <w:rPr>
          <w:b w:val="0"/>
        </w:rPr>
        <w:t xml:space="preserve"> prefers the smaller value. → New </w:t>
      </w:r>
      <w:r>
        <w:rPr>
          <w:b/>
        </w:rPr>
        <w:t>prediction</w:t>
      </w:r>
      <w:r>
        <w:rPr>
          <w:b w:val="0"/>
        </w:rPr>
        <w:t>: Length 6 is predicted long by the selected rule.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Same training errors, different new prediction</w:t>
      </w:r>
    </w:p>
    <w:p>
      <w:r>
        <w:drawing>
          <wp:inline xmlns:a="http://schemas.openxmlformats.org/drawingml/2006/main" xmlns:pic="http://schemas.openxmlformats.org/drawingml/2006/picture">
            <wp:extent cx="5486400" cy="3096768"/>
            <wp:docPr id="5" name="Picture 5" descr="Same training errors, different new prediction. Candidate 5: Boundary = 5, Training errors = 0, Prediction at 6 = long. Candidate 7: Boundary = 7, Training errors = 0, Prediction at 6 = short."/>
            <wp:cNvGraphicFramePr>
              <a:graphicFrameLocks noChangeAspect="1"/>
            </wp:cNvGraphicFramePr>
            <a:graphic>
              <a:graphicData uri="http://schemas.openxmlformats.org/drawingml/2006/picture">
                <pic:pic>
                  <pic:nvPicPr>
                    <pic:cNvPr id="0" name="academy-story-ai-1-13-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 xml:space="preserve">Same </w:t>
      </w:r>
      <w:r>
        <w:rPr>
          <w:b/>
        </w:rPr>
        <w:t>training</w:t>
      </w:r>
      <w:r>
        <w:rPr>
          <w:b w:val="0"/>
        </w:rPr>
        <w:t xml:space="preserve"> errors, different new </w:t>
      </w:r>
      <w:r>
        <w:rPr>
          <w:b/>
        </w:rPr>
        <w:t>prediction</w:t>
      </w:r>
      <w:r>
        <w:rPr>
          <w:b w:val="0"/>
        </w:rPr>
        <w:t xml:space="preserve">. Candidate 5: Boundary = 5, </w:t>
      </w:r>
      <w:r>
        <w:rPr>
          <w:b/>
        </w:rPr>
        <w:t>Training</w:t>
      </w:r>
      <w:r>
        <w:rPr>
          <w:b w:val="0"/>
        </w:rPr>
        <w:t xml:space="preserve"> errors = 0, </w:t>
      </w:r>
      <w:r>
        <w:rPr>
          <w:b/>
        </w:rPr>
        <w:t>Prediction</w:t>
      </w:r>
      <w:r>
        <w:rPr>
          <w:b w:val="0"/>
        </w:rPr>
        <w:t xml:space="preserve"> at 6 = long. Candidate 7: Boundary = 7, </w:t>
      </w:r>
      <w:r>
        <w:rPr>
          <w:b/>
        </w:rPr>
        <w:t>Training</w:t>
      </w:r>
      <w:r>
        <w:rPr>
          <w:b w:val="0"/>
        </w:rPr>
        <w:t xml:space="preserve"> errors = 0, </w:t>
      </w:r>
      <w:r>
        <w:rPr>
          <w:b/>
        </w:rPr>
        <w:t>Prediction</w:t>
      </w:r>
      <w:r>
        <w:rPr>
          <w:b w:val="0"/>
        </w:rPr>
        <w:t xml:space="preserve"> at 6 = short.</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Length 6 is predicted long by the selected rule. Changed condition: Reverse the tie policy to prefer the larger boundary. Expected result: Boundary 7 is selected and predicts short at 6. Reason: The training fit is unchanged; only the explicit choice between tied candidates changes."/>
            <wp:cNvGraphicFramePr>
              <a:graphicFrameLocks noChangeAspect="1"/>
            </wp:cNvGraphicFramePr>
            <a:graphic>
              <a:graphicData uri="http://schemas.openxmlformats.org/drawingml/2006/picture">
                <pic:pic>
                  <pic:nvPicPr>
                    <pic:cNvPr id="0" name="academy-story-ai-1-1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Length 6 is predicted long by the selected rule. Changed condition: Reverse the tie policy to prefer the larger boundary. Expected result: Boundary 7 is selected and predicts short at 6.</w:t>
      </w:r>
    </w:p>
    <w:p>
      <w:pPr>
        <w:spacing w:line="336" w:lineRule="auto" w:after="180"/>
      </w:pPr>
      <w:r>
        <w:rPr>
          <w:b w:val="0"/>
        </w:rPr>
        <w:t xml:space="preserve">Reason: The </w:t>
      </w:r>
      <w:r>
        <w:rPr>
          <w:b/>
        </w:rPr>
        <w:t>training</w:t>
      </w:r>
      <w:r>
        <w:rPr>
          <w:b w:val="0"/>
        </w:rPr>
        <w:t xml:space="preserve"> fit is unchanged; only the explicit choice between tied candidates changes.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w:t>
      </w:r>
      <w:r>
        <w:rPr>
          <w:b/>
        </w:rPr>
        <w:t>training</w:t>
      </w:r>
      <w:r>
        <w:rPr>
          <w:b w:val="0"/>
        </w:rPr>
        <w:t xml:space="preserve"> fit is unchanged; only the explicit choice between tied candidates changes.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There is no training stick between 4 and 8 to distinguish these candidates. The tie policy chooses one consistently; it is not additional evidence that its prediction at 6 is true. Label-free prediction applies the selected boundary, while evaluation would require an appropriate new reference label. Limit: Zero training errors for both rules cannot determine the correct label of every unobserved stick."/>
            <wp:cNvGraphicFramePr>
              <a:graphicFrameLocks noChangeAspect="1"/>
            </wp:cNvGraphicFramePr>
            <a:graphic>
              <a:graphicData uri="http://schemas.openxmlformats.org/drawingml/2006/picture">
                <pic:pic>
                  <pic:nvPicPr>
                    <pic:cNvPr id="0" name="academy-story-ai-1-1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There is no </w:t>
      </w:r>
      <w:r>
        <w:rPr>
          <w:b/>
        </w:rPr>
        <w:t>training</w:t>
      </w:r>
      <w:r>
        <w:rPr>
          <w:b w:val="0"/>
        </w:rPr>
        <w:t xml:space="preserve"> stick between 4 and 8 to distinguish these candidates. The tie policy chooses one consistently; it is not additional </w:t>
      </w:r>
      <w:r>
        <w:rPr>
          <w:b/>
        </w:rPr>
        <w:t>evidence</w:t>
      </w:r>
      <w:r>
        <w:rPr>
          <w:b w:val="0"/>
        </w:rPr>
        <w:t xml:space="preserve"> that its </w:t>
      </w:r>
      <w:r>
        <w:rPr>
          <w:b/>
        </w:rPr>
        <w:t>prediction</w:t>
      </w:r>
      <w:r>
        <w:rPr>
          <w:b w:val="0"/>
        </w:rPr>
        <w:t xml:space="preserve"> at 6 is true.</w:t>
      </w:r>
    </w:p>
    <w:p>
      <w:pPr>
        <w:spacing w:line="336" w:lineRule="auto" w:after="180"/>
      </w:pPr>
      <w:r>
        <w:rPr>
          <w:b w:val="0"/>
        </w:rPr>
        <w:t xml:space="preserve">Label-free </w:t>
      </w:r>
      <w:r>
        <w:rPr>
          <w:b/>
        </w:rPr>
        <w:t>prediction</w:t>
      </w:r>
      <w:r>
        <w:rPr>
          <w:b w:val="0"/>
        </w:rPr>
        <w:t xml:space="preserve"> applies the selected boundary, while evaluation would require an appropriate new reference label. Limit: Zero </w:t>
      </w:r>
      <w:r>
        <w:rPr>
          <w:b/>
        </w:rPr>
        <w:t>training</w:t>
      </w:r>
      <w:r>
        <w:rPr>
          <w:b w:val="0"/>
        </w:rPr>
        <w:t xml:space="preserve"> errors for both rules cannot determine the correct label of every unobserved stick.</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Zero </w:t>
      </w:r>
      <w:r>
        <w:rPr>
          <w:b/>
        </w:rPr>
        <w:t>training</w:t>
      </w:r>
      <w:r>
        <w:rPr>
          <w:b w:val="0"/>
        </w:rPr>
        <w:t xml:space="preserve"> errors for both rules cannot determine the correct label of every unobserved stick.</w:t>
      </w:r>
    </w:p>
    <w:p>
      <w:pPr>
        <w:pStyle w:val="Heading3"/>
      </w:pPr>
      <w:r>
        <w:t>06. Make the idea visible in your project</w:t>
      </w:r>
    </w:p>
    <w:p>
      <w:r>
        <w:drawing>
          <wp:inline xmlns:a="http://schemas.openxmlformats.org/drawingml/2006/main" xmlns:pic="http://schemas.openxmlformats.org/drawingml/2006/picture">
            <wp:extent cx="5486400" cy="3233928"/>
            <wp:docPr id="8" name="Picture 8" descr="Save candidate definitions, training errors and tie policy with any sorter model version. Draw your input, deciding step, result and limit. Supported question: Which new measured length would reveal disagreement between the candidates?"/>
            <wp:cNvGraphicFramePr>
              <a:graphicFrameLocks noChangeAspect="1"/>
            </wp:cNvGraphicFramePr>
            <a:graphic>
              <a:graphicData uri="http://schemas.openxmlformats.org/drawingml/2006/picture">
                <pic:pic>
                  <pic:nvPicPr>
                    <pic:cNvPr id="0" name="academy-story-ai-1-13-06.png"/>
                    <pic:cNvPicPr/>
                  </pic:nvPicPr>
                  <pic:blipFill>
                    <a:blip r:embed="rId16"/>
                    <a:stretch>
                      <a:fillRect/>
                    </a:stretch>
                  </pic:blipFill>
                  <pic:spPr>
                    <a:xfrm>
                      <a:off x="0" y="0"/>
                      <a:ext cx="5486400" cy="3233928"/>
                    </a:xfrm>
                    <a:prstGeom prst="rect"/>
                  </pic:spPr>
                </pic:pic>
              </a:graphicData>
            </a:graphic>
          </wp:inline>
        </w:drawing>
      </w:r>
    </w:p>
    <w:p>
      <w:pPr>
        <w:spacing w:line="336" w:lineRule="auto" w:after="180"/>
        <w:shd w:fill="F5F1FB"/>
      </w:pPr>
      <w:r>
        <w:rPr>
          <w:b w:val="0"/>
        </w:rPr>
        <w:t xml:space="preserve">Save candidate definitions, </w:t>
      </w:r>
      <w:r>
        <w:rPr>
          <w:b/>
        </w:rPr>
        <w:t>training</w:t>
      </w:r>
      <w:r>
        <w:rPr>
          <w:b w:val="0"/>
        </w:rPr>
        <w:t xml:space="preserve"> errors and tie policy with any sorter model version. Draw your </w:t>
      </w:r>
      <w:r>
        <w:rPr>
          <w:b/>
        </w:rPr>
        <w:t>input</w:t>
      </w:r>
      <w:r>
        <w:rPr>
          <w:b w:val="0"/>
        </w:rPr>
        <w:t>, deciding step, result and limit.</w:t>
      </w:r>
    </w:p>
    <w:p>
      <w:pPr>
        <w:spacing w:line="336" w:lineRule="auto" w:after="180"/>
        <w:shd w:fill="F5F1FB"/>
      </w:pPr>
      <w:r>
        <w:rPr>
          <w:b w:val="0"/>
        </w:rPr>
        <w:t>Supported question: Which new measured length would reveal disagreement between the candidates?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Length 6 does: boundary 5 predicts long and boundary 7 predicts short. A checked label would then provide new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