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w:t>
      </w:r>
    </w:p>
    <w:p>
      <w:pPr>
        <w:pStyle w:val="Title"/>
      </w:pPr>
      <w:r>
        <w:t>Tokens and Context</w:t>
      </w:r>
    </w:p>
    <w:p>
      <w:r>
        <w:t>Project: Verified Study Buddy</w:t>
      </w:r>
    </w:p>
    <w:p>
      <w:pPr>
        <w:pStyle w:val="Heading1"/>
      </w:pPr>
      <w:r>
        <w:t>01. Tokens and Context</w:t>
      </w:r>
    </w:p>
    <w:p>
      <w:r>
        <w:t>Prepare Tokens and Context: check the target, prerequisites, resources and adaptable teaching schedule.</w:t>
      </w:r>
    </w:p>
    <w:p>
      <w:pPr>
        <w:pStyle w:val="Heading3"/>
      </w:pPr>
      <w:r>
        <w:t>Teach the learning cycle</w:t>
      </w:r>
    </w:p>
    <w:p>
      <w:pPr>
        <w:spacing w:line="336" w:lineRule="auto" w:after="180"/>
      </w:pPr>
      <w:r>
        <w:rPr>
          <w:b w:val="0"/>
        </w:rPr>
        <w:t xml:space="preserve">Primary target: Account for fixed text, </w:t>
      </w:r>
      <w:r>
        <w:rPr>
          <w:b/>
        </w:rPr>
        <w:t>evidence</w:t>
      </w:r>
      <w:r>
        <w:rPr>
          <w:b w:val="0"/>
        </w:rPr>
        <w:t xml:space="preserve"> and </w:t>
      </w:r>
      <w:r>
        <w:rPr>
          <w:b/>
        </w:rPr>
        <w:t>reserved output</w:t>
      </w:r>
      <w:r>
        <w:rPr>
          <w:b w:val="0"/>
        </w:rPr>
        <w:t xml:space="preserve"> under a toy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 Distribution of Possibilities</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w:t>
      </w:r>
      <w:r>
        <w:rPr>
          <w:b/>
        </w:rPr>
        <w:t>token</w:t>
      </w:r>
      <w:r>
        <w:rPr>
          <w:b w:val="0"/>
        </w:rPr>
        <w:t xml:space="preserve">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toy system allows 12 </w:t>
      </w:r>
      <w:r>
        <w:rPr>
          <w:b/>
        </w:rPr>
        <w:t>token</w:t>
      </w:r>
      <w:r>
        <w:rPr>
          <w:b w:val="0"/>
        </w:rPr>
        <w:t xml:space="preserve">s total for </w:t>
      </w:r>
      <w:r>
        <w:rPr>
          <w:b/>
        </w:rPr>
        <w:t>input</w:t>
      </w:r>
      <w:r>
        <w:rPr>
          <w:b w:val="0"/>
        </w:rPr>
        <w:t xml:space="preserve"> and </w:t>
      </w:r>
      <w:r>
        <w:rPr>
          <w:b/>
        </w:rPr>
        <w:t>reserved output</w:t>
      </w:r>
      <w:r>
        <w:rPr>
          <w:b w:val="0"/>
        </w:rPr>
        <w:t xml:space="preserve">. Instructions use 3, a source uses 7 and the planned answer needs 4. Compute the excess and propose a revision that preserves </w:t>
      </w:r>
      <w:r>
        <w:rPr>
          <w:b/>
        </w:rPr>
        <w:t>evidence</w:t>
      </w:r>
      <w:r>
        <w:rPr>
          <w:b w:val="0"/>
        </w:rPr>
        <w:t>.</w:t>
      </w:r>
    </w:p>
    <w:p>
      <w:pPr>
        <w:pStyle w:val="Heading3"/>
      </w:pPr>
      <w:r>
        <w:t>Concept to explain</w:t>
      </w:r>
    </w:p>
    <w:p>
      <w:pPr>
        <w:spacing w:line="336" w:lineRule="auto" w:after="180"/>
      </w:pPr>
      <w:r>
        <w:rPr>
          <w:b w:val="0"/>
        </w:rPr>
        <w:t xml:space="preserve">Models operate on </w:t>
      </w:r>
      <w:r>
        <w:rPr>
          <w:b/>
        </w:rPr>
        <w:t>token</w:t>
      </w:r>
      <w:r>
        <w:rPr>
          <w:b w:val="0"/>
        </w:rPr>
        <w:t xml:space="preserve">s within a limited </w:t>
      </w:r>
      <w:r>
        <w:rPr>
          <w:b/>
        </w:rPr>
        <w:t>context window</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 window</w:t>
            </w:r>
          </w:p>
        </w:tc>
        <w:tc>
          <w:tcPr>
            <w:tcW w:type="dxa" w:w="5112"/>
          </w:tcPr>
          <w:p>
            <w:r>
              <w:t>The bounded amount of token information a model can process together in a particular use.</w:t>
            </w:r>
          </w:p>
        </w:tc>
      </w:tr>
      <w:tr>
        <w:tc>
          <w:tcPr>
            <w:tcW w:type="dxa" w:w="5112"/>
          </w:tcPr>
          <w:p>
            <w:r>
              <w:t>truncation</w:t>
            </w:r>
          </w:p>
        </w:tc>
        <w:tc>
          <w:tcPr>
            <w:tcW w:type="dxa" w:w="5112"/>
          </w:tcPr>
          <w:p>
            <w:r>
              <w:t>Removing part of information, often because it exceeds a length or context limit.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 Evaluate retrieval and claim support directly using sources and task-specific criteria.</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Attention as weighted information selection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Summation removes row order, so different ordered vectors may produce the same aggregate.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budget context and preserve </w:t>
      </w:r>
      <w:r>
        <w:rPr>
          <w:b/>
        </w:rPr>
        <w:t>evidence</w:t>
      </w:r>
      <w:r>
        <w:rPr>
          <w:b w:val="0"/>
        </w:rPr>
        <w:t xml:space="preserve"> needed to interpret a requested fact.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Tokens and Context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A sentence becomes </w:t>
      </w:r>
      <w:r>
        <w:rPr>
          <w:b/>
        </w:rPr>
        <w:t>token</w:t>
      </w:r>
      <w:r>
        <w:rPr>
          <w:b w:val="0"/>
        </w:rPr>
        <w:t xml:space="preserve"> pieces, not a stored human thought.</w:t>
      </w:r>
    </w:p>
    <w:p>
      <w:pPr>
        <w:spacing w:line="336" w:lineRule="auto" w:after="180"/>
        <w:shd w:fill="F4F9FC"/>
      </w:pPr>
      <w:r>
        <w:rPr>
          <w:b w:val="0"/>
        </w:rPr>
        <w:t xml:space="preserve">2. The model uses visible </w:t>
      </w:r>
      <w:r>
        <w:rPr>
          <w:b/>
        </w:rPr>
        <w:t>token</w:t>
      </w:r>
      <w:r>
        <w:rPr>
          <w:b w:val="0"/>
        </w:rPr>
        <w:t xml:space="preserve">s to predict the next </w:t>
      </w:r>
      <w:r>
        <w:rPr>
          <w:b/>
        </w:rPr>
        <w:t>token</w:t>
      </w:r>
      <w:r>
        <w:rPr>
          <w:b w:val="0"/>
        </w:rPr>
        <w:t>.</w:t>
      </w:r>
    </w:p>
    <w:p>
      <w:pPr>
        <w:spacing w:line="336" w:lineRule="auto" w:after="180"/>
        <w:shd w:fill="F4F9FC"/>
      </w:pPr>
      <w:r>
        <w:rPr>
          <w:b w:val="0"/>
        </w:rPr>
        <w:t>3. Remove the definition from context: the same question becomes ambiguous.</w:t>
      </w:r>
    </w:p>
    <w:p>
      <w:pPr>
        <w:spacing w:line="336" w:lineRule="auto" w:after="180"/>
        <w:shd w:fill="F4F9FC"/>
      </w:pPr>
      <w:r>
        <w:rPr>
          <w:b w:val="0"/>
        </w:rPr>
        <w:t>4. More context helps only when it is relevant, accurate, and within the window.</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toy window holds eight </w:t>
      </w:r>
      <w:r>
        <w:rPr>
          <w:b/>
        </w:rPr>
        <w:t>token</w:t>
      </w:r>
      <w:r>
        <w:rPr>
          <w:b w:val="0"/>
        </w:rPr>
        <w:t>s; prompt uses six and quotation uses three.</w:t>
      </w:r>
    </w:p>
    <w:p>
      <w:pPr>
        <w:spacing w:line="336" w:lineRule="auto" w:after="180"/>
        <w:shd w:fill="F5F1FB"/>
      </w:pPr>
      <w:r>
        <w:rPr>
          <w:b w:val="0"/>
        </w:rPr>
        <w:t>Does it fit? What should be preserved?</w:t>
      </w:r>
    </w:p>
    <w:p>
      <w:pPr>
        <w:pStyle w:val="Heading3"/>
      </w:pPr>
      <w:r>
        <w:t>Exact explanation to model</w:t>
      </w:r>
    </w:p>
    <w:p>
      <w:pPr>
        <w:pStyle w:val="Heading3"/>
      </w:pPr>
      <w:r>
        <w:t>Why the result follows</w:t>
      </w:r>
    </w:p>
    <w:p>
      <w:pPr>
        <w:spacing w:line="336" w:lineRule="auto" w:after="180"/>
        <w:shd w:fill="F1F6FC"/>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3"/>
      </w:pPr>
      <w:r>
        <w:t>Explain the added worked example</w:t>
      </w:r>
    </w:p>
    <w:p>
      <w:pPr>
        <w:pStyle w:val="Heading3"/>
      </w:pPr>
      <w:r>
        <w:t>Explain the added worked example · 1</w:t>
      </w:r>
    </w:p>
    <w:p>
      <w:pPr>
        <w:spacing w:line="336" w:lineRule="auto" w:after="180"/>
      </w:pPr>
      <w:r>
        <w:rPr>
          <w:b w:val="0"/>
        </w:rPr>
        <w:t xml:space="preserve">For this lesson only, a fictional system allows 100 total </w:t>
      </w:r>
      <w:r>
        <w:rPr>
          <w:b/>
        </w:rPr>
        <w:t>token</w:t>
      </w:r>
      <w:r>
        <w:rPr>
          <w:b w:val="0"/>
        </w:rPr>
        <w:t xml:space="preserve"> units for </w:t>
      </w:r>
      <w:r>
        <w:rPr>
          <w:b/>
        </w:rPr>
        <w:t>input</w:t>
      </w:r>
      <w:r>
        <w:rPr>
          <w:b w:val="0"/>
        </w:rPr>
        <w:t xml:space="preserve"> plus </w:t>
      </w:r>
      <w:r>
        <w:rPr>
          <w:b/>
        </w:rPr>
        <w:t>reserved output</w:t>
      </w:r>
      <w:r>
        <w:rPr>
          <w:b w:val="0"/>
        </w:rPr>
        <w:t xml:space="preserve">. Its fixed instructions use 20 units, question 10 and </w:t>
      </w:r>
      <w:r>
        <w:rPr>
          <w:b/>
        </w:rPr>
        <w:t>output</w:t>
      </w:r>
      <w:r>
        <w:rPr>
          <w:b w:val="0"/>
        </w:rPr>
        <w:t xml:space="preserve"> reserve 20. That leaves 50 units for </w:t>
      </w:r>
      <w:r>
        <w:rPr>
          <w:b/>
        </w:rPr>
        <w:t>evidence</w:t>
      </w:r>
      <w:r>
        <w:rPr>
          <w:b w:val="0"/>
        </w:rPr>
        <w:t>.</w:t>
      </w:r>
    </w:p>
    <w:p>
      <w:pPr>
        <w:spacing w:line="336" w:lineRule="auto" w:after="180"/>
      </w:pPr>
      <w:r>
        <w:rPr>
          <w:b w:val="0"/>
        </w:rPr>
        <w:t xml:space="preserve">These are supplied counts, not word counts or a claim about any deployed model. Other systems can use different </w:t>
      </w:r>
      <w:r>
        <w:rPr>
          <w:b/>
        </w:rPr>
        <w:t>input</w:t>
      </w:r>
      <w:r>
        <w:rPr>
          <w:b w:val="0"/>
        </w:rPr>
        <w:t>/</w:t>
      </w:r>
      <w:r>
        <w:rPr>
          <w:b/>
        </w:rPr>
        <w:t>output</w:t>
      </w:r>
      <w:r>
        <w:rPr>
          <w:b w:val="0"/>
        </w:rPr>
        <w:t xml:space="preserve"> accounting, so read their exact contract.</w:t>
      </w:r>
    </w:p>
    <w:p>
      <w:pPr>
        <w:pStyle w:val="Heading3"/>
      </w:pPr>
      <w:r>
        <w:t>Explain the added worked example · 2</w:t>
      </w:r>
    </w:p>
    <w:p>
      <w:pPr>
        <w:spacing w:line="336" w:lineRule="auto" w:after="180"/>
      </w:pPr>
      <w:r>
        <w:rPr>
          <w:b w:val="0"/>
        </w:rPr>
        <w:t xml:space="preserve">The question is: “Which room is approved for the robotics meeting, and what is its capacity?” </w:t>
      </w:r>
      <w:r>
        <w:rPr>
          <w:b/>
        </w:rPr>
        <w:t>Evidence</w:t>
      </w:r>
      <w:r>
        <w:rPr>
          <w:b w:val="0"/>
        </w:rPr>
        <w:t xml:space="preserve"> A, a current approval notice, costs 30 units and names room B.</w:t>
      </w:r>
    </w:p>
    <w:p>
      <w:pPr>
        <w:spacing w:line="336" w:lineRule="auto" w:after="180"/>
      </w:pPr>
      <w:r>
        <w:rPr>
          <w:b/>
        </w:rPr>
        <w:t>Evidence</w:t>
      </w:r>
      <w:r>
        <w:rPr>
          <w:b w:val="0"/>
        </w:rPr>
        <w:t xml:space="preserve"> B, the current room register, costs 20 and gives room B capacity 12. </w:t>
      </w:r>
      <w:r>
        <w:rPr>
          <w:b/>
        </w:rPr>
        <w:t>Evidence</w:t>
      </w:r>
      <w:r>
        <w:rPr>
          <w:b w:val="0"/>
        </w:rPr>
        <w:t xml:space="preserve"> C, an old approval notice, costs 25 and names room A.</w:t>
      </w:r>
    </w:p>
    <w:p>
      <w:pPr>
        <w:pStyle w:val="Heading3"/>
      </w:pPr>
      <w:r>
        <w:t>Explain the added worked example · 3</w:t>
      </w:r>
    </w:p>
    <w:p>
      <w:pPr>
        <w:spacing w:line="336" w:lineRule="auto" w:after="180"/>
      </w:pPr>
      <w:r>
        <w:rPr>
          <w:b w:val="0"/>
        </w:rPr>
        <w:t xml:space="preserve">A+B costs 50 and fits exactly. Together they support both requested claims. A+C costs 55 and exceeds the </w:t>
      </w:r>
      <w:r>
        <w:rPr>
          <w:b/>
        </w:rPr>
        <w:t>evidence</w:t>
      </w:r>
      <w:r>
        <w:rPr>
          <w:b w:val="0"/>
        </w:rPr>
        <w:t xml:space="preserve"> budget, while C+B fits at 45 but supplies an outdated room decision.</w:t>
      </w:r>
    </w:p>
    <w:p>
      <w:pPr>
        <w:spacing w:line="336" w:lineRule="auto" w:after="180"/>
      </w:pPr>
      <w:r>
        <w:rPr>
          <w:b w:val="0"/>
        </w:rPr>
        <w:t>A cheap set is not necessarily an adequate set. Preserve document IDs, versions and dates alongside content.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r>
        <w:tc>
          <w:tcPr>
            <w:tcW w:type="dxa" w:w="5112"/>
          </w:tcPr>
          <w:p>
            <w:r>
              <w:t>Truncation</w:t>
            </w:r>
          </w:p>
        </w:tc>
        <w:tc>
          <w:tcPr>
            <w:tcW w:type="dxa" w:w="5112"/>
          </w:tcPr>
          <w:p>
            <w:r>
              <w:t>Removing part of a sequence to meet a limit</w:t>
            </w:r>
          </w:p>
        </w:tc>
      </w:tr>
    </w:tbl>
    <w:p>
      <w:pPr>
        <w:pStyle w:val="Heading3"/>
      </w:pPr>
      <w:r>
        <w:t>Apply the connected idea: Attention as weighted information selection</w:t>
      </w:r>
    </w:p>
    <w:p>
      <w:pPr>
        <w:pStyle w:val="Heading3"/>
      </w:pPr>
      <w:r>
        <w:t>Apply the connected idea: Attention as weighted information selection · 4</w:t>
      </w:r>
    </w:p>
    <w:p>
      <w:pPr>
        <w:spacing w:line="336" w:lineRule="auto" w:after="180"/>
      </w:pPr>
      <w:r>
        <w:rPr>
          <w:b w:val="0"/>
        </w:rPr>
        <w:t xml:space="preserve">Attention computes a weighted combination of </w:t>
      </w:r>
      <w:r>
        <w:rPr>
          <w:b/>
        </w:rPr>
        <w:t>value</w:t>
      </w:r>
      <w:r>
        <w:rPr>
          <w:b w:val="0"/>
        </w:rPr>
        <w:t xml:space="preserve"> vectors, with weights derived from </w:t>
      </w:r>
      <w:r>
        <w:rPr>
          <w:b/>
        </w:rPr>
        <w:t>query</w:t>
      </w:r>
      <w:r>
        <w:rPr>
          <w:b w:val="0"/>
        </w:rPr>
        <w:t xml:space="preserve">-key compatibility. Queries, keys and </w:t>
      </w:r>
      <w:r>
        <w:rPr>
          <w:b/>
        </w:rPr>
        <w:t>value</w:t>
      </w:r>
      <w:r>
        <w:rPr>
          <w:b w:val="0"/>
        </w:rPr>
        <w:t>s are distinct roles even when they come from the same sequence.</w:t>
      </w:r>
    </w:p>
    <w:p>
      <w:pPr>
        <w:spacing w:line="336" w:lineRule="auto" w:after="180"/>
      </w:pPr>
      <w:r>
        <w:rPr>
          <w:b w:val="0"/>
        </w:rPr>
        <w:t>A weight is a numerical contribution in this computation, not proof of the source’s truth or permission. This week supplies weights directly; Week 7 calculates them from scores.</w:t>
      </w:r>
    </w:p>
    <w:p>
      <w:pPr>
        <w:spacing w:line="336" w:lineRule="auto" w:after="180"/>
      </w:pPr>
      <w:r>
        <w:rPr>
          <w:b w:val="0"/>
        </w:rPr>
        <w:t xml:space="preserve">Use three </w:t>
      </w:r>
      <w:r>
        <w:rPr>
          <w:b/>
        </w:rPr>
        <w:t>value</w:t>
      </w:r>
      <w:r>
        <w:rPr>
          <w:b w:val="0"/>
        </w:rPr>
        <w:t xml:space="preserve">s V1=[2,0], V2=[0,4], V3=[4,2] with weights 0.5,0.25,0.25. </w:t>
      </w:r>
      <w:r>
        <w:rPr>
          <w:b/>
        </w:rPr>
        <w:t>Value</w:t>
      </w:r>
      <w:r>
        <w:rPr>
          <w:b w:val="0"/>
        </w:rPr>
        <w:t xml:space="preserve">s have equal width and weights are nonnegative with sum 1. Compute each coordinate separately. No </w:t>
      </w:r>
      <w:r>
        <w:rPr>
          <w:b/>
        </w:rPr>
        <w:t>token</w:t>
      </w:r>
      <w:r>
        <w:rPr>
          <w:b w:val="0"/>
        </w:rPr>
        <w:t xml:space="preserve"> is literally copied by this combination.</w:t>
      </w:r>
    </w:p>
    <w:p>
      <w:pPr>
        <w:pStyle w:val="Heading3"/>
      </w:pPr>
      <w:r>
        <w:t>Apply the connected idea: Attention as weighted information selection · 5</w:t>
      </w:r>
    </w:p>
    <w:p>
      <w:pPr>
        <w:spacing w:line="336" w:lineRule="auto" w:after="180"/>
      </w:pPr>
      <w:r>
        <w:rPr>
          <w:b w:val="0"/>
        </w:rPr>
        <w:t xml:space="preserve">Adding the weighted vectors gives [2,1.5]. The same weights applied to different </w:t>
      </w:r>
      <w:r>
        <w:rPr>
          <w:b/>
        </w:rPr>
        <w:t>value</w:t>
      </w:r>
      <w:r>
        <w:rPr>
          <w:b w:val="0"/>
        </w:rPr>
        <w:t xml:space="preserve">s can give a different result; the same </w:t>
      </w:r>
      <w:r>
        <w:rPr>
          <w:b/>
        </w:rPr>
        <w:t>value</w:t>
      </w:r>
      <w:r>
        <w:rPr>
          <w:b w:val="0"/>
        </w:rPr>
        <w:t>s with different weights can also change it. For example weights 0,1,0 yield V2=[0,4].</w:t>
      </w:r>
    </w:p>
    <w:p>
      <w:pPr>
        <w:spacing w:line="336" w:lineRule="auto" w:after="180"/>
      </w:pPr>
      <w:r>
        <w:rPr>
          <w:b w:val="0"/>
        </w:rPr>
        <w:t>The result is a representation to be used by later operations, not automatically a generated word.</w:t>
      </w:r>
    </w:p>
    <w:p>
      <w:pPr>
        <w:spacing w:line="336" w:lineRule="auto" w:after="180"/>
      </w:pPr>
      <w:r>
        <w:rPr>
          <w:b w:val="0"/>
        </w:rPr>
        <w:t xml:space="preserve">Guided: [6,0]/3 + 2*[0,3]/3 = [2,2]. </w:t>
      </w:r>
      <w:r>
        <w:rPr>
          <w:b/>
        </w:rPr>
        <w:t>Mask</w:t>
      </w:r>
      <w:r>
        <w:rPr>
          <w:b w:val="0"/>
        </w:rPr>
        <w:t xml:space="preserve">ing B leaves [6,0]. A </w:t>
      </w:r>
      <w:r>
        <w:rPr>
          <w:b/>
        </w:rPr>
        <w:t>mask</w:t>
      </w:r>
      <w:r>
        <w:rPr>
          <w:b w:val="0"/>
        </w:rPr>
        <w:t>ed source is excluded from the stated information path. Exit: coefficient size does not verify a document or grant instruction authority.</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A source may contain an exception after a general statement. Cutting off the last paragraph can reverse its practical meaning.</w:t>
      </w:r>
    </w:p>
    <w:p>
      <w:pPr>
        <w:spacing w:line="336" w:lineRule="auto" w:after="180"/>
      </w:pPr>
      <w:r>
        <w:rPr>
          <w:b w:val="0"/>
        </w:rPr>
        <w:t>Selection should preserve the passages needed to interpret the requested fact, including scope, version and exceptions.</w:t>
      </w:r>
    </w:p>
    <w:p>
      <w:pPr>
        <w:spacing w:line="336" w:lineRule="auto" w:after="180"/>
      </w:pPr>
      <w:r>
        <w:rPr>
          <w:b w:val="0"/>
        </w:rPr>
        <w:t xml:space="preserve">If complete relevant </w:t>
      </w:r>
      <w:r>
        <w:rPr>
          <w:b/>
        </w:rPr>
        <w:t>evidence</w:t>
      </w:r>
      <w:r>
        <w:rPr>
          <w:b w:val="0"/>
        </w:rPr>
        <w:t xml:space="preserve"> cannot fit, retrieve a smaller authoritative passage or request clarification rather than silently remove a qualifying condition.</w:t>
      </w:r>
    </w:p>
    <w:p>
      <w:pPr>
        <w:spacing w:line="336" w:lineRule="auto" w:after="180"/>
      </w:pPr>
      <w:r>
        <w:rPr>
          <w:b w:val="0"/>
        </w:rPr>
        <w:t>Including a document in context does not prove the generated answer uses it correctly. After generation, check each claim against its source.</w:t>
      </w:r>
    </w:p>
    <w:p>
      <w:pPr>
        <w:spacing w:line="336" w:lineRule="auto" w:after="180"/>
      </w:pPr>
      <w:r>
        <w:rPr>
          <w:b w:val="0"/>
        </w:rPr>
        <w:t xml:space="preserve">A source’s instruction-like content also does not acquire authority just because it fits in the </w:t>
      </w:r>
      <w:r>
        <w:rPr>
          <w:b/>
        </w:rPr>
        <w:t>evidence</w:t>
      </w:r>
      <w:r>
        <w:rPr>
          <w:b w:val="0"/>
        </w:rPr>
        <w:t xml:space="preserve"> budget.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Tokens and Context</w:t>
      </w:r>
    </w:p>
    <w:p>
      <w:pPr>
        <w:spacing w:line="336" w:lineRule="auto" w:after="180"/>
      </w:pPr>
      <w:r>
        <w:rPr>
          <w:b w:val="0"/>
        </w:rPr>
        <w:t xml:space="preserve">A fictional assistant has a small </w:t>
      </w:r>
      <w:r>
        <w:rPr>
          <w:b/>
        </w:rPr>
        <w:t>context budget</w:t>
      </w:r>
      <w:r>
        <w:rPr>
          <w:b w:val="0"/>
        </w:rPr>
        <w:t xml:space="preserve"> for answering an event-capacity question.</w:t>
      </w:r>
    </w:p>
    <w:p>
      <w:pPr>
        <w:pStyle w:val="Heading3"/>
      </w:pPr>
      <w:r>
        <w:t>The facts we will use</w:t>
      </w:r>
    </w:p>
    <w:p>
      <w:pPr>
        <w:pStyle w:val="Heading3"/>
      </w:pPr>
      <w:r>
        <w:t>Supplied facts</w:t>
      </w:r>
    </w:p>
    <w:p>
      <w:pPr>
        <w:spacing w:line="336" w:lineRule="auto" w:after="180"/>
        <w:shd w:fill="F1F6FC"/>
      </w:pPr>
      <w:r>
        <w:rPr>
          <w:b w:val="0"/>
        </w:rPr>
        <w:t xml:space="preserve">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pStyle w:val="Heading3"/>
      </w:pPr>
      <w:r>
        <w:t>Supplied facts</w:t>
      </w:r>
    </w:p>
    <w:p>
      <w:pPr>
        <w:spacing w:line="336" w:lineRule="auto" w:after="180"/>
        <w:shd w:fill="F1F6FC"/>
      </w:pPr>
      <w:r>
        <w:rPr>
          <w:b w:val="0"/>
        </w:rP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 name="Picture 1"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shd w:fill="F1F6FC"/>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pStyle w:val="Heading3"/>
      </w:pPr>
      <w:r>
        <w:t>What this example does not establish</w:t>
      </w:r>
    </w:p>
    <w:p>
      <w:pPr>
        <w:pStyle w:val="Heading3"/>
      </w:pPr>
      <w:r>
        <w:t>Keep the stated limit</w:t>
      </w:r>
    </w:p>
    <w:p>
      <w:pPr>
        <w:spacing w:line="336" w:lineRule="auto" w:after="180"/>
        <w:shd w:fill="FFF5E6"/>
      </w:pPr>
      <w:r>
        <w:rPr>
          <w:b/>
        </w:rPr>
        <w:t>Fitting</w:t>
      </w:r>
      <w:r>
        <w:rPr>
          <w:b w:val="0"/>
        </w:rPr>
        <w:t xml:space="preserve"> in context does not guarantee attention, correct interpretation or accurate generation.</w:t>
      </w:r>
    </w:p>
    <w:p>
      <w:pPr>
        <w:pStyle w:val="Heading3"/>
      </w:pPr>
      <w:r>
        <w:t>Change one thing in the pictured case</w:t>
      </w:r>
    </w:p>
    <w:p>
      <w:pPr>
        <w:pStyle w:val="Heading3"/>
      </w:pPr>
      <w:r>
        <w:t>Change one thing</w:t>
      </w:r>
    </w:p>
    <w:p>
      <w:pPr>
        <w:spacing w:line="336" w:lineRule="auto" w:after="180"/>
        <w:shd w:fill="F5F1FB"/>
      </w:pPr>
      <w:r>
        <w:rPr>
          <w:b w:val="0"/>
        </w:rPr>
        <w:t>Change: Increase B’s cost to 30 with all other costs fixed.</w:t>
      </w:r>
    </w:p>
    <w:p>
      <w:pPr>
        <w:pStyle w:val="Heading3"/>
      </w:pPr>
      <w:r>
        <w:t>Predicted result</w:t>
      </w:r>
    </w:p>
    <w:p>
      <w:pPr>
        <w:spacing w:line="336" w:lineRule="auto" w:after="180"/>
        <w:shd w:fill="F1F6FC"/>
      </w:pPr>
      <w:r>
        <w:rPr>
          <w:b/>
        </w:rPr>
        <w:t>Prediction</w:t>
      </w:r>
      <w:r>
        <w:rPr>
          <w:b w:val="0"/>
        </w:rPr>
        <w:t>: A+B costs 48 and no longer fits the 45-</w:t>
      </w:r>
      <w:r>
        <w:rPr>
          <w:b/>
        </w:rPr>
        <w:t>token</w:t>
      </w:r>
      <w:r>
        <w:rPr>
          <w:b w:val="0"/>
        </w:rPr>
        <w:t xml:space="preserve"> </w:t>
      </w:r>
      <w:r>
        <w:rPr>
          <w:b/>
        </w:rPr>
        <w:t>evidence</w:t>
      </w:r>
      <w:r>
        <w:rPr>
          <w:b w:val="0"/>
        </w:rPr>
        <w:t xml:space="preserve"> capacity.</w:t>
      </w:r>
    </w:p>
    <w:p>
      <w:pPr>
        <w:pStyle w:val="Heading3"/>
      </w:pPr>
      <w:r>
        <w:t>Why the result follows</w:t>
      </w:r>
    </w:p>
    <w:p>
      <w:pPr>
        <w:spacing w:line="336" w:lineRule="auto" w:after="180"/>
        <w:shd w:fill="F1F6FC"/>
      </w:pPr>
      <w:r>
        <w:rPr>
          <w:b w:val="0"/>
        </w:rPr>
        <w:t>Reason: Do not silently omit the exception; use an approved source-preserving summary, another retrieval step or an honest incomplete-</w:t>
      </w:r>
      <w:r>
        <w:rPr>
          <w:b/>
        </w:rPr>
        <w:t>evidence</w:t>
      </w:r>
      <w:r>
        <w:rPr>
          <w:b w:val="0"/>
        </w:rPr>
        <w:t xml:space="preserve"> response.</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Tokens and Context,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toy window holds eight </w:t>
      </w:r>
      <w:r>
        <w:rPr>
          <w:b/>
        </w:rPr>
        <w:t>token</w:t>
      </w:r>
      <w:r>
        <w:rPr>
          <w:b w:val="0"/>
        </w:rPr>
        <w:t>s; prompt uses six and quotation uses three.</w:t>
      </w:r>
    </w:p>
    <w:p>
      <w:pPr>
        <w:pStyle w:val="Heading3"/>
      </w:pPr>
      <w:r>
        <w:t>2. State the decision to explain</w:t>
      </w:r>
    </w:p>
    <w:p>
      <w:pPr>
        <w:spacing w:line="336" w:lineRule="auto" w:after="180"/>
        <w:shd w:fill="F5F1FB"/>
      </w:pPr>
      <w:r>
        <w:rPr>
          <w:b w:val="0"/>
        </w:rPr>
        <w:t>Write the question to explain: Does it fit? What should be preserved?</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3"/>
      </w:pPr>
      <w:r>
        <w:t>Hold back the independent task</w:t>
      </w:r>
    </w:p>
    <w:p>
      <w:pPr>
        <w:spacing w:line="336" w:lineRule="auto" w:after="180"/>
        <w:shd w:fill="F5F1FB"/>
      </w:pPr>
      <w:r>
        <w:rPr>
          <w:b w:val="0"/>
        </w:rPr>
        <w:t>Keep for an independent attempt: A system can use only the last two messages. Message 1 says use centimetres; messages 2 and 3 discuss plants. What instruction may be lost, and how can the next request repair this?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80-15-10-15 = 40; 18+22 fits. Claim support must still be checked. Exit: the register lists room B capacity 12, but current meeting approval is unavailable; request that approval before naming it as approved.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Compare A+B,A+C,C+B for fit and support of current approval and capacity.</w:t>
      </w:r>
    </w:p>
    <w:p>
      <w:pPr>
        <w:pStyle w:val="Heading3"/>
      </w:pPr>
      <w:r>
        <w:t>Reasoning to listen for</w:t>
      </w:r>
    </w:p>
    <w:p>
      <w:pPr>
        <w:spacing w:line="336" w:lineRule="auto" w:after="180"/>
        <w:shd w:fill="F1F6FC"/>
      </w:pPr>
      <w:r>
        <w:rPr>
          <w:b w:val="0"/>
        </w:rPr>
        <w:t>Teacher check: Teacher explanation: A+B costs 50 and supports both. A+C costs 55 and fails budget; C+B costs 45 but uses old approval and fails current-approval support.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Context limits and </w:t>
      </w:r>
      <w:r>
        <w:rPr>
          <w:b/>
        </w:rPr>
        <w:t>evidence selection</w:t>
      </w:r>
      <w:r>
        <w:rPr>
          <w:b w:val="0"/>
        </w:rPr>
        <w:t>. Proposed explanation: “</w:t>
      </w:r>
      <w:r>
        <w:rPr>
          <w:b/>
        </w:rPr>
        <w:t>Token</w:t>
      </w:r>
      <w:r>
        <w:rPr>
          <w:b w:val="0"/>
        </w:rPr>
        <w:t xml:space="preserve"> count equals word count”.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lesson uses supplied counts; actual counts depend on </w:t>
      </w:r>
      <w:r>
        <w:rPr>
          <w:b/>
        </w:rPr>
        <w:t>token</w:t>
      </w:r>
      <w:r>
        <w:rPr>
          <w:b w:val="0"/>
        </w:rPr>
        <w:t>izer and protocol.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Attention as weighted information selection</w:t>
      </w:r>
    </w:p>
    <w:p>
      <w:pPr>
        <w:spacing w:line="336" w:lineRule="auto" w:after="180"/>
      </w:pPr>
      <w:r>
        <w:rPr>
          <w:b w:val="0"/>
        </w:rPr>
        <w:t xml:space="preserve">Target: Calculate a weighted combination of </w:t>
      </w:r>
      <w:r>
        <w:rPr>
          <w:b/>
        </w:rPr>
        <w:t>value</w:t>
      </w:r>
      <w:r>
        <w:rPr>
          <w:b w:val="0"/>
        </w:rPr>
        <w:t xml:space="preserve"> vectors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Calculate the </w:t>
      </w:r>
      <w:r>
        <w:rPr>
          <w:b/>
        </w:rPr>
        <w:t>output</w:t>
      </w:r>
      <w:r>
        <w:rPr>
          <w:b w:val="0"/>
        </w:rPr>
        <w:t xml:space="preserve"> from the three supplied </w:t>
      </w:r>
      <w:r>
        <w:rPr>
          <w:b/>
        </w:rPr>
        <w:t>value</w:t>
      </w:r>
      <w:r>
        <w:rPr>
          <w:b w:val="0"/>
        </w:rPr>
        <w:t>s and weights.</w:t>
      </w:r>
    </w:p>
    <w:p>
      <w:pPr>
        <w:pStyle w:val="Heading3"/>
      </w:pPr>
      <w:r>
        <w:t>Reasoning to listen for</w:t>
      </w:r>
    </w:p>
    <w:p>
      <w:pPr>
        <w:spacing w:line="336" w:lineRule="auto" w:after="180"/>
        <w:shd w:fill="F1F6FC"/>
      </w:pPr>
      <w:r>
        <w:rPr>
          <w:b w:val="0"/>
        </w:rPr>
        <w:t>Teacher check: Teacher explanation: Contributions [1,0],[0,1],[1,0.5] sum to [2,1.5].</w:t>
      </w:r>
    </w:p>
    <w:p>
      <w:pPr>
        <w:spacing w:line="336" w:lineRule="auto" w:after="180"/>
      </w:pPr>
      <w:r>
        <w:rPr>
          <w:b w:val="0"/>
        </w:rPr>
        <w:t xml:space="preserve">Individual check: For Attention as weighted information selection, use its worked case to evaluate this proposed explanation: “Attention copies the highest-weight </w:t>
      </w:r>
      <w:r>
        <w:rPr>
          <w:b/>
        </w:rPr>
        <w:t>token</w:t>
      </w:r>
      <w:r>
        <w:rPr>
          <w:b w:val="0"/>
        </w:rPr>
        <w:t>”. Explain the deciding step.</w:t>
      </w:r>
    </w:p>
    <w:p>
      <w:pPr>
        <w:pStyle w:val="Heading3"/>
      </w:pPr>
      <w:r>
        <w:t>Expected repair</w:t>
      </w:r>
    </w:p>
    <w:p>
      <w:pPr>
        <w:spacing w:line="336" w:lineRule="auto" w:after="180"/>
        <w:shd w:fill="F1F6FC"/>
      </w:pPr>
      <w:r>
        <w:rPr>
          <w:b w:val="0"/>
        </w:rPr>
        <w:t>Expected correction: The supplied procedure combines vectors from multiple positions.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Can A alone justify answering 20 seats after the exception is known?</w:t>
      </w:r>
    </w:p>
    <w:p>
      <w:pPr>
        <w:pStyle w:val="Heading3"/>
      </w:pPr>
      <w:r>
        <w:t>Reasoned teacher answer</w:t>
      </w:r>
    </w:p>
    <w:p>
      <w:pPr>
        <w:spacing w:line="336" w:lineRule="auto" w:after="180"/>
      </w:pPr>
      <w:r>
        <w:rPr>
          <w:b w:val="0"/>
        </w:rPr>
        <w:t xml:space="preserve">No. The relevant exception limits this event to 12; omitting it would knowingly lose decisive </w:t>
      </w:r>
      <w:r>
        <w:rPr>
          <w:b/>
        </w:rPr>
        <w:t>evidence</w:t>
      </w:r>
      <w:r>
        <w:rPr>
          <w:b w:val="0"/>
        </w:rPr>
        <w:t>.</w:t>
      </w:r>
    </w:p>
    <w:p>
      <w:pPr>
        <w:spacing w:line="336" w:lineRule="auto" w:after="180"/>
      </w:pPr>
      <w:r>
        <w:rPr>
          <w:b w:val="0"/>
        </w:rPr>
        <w:t>Changed-case reasoning: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Do not silently omit the exception; use an approved source-preserving summary, another retrieval step or an honest incomplete-</w:t>
      </w:r>
      <w:r>
        <w:rPr>
          <w:b/>
        </w:rPr>
        <w:t>evidence</w:t>
      </w:r>
      <w:r>
        <w:rPr>
          <w:b w:val="0"/>
        </w:rPr>
        <w:t xml:space="preserve"> response.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Tokens and Context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rPr>
        <w:t>Token</w:t>
      </w:r>
      <w:r>
        <w:rPr>
          <w:b w:val="0"/>
        </w:rPr>
        <w:t>ize names, punctuation, emojis, and compound words; then hide different context cards and compare predicted continuations.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Token</w:t>
      </w:r>
      <w:r>
        <w:rPr>
          <w:b w:val="0"/>
        </w:rPr>
        <w:t xml:space="preserve"> count equals word count: The lesson uses supplied counts; actual counts depend on </w:t>
      </w:r>
      <w:r>
        <w:rPr>
          <w:b/>
        </w:rPr>
        <w:t>token</w:t>
      </w:r>
      <w:r>
        <w:rPr>
          <w:b w:val="0"/>
        </w:rPr>
        <w:t>izer and protocol.</w:t>
      </w:r>
    </w:p>
    <w:p>
      <w:pPr>
        <w:spacing w:line="336" w:lineRule="auto" w:after="180"/>
      </w:pPr>
      <w:r>
        <w:rPr>
          <w:b w:val="0"/>
        </w:rPr>
        <w:t xml:space="preserve">The smallest set is the best </w:t>
      </w:r>
      <w:r>
        <w:rPr>
          <w:b/>
        </w:rPr>
        <w:t>evidence</w:t>
      </w:r>
      <w:r>
        <w:rPr>
          <w:b w:val="0"/>
        </w:rPr>
        <w:t>: A set can fit while lacking current support for the requested claims.</w:t>
      </w:r>
    </w:p>
    <w:p>
      <w:pPr>
        <w:spacing w:line="336" w:lineRule="auto" w:after="180"/>
      </w:pPr>
      <w:r>
        <w:rPr>
          <w:b w:val="0"/>
        </w:rPr>
        <w:t xml:space="preserve">Included means verified: Generation may misread or ignore </w:t>
      </w:r>
      <w:r>
        <w:rPr>
          <w:b/>
        </w:rPr>
        <w:t>evidence</w:t>
      </w:r>
      <w:r>
        <w:rPr>
          <w:b w:val="0"/>
        </w:rPr>
        <w:t>; verify claims after generation.</w:t>
      </w:r>
    </w:p>
    <w:p>
      <w:pPr>
        <w:pStyle w:val="Heading3"/>
      </w:pPr>
      <w:r>
        <w:t>Check these misconceptions</w:t>
      </w:r>
    </w:p>
    <w:p>
      <w:pPr>
        <w:spacing w:line="336" w:lineRule="auto" w:after="180"/>
      </w:pPr>
      <w:r>
        <w:rPr>
          <w:b w:val="0"/>
        </w:rPr>
        <w:t xml:space="preserve">Attention copies the highest-weight </w:t>
      </w:r>
      <w:r>
        <w:rPr>
          <w:b/>
        </w:rPr>
        <w:t>token</w:t>
      </w:r>
      <w:r>
        <w:rPr>
          <w:b w:val="0"/>
        </w:rPr>
        <w:t>: The supplied procedure combines vectors from multiple positions.</w:t>
      </w:r>
    </w:p>
    <w:p>
      <w:pPr>
        <w:spacing w:line="336" w:lineRule="auto" w:after="180"/>
      </w:pPr>
      <w:r>
        <w:rPr>
          <w:b w:val="0"/>
        </w:rPr>
        <w:t>Deleting one contribution preserves a normalised mixture: Renormalise permitted mass under the stated contract.</w:t>
      </w:r>
    </w:p>
    <w:p>
      <w:pPr>
        <w:spacing w:line="336" w:lineRule="auto" w:after="180"/>
      </w:pPr>
      <w:r>
        <w:rPr>
          <w:b w:val="0"/>
        </w:rPr>
        <w:t>Attention weights are truth probabilities: They are coefficients derived from compatibility, with no source-truth guarantee.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Tokens and Context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3"/>
      </w:pPr>
      <w:r>
        <w:t>Independent question</w:t>
      </w:r>
    </w:p>
    <w:p>
      <w:pPr>
        <w:pStyle w:val="Heading3"/>
      </w:pPr>
      <w:r>
        <w:t>Independent question · withhold the key</w:t>
      </w:r>
    </w:p>
    <w:p>
      <w:pPr>
        <w:spacing w:line="336" w:lineRule="auto" w:after="180"/>
        <w:shd w:fill="F5F1FB"/>
      </w:pPr>
      <w:r>
        <w:rPr>
          <w:b w:val="0"/>
        </w:rPr>
        <w:t>A system can use only the last two messages. Message 1 says use centimetres; messages 2 and 3 discuss plants. What instruction may be lost, and how can the next request repair this?</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centimetres instruction may be outside the available context. Restate the required unit in the current request and check the </w:t>
      </w:r>
      <w:r>
        <w:rPr>
          <w:b/>
        </w:rPr>
        <w:t>output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“All earlier conversation remains available forever.”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Total=14, exceeding the toy limit by 2. Select a relevant 5-</w:t>
      </w:r>
      <w:r>
        <w:rPr>
          <w:b/>
        </w:rPr>
        <w:t>token</w:t>
      </w:r>
      <w:r>
        <w:rPr>
          <w:b w:val="0"/>
        </w:rPr>
        <w:t xml:space="preserve"> source extract or shorten other material while retaining essential instructions and </w:t>
      </w:r>
      <w:r>
        <w:rPr>
          <w:b/>
        </w:rPr>
        <w:t>evidence</w:t>
      </w:r>
      <w:r>
        <w:rPr>
          <w:b w:val="0"/>
        </w:rPr>
        <w:t>.</w:t>
      </w:r>
    </w:p>
    <w:p>
      <w:pPr>
        <w:spacing w:line="336" w:lineRule="auto" w:after="180"/>
        <w:shd w:fill="F1F6FC"/>
      </w:pPr>
      <w:r>
        <w:rPr>
          <w:b w:val="0"/>
        </w:rPr>
        <w:t xml:space="preserve">Real systems specify their own context and </w:t>
      </w:r>
      <w:r>
        <w:rPr>
          <w:b/>
        </w:rPr>
        <w:t>output</w:t>
      </w:r>
      <w:r>
        <w:rPr>
          <w:b w:val="0"/>
        </w:rPr>
        <w:t xml:space="preserve"> limits; this toy policy must not be assumed universal.</w:t>
      </w:r>
    </w:p>
    <w:p>
      <w:pPr>
        <w:pStyle w:val="Heading3"/>
      </w:pPr>
      <w:r>
        <w:t>Explanations for the additional workbook examples</w:t>
      </w:r>
    </w:p>
    <w:p>
      <w:pPr>
        <w:pStyle w:val="Heading3"/>
      </w:pPr>
      <w:r>
        <w:t>W1 Compute available evidence</w:t>
      </w:r>
    </w:p>
    <w:p>
      <w:pPr>
        <w:pStyle w:val="Heading3"/>
      </w:pPr>
      <w:r>
        <w:t>Workbook question · W1</w:t>
      </w:r>
    </w:p>
    <w:p>
      <w:pPr>
        <w:spacing w:line="336" w:lineRule="auto" w:after="180"/>
        <w:shd w:fill="F5F1FB"/>
      </w:pPr>
      <w:r>
        <w:rPr>
          <w:b w:val="0"/>
        </w:rPr>
        <w:t xml:space="preserve">Under total 100, instructions 20, question 10 and </w:t>
      </w:r>
      <w:r>
        <w:rPr>
          <w:b/>
        </w:rPr>
        <w:t>output</w:t>
      </w:r>
      <w:r>
        <w:rPr>
          <w:b w:val="0"/>
        </w:rPr>
        <w:t xml:space="preserve"> reserve 20, calculate </w:t>
      </w:r>
      <w:r>
        <w:rPr>
          <w:b/>
        </w:rPr>
        <w:t>evidence</w:t>
      </w:r>
      <w:r>
        <w:rPr>
          <w:b w:val="0"/>
        </w:rPr>
        <w:t xml:space="preserve"> capacity.</w:t>
      </w:r>
    </w:p>
    <w:p>
      <w:pPr>
        <w:pStyle w:val="Heading3"/>
      </w:pPr>
      <w:r>
        <w:t>Teacher reasoning · W1</w:t>
      </w:r>
    </w:p>
    <w:p>
      <w:pPr>
        <w:spacing w:line="336" w:lineRule="auto" w:after="180"/>
        <w:shd w:fill="F1F6FC"/>
      </w:pPr>
      <w:r>
        <w:rPr>
          <w:b w:val="0"/>
        </w:rPr>
        <w:t xml:space="preserve">Teacher explanation: 100-20-10-20 = 50 supplied </w:t>
      </w:r>
      <w:r>
        <w:rPr>
          <w:b/>
        </w:rPr>
        <w:t>token</w:t>
      </w:r>
      <w:r>
        <w:rPr>
          <w:b w:val="0"/>
        </w:rPr>
        <w:t xml:space="preserve"> units.</w:t>
      </w:r>
    </w:p>
    <w:p>
      <w:pPr>
        <w:pStyle w:val="Heading3"/>
      </w:pPr>
      <w:r>
        <w:t>Teacher reasoning · W1</w:t>
      </w:r>
    </w:p>
    <w:p>
      <w:pPr>
        <w:spacing w:line="336" w:lineRule="auto" w:after="180"/>
        <w:shd w:fill="F1F6FC"/>
      </w:pPr>
      <w:r>
        <w:rPr>
          <w:b w:val="0"/>
        </w:rPr>
        <w:t xml:space="preserve">Separate the total budget into its declared parts: 100 minus 20 instruction units minus 10 question units minus 20 </w:t>
      </w:r>
      <w:r>
        <w:rPr>
          <w:b/>
        </w:rPr>
        <w:t>reserved output</w:t>
      </w:r>
      <w:r>
        <w:rPr>
          <w:b w:val="0"/>
        </w:rPr>
        <w:t xml:space="preserve"> units leaves 50 units for </w:t>
      </w:r>
      <w:r>
        <w:rPr>
          <w:b/>
        </w:rPr>
        <w:t>evidence</w:t>
      </w:r>
      <w:r>
        <w:rPr>
          <w:b w:val="0"/>
        </w:rPr>
        <w:t xml:space="preserve">. Preserve the </w:t>
      </w:r>
      <w:r>
        <w:rPr>
          <w:b/>
        </w:rPr>
        <w:t>output</w:t>
      </w:r>
      <w:r>
        <w:rPr>
          <w:b w:val="0"/>
        </w:rPr>
        <w:t xml:space="preserve"> reserve before filling </w:t>
      </w:r>
      <w:r>
        <w:rPr>
          <w:b/>
        </w:rPr>
        <w:t>evidence</w:t>
      </w:r>
      <w:r>
        <w:rPr>
          <w:b w:val="0"/>
        </w:rPr>
        <w:t xml:space="preserve"> space.</w:t>
      </w:r>
    </w:p>
    <w:p>
      <w:pPr>
        <w:spacing w:line="336" w:lineRule="auto" w:after="180"/>
        <w:shd w:fill="F1F6FC"/>
      </w:pPr>
      <w:r>
        <w:rPr>
          <w:b w:val="0"/>
        </w:rPr>
        <w:t xml:space="preserve">These are the lesson’s supplied </w:t>
      </w:r>
      <w:r>
        <w:rPr>
          <w:b/>
        </w:rPr>
        <w:t>token</w:t>
      </w:r>
      <w:r>
        <w:rPr>
          <w:b w:val="0"/>
        </w:rPr>
        <w:t xml:space="preserve"> units, not a universal word-to-</w:t>
      </w:r>
      <w:r>
        <w:rPr>
          <w:b/>
        </w:rPr>
        <w:t>token</w:t>
      </w:r>
      <w:r>
        <w:rPr>
          <w:b w:val="0"/>
        </w:rPr>
        <w:t xml:space="preserve"> conversion.</w:t>
      </w:r>
    </w:p>
    <w:p>
      <w:pPr>
        <w:pStyle w:val="Heading3"/>
      </w:pPr>
      <w:r>
        <w:t>W2 Choose complete support</w:t>
      </w:r>
    </w:p>
    <w:p>
      <w:pPr>
        <w:pStyle w:val="Heading3"/>
      </w:pPr>
      <w:r>
        <w:t>Workbook question · W2</w:t>
      </w:r>
    </w:p>
    <w:p>
      <w:pPr>
        <w:spacing w:line="336" w:lineRule="auto" w:after="180"/>
        <w:shd w:fill="F5F1FB"/>
      </w:pPr>
      <w:r>
        <w:rPr>
          <w:b w:val="0"/>
        </w:rPr>
        <w:t>Compare A+B,A+C,C+B for fit and support of current approval and capacity.</w:t>
      </w:r>
    </w:p>
    <w:p>
      <w:pPr>
        <w:pStyle w:val="Heading3"/>
      </w:pPr>
      <w:r>
        <w:t>Teacher reasoning · W2</w:t>
      </w:r>
    </w:p>
    <w:p>
      <w:pPr>
        <w:spacing w:line="336" w:lineRule="auto" w:after="180"/>
        <w:shd w:fill="F1F6FC"/>
      </w:pPr>
      <w:r>
        <w:rPr>
          <w:b w:val="0"/>
        </w:rPr>
        <w:t>Teacher explanation: A+B costs 50 and supports both. A+C costs 55 and fails budget; C+B costs 45 but uses old approval and fails current-approval support.</w:t>
      </w:r>
    </w:p>
    <w:p>
      <w:pPr>
        <w:pStyle w:val="Heading3"/>
      </w:pPr>
      <w:r>
        <w:t>W3 Preserve a qualifier</w:t>
      </w:r>
    </w:p>
    <w:p>
      <w:pPr>
        <w:pStyle w:val="Heading3"/>
      </w:pPr>
      <w:r>
        <w:t>Workbook question · W3</w:t>
      </w:r>
    </w:p>
    <w:p>
      <w:pPr>
        <w:spacing w:line="336" w:lineRule="auto" w:after="180"/>
        <w:shd w:fill="F5F1FB"/>
      </w:pPr>
      <w:r>
        <w:rPr>
          <w:b w:val="0"/>
        </w:rPr>
        <w:t>A passage says room B normally holds 12, except during maintenance when the approved limit is 8. Why is retaining only the first clause inadequate?</w:t>
      </w:r>
    </w:p>
    <w:p>
      <w:pPr>
        <w:pStyle w:val="Heading3"/>
      </w:pPr>
      <w:r>
        <w:t>Teacher reasoning · W3</w:t>
      </w:r>
    </w:p>
    <w:p>
      <w:pPr>
        <w:spacing w:line="336" w:lineRule="auto" w:after="180"/>
        <w:shd w:fill="F1F6FC"/>
      </w:pPr>
      <w:r>
        <w:rPr>
          <w:b w:val="0"/>
        </w:rPr>
        <w:t>Teacher explanation: The exception changes the applicable capacity during maintenance. Preserve conditions and determine whether maintenance applies; do not report 12 unconditionally.</w:t>
      </w:r>
    </w:p>
    <w:p>
      <w:pPr>
        <w:pStyle w:val="Heading3"/>
      </w:pPr>
      <w:r>
        <w:t>W4 Budget new evidence independently</w:t>
      </w:r>
    </w:p>
    <w:p>
      <w:pPr>
        <w:pStyle w:val="Heading3"/>
      </w:pPr>
      <w:r>
        <w:t>Workbook question · W4</w:t>
      </w:r>
    </w:p>
    <w:p>
      <w:pPr>
        <w:spacing w:line="336" w:lineRule="auto" w:after="180"/>
        <w:shd w:fill="F5F1FB"/>
      </w:pPr>
      <w:r>
        <w:rPr>
          <w:b w:val="0"/>
        </w:rPr>
        <w:t xml:space="preserve">Total 120, instructions 25, question 15, </w:t>
      </w:r>
      <w:r>
        <w:rPr>
          <w:b/>
        </w:rPr>
        <w:t>output</w:t>
      </w:r>
      <w:r>
        <w:rPr>
          <w:b w:val="0"/>
        </w:rPr>
        <w:t xml:space="preserve"> reserve 30. Source D is current approval, cost 28; E is current capacity, cost 22; F is old approval, cost 18.</w:t>
      </w:r>
    </w:p>
    <w:p>
      <w:pPr>
        <w:spacing w:line="336" w:lineRule="auto" w:after="180"/>
        <w:shd w:fill="F5F1FB"/>
      </w:pPr>
      <w:r>
        <w:rPr>
          <w:b w:val="0"/>
        </w:rPr>
        <w:t>Compute capacity, compare D+E and E+F, and state an honest fallback if D is missing.</w:t>
      </w:r>
    </w:p>
    <w:p>
      <w:pPr>
        <w:pStyle w:val="Heading3"/>
      </w:pPr>
      <w:r>
        <w:t>Teacher reasoning · W4</w:t>
      </w:r>
    </w:p>
    <w:p>
      <w:pPr>
        <w:spacing w:line="336" w:lineRule="auto" w:after="180"/>
        <w:shd w:fill="F1F6FC"/>
      </w:pPr>
      <w:r>
        <w:rPr>
          <w:b w:val="0"/>
        </w:rPr>
        <w:t xml:space="preserve">Teacher explanation: </w:t>
      </w:r>
      <w:r>
        <w:rPr>
          <w:b/>
        </w:rPr>
        <w:t>Evidence</w:t>
      </w:r>
      <w:r>
        <w:rPr>
          <w:b w:val="0"/>
        </w:rPr>
        <w:t xml:space="preserve"> capacity 50. D+E costs 50 and supplies both current claims. E+F costs 40 but old approval is insufficient.</w:t>
      </w:r>
    </w:p>
    <w:p>
      <w:pPr>
        <w:spacing w:line="336" w:lineRule="auto" w:after="180"/>
        <w:shd w:fill="F1F6FC"/>
      </w:pPr>
      <w:r>
        <w:rPr>
          <w:b w:val="0"/>
        </w:rPr>
        <w:t>Without D, report the supported capacity and ask for current approval rather than infer it.</w:t>
      </w:r>
    </w:p>
    <w:p>
      <w:pPr>
        <w:pStyle w:val="Heading3"/>
      </w:pPr>
      <w:r>
        <w:t>W5 Audit inclusion</w:t>
      </w:r>
    </w:p>
    <w:p>
      <w:pPr>
        <w:pStyle w:val="Heading3"/>
      </w:pPr>
      <w:r>
        <w:t>Workbook question · W5</w:t>
      </w:r>
    </w:p>
    <w:p>
      <w:pPr>
        <w:spacing w:line="336" w:lineRule="auto" w:after="180"/>
        <w:shd w:fill="F5F1FB"/>
      </w:pPr>
      <w:r>
        <w:rPr>
          <w:b w:val="0"/>
        </w:rPr>
        <w:t>A team says every claim is verified because all chosen documents fit in context. What further check is needed?</w:t>
      </w:r>
    </w:p>
    <w:p>
      <w:pPr>
        <w:pStyle w:val="Heading3"/>
      </w:pPr>
      <w:r>
        <w:t>Teacher reasoning · W5</w:t>
      </w:r>
    </w:p>
    <w:p>
      <w:pPr>
        <w:spacing w:line="336" w:lineRule="auto" w:after="180"/>
        <w:shd w:fill="F1F6FC"/>
      </w:pPr>
      <w:r>
        <w:rPr>
          <w:b w:val="0"/>
        </w:rPr>
        <w:t>Teacher explanation: Check each generated claim against the actual source passage/version and preserve qualifiers. Budget fit and inclusion do not establish faithful use or current correctness.</w:t>
      </w:r>
    </w:p>
    <w:p>
      <w:pPr>
        <w:pStyle w:val="Heading3"/>
      </w:pPr>
      <w:r>
        <w:t>Attention as weighted information selection — W1 Identify the roles</w:t>
      </w:r>
    </w:p>
    <w:p>
      <w:pPr>
        <w:spacing w:line="336" w:lineRule="auto" w:after="180"/>
      </w:pPr>
      <w:r>
        <w:rPr>
          <w:b w:val="0"/>
        </w:rPr>
        <w:t xml:space="preserve">Explain </w:t>
      </w:r>
      <w:r>
        <w:rPr>
          <w:b/>
        </w:rPr>
        <w:t>query</w:t>
      </w:r>
      <w:r>
        <w:rPr>
          <w:b w:val="0"/>
        </w:rPr>
        <w:t xml:space="preserve">, key, </w:t>
      </w:r>
      <w:r>
        <w:rPr>
          <w:b/>
        </w:rPr>
        <w:t>value</w:t>
      </w:r>
      <w:r>
        <w:rPr>
          <w:b w:val="0"/>
        </w:rPr>
        <w:t xml:space="preserve"> and weight without calling the largest weight a truth score.</w:t>
      </w:r>
    </w:p>
    <w:p>
      <w:pPr>
        <w:pStyle w:val="Heading3"/>
      </w:pPr>
      <w:r>
        <w:t>Teacher reasoning</w:t>
      </w:r>
    </w:p>
    <w:p>
      <w:pPr>
        <w:spacing w:line="336" w:lineRule="auto" w:after="180"/>
        <w:shd w:fill="F1F6FC"/>
      </w:pPr>
      <w:r>
        <w:rPr>
          <w:b w:val="0"/>
        </w:rPr>
        <w:t xml:space="preserve">Teacher explanation: The </w:t>
      </w:r>
      <w:r>
        <w:rPr>
          <w:b/>
        </w:rPr>
        <w:t>query</w:t>
      </w:r>
      <w:r>
        <w:rPr>
          <w:b w:val="0"/>
        </w:rPr>
        <w:t xml:space="preserve"> compares keys, compatibility produces weights, and weights combine </w:t>
      </w:r>
      <w:r>
        <w:rPr>
          <w:b/>
        </w:rPr>
        <w:t>value</w:t>
      </w:r>
      <w:r>
        <w:rPr>
          <w:b w:val="0"/>
        </w:rPr>
        <w:t>s. A weight is a computational coefficient, not a truth score.</w:t>
      </w:r>
    </w:p>
    <w:p>
      <w:pPr>
        <w:pStyle w:val="Heading3"/>
      </w:pPr>
      <w:r>
        <w:t>Attention as weighted information selection — W2 Compute the mixture</w:t>
      </w:r>
    </w:p>
    <w:p>
      <w:pPr>
        <w:spacing w:line="336" w:lineRule="auto" w:after="180"/>
      </w:pPr>
      <w:r>
        <w:rPr>
          <w:b w:val="0"/>
        </w:rPr>
        <w:t xml:space="preserve">Calculate the </w:t>
      </w:r>
      <w:r>
        <w:rPr>
          <w:b/>
        </w:rPr>
        <w:t>output</w:t>
      </w:r>
      <w:r>
        <w:rPr>
          <w:b w:val="0"/>
        </w:rPr>
        <w:t xml:space="preserve"> from the three supplied </w:t>
      </w:r>
      <w:r>
        <w:rPr>
          <w:b/>
        </w:rPr>
        <w:t>value</w:t>
      </w:r>
      <w:r>
        <w:rPr>
          <w:b w:val="0"/>
        </w:rPr>
        <w:t>s and weights.</w:t>
      </w:r>
    </w:p>
    <w:p>
      <w:pPr>
        <w:pStyle w:val="Heading3"/>
      </w:pPr>
      <w:r>
        <w:t>Teacher reasoning</w:t>
      </w:r>
    </w:p>
    <w:p>
      <w:pPr>
        <w:spacing w:line="336" w:lineRule="auto" w:after="180"/>
        <w:shd w:fill="F1F6FC"/>
      </w:pPr>
      <w:r>
        <w:rPr>
          <w:b w:val="0"/>
        </w:rPr>
        <w:t>Teacher explanation: Contributions [1,0],[0,1],[1,0.5] sum to [2,1.5].</w:t>
      </w:r>
    </w:p>
    <w:p>
      <w:pPr>
        <w:spacing w:line="336" w:lineRule="auto" w:after="180"/>
      </w:pPr>
      <w:r>
        <w:rPr>
          <w:b w:val="0"/>
        </w:rPr>
        <w:t xml:space="preserve">Multiply each coordinate by its </w:t>
      </w:r>
      <w:r>
        <w:rPr>
          <w:b/>
        </w:rPr>
        <w:t>value</w:t>
      </w:r>
      <w:r>
        <w:rPr>
          <w:b w:val="0"/>
        </w:rPr>
        <w:t>’s weight: 0.5*[2,0]=[1,0], 0.25*[0,4]=[0,1], and 0.25*[4,2]=[1,0.5]. Add first coordinates to get 1+0+1=2 and second coordinates to get 0+1+0.5=1.5.</w:t>
      </w:r>
    </w:p>
    <w:p>
      <w:pPr>
        <w:spacing w:line="336" w:lineRule="auto" w:after="180"/>
      </w:pPr>
      <w:r>
        <w:rPr>
          <w:b w:val="0"/>
        </w:rPr>
        <w:t xml:space="preserve">The combined vector is [2,1.5], not a literal selection of one source </w:t>
      </w:r>
      <w:r>
        <w:rPr>
          <w:b/>
        </w:rPr>
        <w:t>token</w:t>
      </w:r>
      <w:r>
        <w:rPr>
          <w:b w:val="0"/>
        </w:rPr>
        <w:t>.</w:t>
      </w:r>
    </w:p>
    <w:p>
      <w:pPr>
        <w:pStyle w:val="Heading3"/>
      </w:pPr>
      <w:r>
        <w:t>Attention as weighted information selection — W3 Mask and renormalise</w:t>
      </w:r>
    </w:p>
    <w:p>
      <w:pPr>
        <w:spacing w:line="336" w:lineRule="auto" w:after="180"/>
      </w:pPr>
      <w:r>
        <w:rPr>
          <w:b w:val="0"/>
        </w:rPr>
        <w:t xml:space="preserve">Exclude V3 and calculate permitted weights and </w:t>
      </w:r>
      <w:r>
        <w:rPr>
          <w:b/>
        </w:rPr>
        <w:t>output</w:t>
      </w:r>
      <w:r>
        <w:rPr>
          <w:b w:val="0"/>
        </w:rPr>
        <w:t>. Explain the empty-</w:t>
      </w:r>
      <w:r>
        <w:rPr>
          <w:b/>
        </w:rPr>
        <w:t>mask</w:t>
      </w:r>
      <w:r>
        <w:rPr>
          <w:b w:val="0"/>
        </w:rPr>
        <w:t xml:space="preserve"> case.</w:t>
      </w:r>
    </w:p>
    <w:p>
      <w:pPr>
        <w:pStyle w:val="Heading3"/>
      </w:pPr>
      <w:r>
        <w:t>Teacher reasoning</w:t>
      </w:r>
    </w:p>
    <w:p>
      <w:pPr>
        <w:spacing w:line="336" w:lineRule="auto" w:after="180"/>
        <w:shd w:fill="F1F6FC"/>
      </w:pPr>
      <w:r>
        <w:rPr>
          <w:b w:val="0"/>
        </w:rPr>
        <w:t xml:space="preserve">Teacher explanation: Retained total 0.75 gives weights 2/3,1/3,0 and </w:t>
      </w:r>
      <w:r>
        <w:rPr>
          <w:b/>
        </w:rPr>
        <w:t>output</w:t>
      </w:r>
      <w:r>
        <w:rPr>
          <w:b w:val="0"/>
        </w:rPr>
        <w:t xml:space="preserve"> [4/3,4/3]. All-excluded gives zero total and must report no available </w:t>
      </w:r>
      <w:r>
        <w:rPr>
          <w:b/>
        </w:rPr>
        <w:t>value</w:t>
      </w:r>
      <w:r>
        <w:rPr>
          <w:b w:val="0"/>
        </w:rPr>
        <w:t xml:space="preserve"> under this contract.</w:t>
      </w:r>
    </w:p>
    <w:p>
      <w:pPr>
        <w:pStyle w:val="Heading3"/>
      </w:pPr>
      <w:r>
        <w:t>Attention as weighted information selection — W4 Combine a new case independently</w:t>
      </w:r>
    </w:p>
    <w:p>
      <w:pPr>
        <w:spacing w:line="336" w:lineRule="auto" w:after="180"/>
      </w:pPr>
      <w:r>
        <w:rPr>
          <w:b/>
        </w:rPr>
        <w:t>Value</w:t>
      </w:r>
      <w:r>
        <w:rPr>
          <w:b w:val="0"/>
        </w:rPr>
        <w:t xml:space="preserve">s A=[4,1],B=[0,5],C=[2,3]; weights 0.25,0.5,0.25. Compute the full </w:t>
      </w:r>
      <w:r>
        <w:rPr>
          <w:b/>
        </w:rPr>
        <w:t>output</w:t>
      </w:r>
      <w:r>
        <w:rPr>
          <w:b w:val="0"/>
        </w:rPr>
        <w:t xml:space="preserve">. </w:t>
      </w:r>
      <w:r>
        <w:rPr>
          <w:b/>
        </w:rPr>
        <w:t>Mask</w:t>
      </w:r>
      <w:r>
        <w:rPr>
          <w:b w:val="0"/>
        </w:rPr>
        <w:t xml:space="preserve"> B, renormalise the remaining weights and compute the new </w:t>
      </w:r>
      <w:r>
        <w:rPr>
          <w:b/>
        </w:rPr>
        <w:t>output</w:t>
      </w:r>
      <w:r>
        <w:rPr>
          <w:b w:val="0"/>
        </w:rPr>
        <w:t>.</w:t>
      </w:r>
    </w:p>
    <w:p>
      <w:pPr>
        <w:pStyle w:val="Heading3"/>
      </w:pPr>
      <w:r>
        <w:t>Teacher reasoning</w:t>
      </w:r>
    </w:p>
    <w:p>
      <w:pPr>
        <w:spacing w:line="336" w:lineRule="auto" w:after="180"/>
        <w:shd w:fill="F1F6FC"/>
      </w:pPr>
      <w:r>
        <w:rPr>
          <w:b w:val="0"/>
        </w:rPr>
        <w:t xml:space="preserve">Teacher explanation: Full contributions [1,.25],[0,2.5],[.5,.75] give [1.5,3.5]. Retained total .5 gives A/C weights .5,.5 and </w:t>
      </w:r>
      <w:r>
        <w:rPr>
          <w:b/>
        </w:rPr>
        <w:t>output</w:t>
      </w:r>
      <w:r>
        <w:rPr>
          <w:b w:val="0"/>
        </w:rPr>
        <w:t xml:space="preserve"> [3,2]. </w:t>
      </w:r>
      <w:r>
        <w:rPr>
          <w:b/>
        </w:rPr>
        <w:t>Mask</w:t>
      </w:r>
      <w:r>
        <w:rPr>
          <w:b w:val="0"/>
        </w:rPr>
        <w:t>ing changes available information; it does not verify sources.</w:t>
      </w:r>
    </w:p>
    <w:p>
      <w:pPr>
        <w:pStyle w:val="Heading3"/>
      </w:pPr>
      <w:r>
        <w:t>Attention as weighted information selection — W5 Audit an explanation</w:t>
      </w:r>
    </w:p>
    <w:p>
      <w:pPr>
        <w:spacing w:line="336" w:lineRule="auto" w:after="180"/>
        <w:shd w:fill="F5F1FB"/>
      </w:pPr>
      <w:r>
        <w:rPr>
          <w:b w:val="0"/>
        </w:rPr>
        <w:t>A student claims the highest attention weight explains the entire model and authenticates a retrieved instruction. What additional reasoning is needed?</w:t>
      </w:r>
    </w:p>
    <w:p>
      <w:pPr>
        <w:pStyle w:val="Heading3"/>
      </w:pPr>
      <w:r>
        <w:t>Teacher reasoning</w:t>
      </w:r>
    </w:p>
    <w:p>
      <w:pPr>
        <w:spacing w:line="336" w:lineRule="auto" w:after="180"/>
        <w:shd w:fill="F1F6FC"/>
      </w:pPr>
      <w:r>
        <w:rPr>
          <w:b w:val="0"/>
        </w:rPr>
        <w:t xml:space="preserve">Teacher explanation: Inspect </w:t>
      </w:r>
      <w:r>
        <w:rPr>
          <w:b/>
        </w:rPr>
        <w:t>value</w:t>
      </w:r>
      <w:r>
        <w:rPr>
          <w:b w:val="0"/>
        </w:rPr>
        <w:t>s and downstream computations, other heads and residual paths before explaining the whole model.</w:t>
      </w:r>
    </w:p>
    <w:p>
      <w:pPr>
        <w:spacing w:line="336" w:lineRule="auto" w:after="180"/>
        <w:shd w:fill="F1F6FC"/>
      </w:pPr>
      <w:r>
        <w:rPr>
          <w:b w:val="0"/>
        </w:rPr>
        <w:t xml:space="preserve">Source truth and instruction authority require separate </w:t>
      </w:r>
      <w:r>
        <w:rPr>
          <w:b/>
        </w:rPr>
        <w:t>evidence</w:t>
      </w:r>
      <w:r>
        <w:rPr>
          <w:b w:val="0"/>
        </w:rPr>
        <w:t xml:space="preserve"> and permissions; weight alone supplies neither.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Total 120, instructions 25, question 15, </w:t>
      </w:r>
      <w:r>
        <w:rPr>
          <w:b/>
        </w:rPr>
        <w:t>output</w:t>
      </w:r>
      <w:r>
        <w:rPr>
          <w:b w:val="0"/>
        </w:rPr>
        <w:t xml:space="preserve"> reserve 30. Source D is current approval, cost 28; E is current capacity, cost 22; F is old approval, cost 18.</w:t>
      </w:r>
    </w:p>
    <w:p>
      <w:pPr>
        <w:spacing w:line="336" w:lineRule="auto" w:after="180"/>
        <w:shd w:fill="F5F1FB"/>
      </w:pPr>
      <w:r>
        <w:rPr>
          <w:b w:val="0"/>
        </w:rPr>
        <w:t>Compute capacity, compare D+E and E+F, and state an honest fallback if D is missing.</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Evidence</w:t>
      </w:r>
      <w:r>
        <w:rPr>
          <w:b w:val="0"/>
        </w:rPr>
        <w:t xml:space="preserve"> capacity 50. D+E costs 50 and supplies both current claims. E+F costs 40 but old approval is insufficient.</w:t>
      </w:r>
    </w:p>
    <w:p>
      <w:pPr>
        <w:spacing w:line="336" w:lineRule="auto" w:after="180"/>
        <w:shd w:fill="F1F6FC"/>
      </w:pPr>
      <w:r>
        <w:rPr>
          <w:b w:val="0"/>
        </w:rPr>
        <w:t>Without D, report the supported capacity and ask for current approval rather than infer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Tokens and Context to Verified Study Buddy, adapt support and plan a later changed-case check.</w:t>
      </w:r>
    </w:p>
    <w:p>
      <w:pPr>
        <w:pStyle w:val="Heading3"/>
      </w:pPr>
      <w:r>
        <w:t>Verified Study Buddy</w:t>
      </w:r>
    </w:p>
    <w:p>
      <w:pPr>
        <w:spacing w:line="336" w:lineRule="auto" w:after="180"/>
      </w:pPr>
      <w:r>
        <w:rPr>
          <w:b w:val="0"/>
        </w:rPr>
        <w:t xml:space="preserve">Keep the learner’s question, approved source excerpt, and </w:t>
      </w:r>
      <w:r>
        <w:rPr>
          <w:b/>
        </w:rPr>
        <w:t>output</w:t>
      </w:r>
      <w:r>
        <w:rPr>
          <w:b w:val="0"/>
        </w:rPr>
        <w:t xml:space="preserve"> rules inside the active context.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4: Sampling and Variability.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labelled intermediate columns and allow a calculator. Ask students to state the meaning and denominator of a </w:t>
      </w:r>
      <w:r>
        <w:rPr>
          <w:b/>
        </w:rPr>
        <w:t>value</w:t>
      </w:r>
      <w:r>
        <w:rPr>
          <w:b w:val="0"/>
        </w:rPr>
        <w:t xml:space="preserv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50, exact D+E fit, E+F inadequacy and an explicit missing-approval fallback. Fresh retry: total 90,instructions 20,question 10,reserve 20 gives 40; current approval costs 24 and capacity 16, exactly fit.</w:t>
      </w:r>
    </w:p>
    <w:p>
      <w:pPr>
        <w:spacing w:line="336" w:lineRule="auto" w:after="180"/>
      </w:pPr>
      <w:r>
        <w:rPr>
          <w:b w:val="0"/>
        </w:rPr>
        <w:t>A cost-12 old approval does not replace current support.</w:t>
      </w:r>
    </w:p>
    <w:p>
      <w:pPr>
        <w:spacing w:line="336" w:lineRule="auto" w:after="180"/>
      </w:pPr>
      <w:r>
        <w:rPr>
          <w:b w:val="0"/>
        </w:rPr>
        <w:t xml:space="preserve">Week 11 writes response specifications with explicit </w:t>
      </w:r>
      <w:r>
        <w:rPr>
          <w:b/>
        </w:rPr>
        <w:t>evidence</w:t>
      </w:r>
      <w:r>
        <w:rPr>
          <w:b w:val="0"/>
        </w:rPr>
        <w:t xml:space="preserve"> requirements, </w:t>
      </w:r>
      <w:r>
        <w:rPr>
          <w:b/>
        </w:rPr>
        <w:t>output</w:t>
      </w:r>
      <w:r>
        <w:rPr>
          <w:b w:val="0"/>
        </w:rPr>
        <w:t xml:space="preserve"> fields and fallback behaviour.</w:t>
      </w:r>
    </w:p>
    <w:p>
      <w:pPr>
        <w:pStyle w:val="Heading3"/>
      </w:pPr>
      <w:r>
        <w:t>Readiness and reassessment for Attention as weighted information selection</w:t>
      </w:r>
    </w:p>
    <w:p>
      <w:pPr>
        <w:spacing w:line="336" w:lineRule="auto" w:after="180"/>
      </w:pPr>
      <w:r>
        <w:rPr>
          <w:b w:val="0"/>
        </w:rPr>
        <w:t xml:space="preserve">Provide labelled intermediate columns and allow a calculator. Ask students to state the meaning and denominator of a </w:t>
      </w:r>
      <w:r>
        <w:rPr>
          <w:b/>
        </w:rPr>
        <w:t>value</w:t>
      </w:r>
      <w:r>
        <w:rPr>
          <w:b w:val="0"/>
        </w:rPr>
        <w:t xml:space="preserv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[1.5,3.5] then [3,2] and explicit renormalisation. Fresh retry: A=[2,2], B=[6,0], C=[0,4], weights .5,.25,.25. Full </w:t>
      </w:r>
      <w:r>
        <w:rPr>
          <w:b/>
        </w:rPr>
        <w:t>output</w:t>
      </w:r>
      <w:r>
        <w:rPr>
          <w:b w:val="0"/>
        </w:rPr>
        <w:t xml:space="preserve"> [2.5,2]; exclude A, remaining weights .5,.5 and </w:t>
      </w:r>
      <w:r>
        <w:rPr>
          <w:b/>
        </w:rPr>
        <w:t>output</w:t>
      </w:r>
      <w:r>
        <w:rPr>
          <w:b w:val="0"/>
        </w:rPr>
        <w:t xml:space="preserve"> [3,2].</w:t>
      </w:r>
    </w:p>
    <w:p>
      <w:pPr>
        <w:pStyle w:val="Heading3"/>
      </w:pPr>
      <w:r>
        <w:t>Plan the delayed return</w:t>
      </w:r>
    </w:p>
    <w:p>
      <w:pPr>
        <w:spacing w:line="336" w:lineRule="auto" w:after="180"/>
      </w:pPr>
      <w:r>
        <w:rPr>
          <w:b w:val="0"/>
        </w:rPr>
        <w:t>Suggested return points in this level: ai-3/4, ai-3/6, ai-3/9.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Design Study Buddy retrieval to preserve current facts, exceptions and source identity within its </w:t>
      </w:r>
      <w:r>
        <w:rPr>
          <w:b/>
        </w:rPr>
        <w:t>context budget</w:t>
      </w:r>
      <w:r>
        <w:rPr>
          <w:b w:val="0"/>
        </w:rPr>
        <w:t>.</w:t>
      </w:r>
    </w:p>
    <w:p>
      <w:pPr>
        <w:pStyle w:val="Heading1"/>
      </w:pPr>
      <w:r>
        <w:t>07. Prepare, teach and assess</w:t>
      </w:r>
    </w:p>
    <w:p>
      <w:r>
        <w:t>Use this preparation summary alongside the detailed Tokens and Context lesson; it is a checklist rather than a replacement for the full sequence.</w:t>
      </w:r>
    </w:p>
    <w:p>
      <w:pPr>
        <w:pStyle w:val="Heading3"/>
      </w:pPr>
      <w:r>
        <w:t>Teaching target</w:t>
      </w:r>
    </w:p>
    <w:p>
      <w:pPr>
        <w:spacing w:line="336" w:lineRule="auto" w:after="180"/>
        <w:shd w:fill="EDF7F3"/>
      </w:pPr>
      <w:r>
        <w:rPr>
          <w:b w:val="0"/>
        </w:rPr>
        <w:t xml:space="preserve">Teaching target: Account for fixed text, </w:t>
      </w:r>
      <w:r>
        <w:rPr>
          <w:b/>
        </w:rPr>
        <w:t>evidence</w:t>
      </w:r>
      <w:r>
        <w:rPr>
          <w:b w:val="0"/>
        </w:rPr>
        <w:t xml:space="preserve"> and </w:t>
      </w:r>
      <w:r>
        <w:rPr>
          <w:b/>
        </w:rPr>
        <w:t>reserved output</w:t>
      </w:r>
      <w:r>
        <w:rPr>
          <w:b w:val="0"/>
        </w:rPr>
        <w:t xml:space="preserve"> under a toy budget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Compare A+B,A+C,C+B for fit and support of current approval and capacity.</w:t>
      </w:r>
    </w:p>
    <w:p>
      <w:pPr>
        <w:pStyle w:val="Heading3"/>
      </w:pPr>
      <w:r>
        <w:t>Supported practice answer</w:t>
      </w:r>
    </w:p>
    <w:p>
      <w:pPr>
        <w:spacing w:line="336" w:lineRule="auto" w:after="180"/>
        <w:shd w:fill="F1F6FC"/>
      </w:pPr>
      <w:r>
        <w:rPr>
          <w:b w:val="0"/>
        </w:rPr>
        <w:t>Reasoned practice answer: Teacher explanation: A+B costs 50 and supports both. A+C costs 55 and fails budget; C+B costs 45 but uses old approval and fails current-approval support.</w:t>
      </w:r>
    </w:p>
    <w:p>
      <w:pPr>
        <w:spacing w:line="336" w:lineRule="auto" w:after="180"/>
      </w:pPr>
      <w:r>
        <w:rPr>
          <w:b w:val="0"/>
        </w:rPr>
        <w:t xml:space="preserve">Check every learner before discussion: Use the worked case for Context limits and </w:t>
      </w:r>
      <w:r>
        <w:rPr>
          <w:b/>
        </w:rPr>
        <w:t>evidence selection</w:t>
      </w:r>
      <w:r>
        <w:rPr>
          <w:b w:val="0"/>
        </w:rPr>
        <w:t>. Proposed explanation: “</w:t>
      </w:r>
      <w:r>
        <w:rPr>
          <w:b/>
        </w:rPr>
        <w:t>Token</w:t>
      </w:r>
      <w:r>
        <w:rPr>
          <w:b w:val="0"/>
        </w:rPr>
        <w:t xml:space="preserve"> count equals word count”.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lesson uses supplied counts; actual counts depend on </w:t>
      </w:r>
      <w:r>
        <w:rPr>
          <w:b/>
        </w:rPr>
        <w:t>token</w:t>
      </w:r>
      <w:r>
        <w:rPr>
          <w:b w:val="0"/>
        </w:rPr>
        <w:t>izer and protocol.</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Increase B’s cost to 30 with all other costs fixed. Require a </w:t>
      </w:r>
      <w:r>
        <w:rPr>
          <w:b/>
        </w:rPr>
        <w:t>prediction</w:t>
      </w:r>
      <w:r>
        <w:rPr>
          <w:b w:val="0"/>
        </w:rPr>
        <w:t xml:space="preserve"> and a reason before comparing. Expected result: A+B costs 48 and no longer fits the 45-</w:t>
      </w:r>
      <w:r>
        <w:rPr>
          <w:b/>
        </w:rPr>
        <w:t>token</w:t>
      </w:r>
      <w:r>
        <w:rPr>
          <w:b w:val="0"/>
        </w:rPr>
        <w:t xml:space="preserve"> </w:t>
      </w:r>
      <w:r>
        <w:rPr>
          <w:b/>
        </w:rPr>
        <w:t>evidence</w:t>
      </w:r>
      <w:r>
        <w:rPr>
          <w:b w:val="0"/>
        </w:rPr>
        <w:t xml:space="preserve"> capacity.</w:t>
      </w:r>
    </w:p>
    <w:p>
      <w:pPr>
        <w:spacing w:line="336" w:lineRule="auto" w:after="180"/>
        <w:shd w:fill="F5F1FB"/>
      </w:pPr>
      <w:r>
        <w:rPr>
          <w:b w:val="0"/>
        </w:rPr>
        <w:t>Reason: Do not silently omit the exception; use an approved source-preserving summary, another retrieval step or an honest incomplete-</w:t>
      </w:r>
      <w:r>
        <w:rPr>
          <w:b/>
        </w:rPr>
        <w:t>evidence</w:t>
      </w:r>
      <w:r>
        <w:rPr>
          <w:b w:val="0"/>
        </w:rPr>
        <w:t xml:space="preserve"> response.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Tokens and Context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Tokens and Context: the case</w:t>
      </w:r>
    </w:p>
    <w:p>
      <w:r>
        <w:drawing>
          <wp:inline xmlns:a="http://schemas.openxmlformats.org/drawingml/2006/main" xmlns:pic="http://schemas.openxmlformats.org/drawingml/2006/picture">
            <wp:extent cx="5486400" cy="3142488"/>
            <wp:docPr id="3" name="Picture 3" descr="A fictional assistant has a small context budget for answering an event-capacity question. Supplied facts: Total budget 100 toy tokens; instructions 20, question 10, output reserve 25. Evidence capacity is the remainder. Current capacity record A costs 18; its safety exception B costs 20; unrelated slogan C costs 12. A says 20 seats; B caps this event at 12."/>
            <wp:cNvGraphicFramePr>
              <a:graphicFrameLocks noChangeAspect="1"/>
            </wp:cNvGraphicFramePr>
            <a:graphic>
              <a:graphicData uri="http://schemas.openxmlformats.org/drawingml/2006/picture">
                <pic:pic>
                  <pic:nvPicPr>
                    <pic:cNvPr id="0" name="academy-story-ai-3-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assistant has a small </w:t>
      </w:r>
      <w:r>
        <w:rPr>
          <w:b/>
        </w:rPr>
        <w:t>context budget</w:t>
      </w:r>
      <w:r>
        <w:rPr>
          <w:b w:val="0"/>
        </w:rPr>
        <w:t xml:space="preserve"> for answering an event-capacity question. Supplied facts: 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spacing w:line="336" w:lineRule="auto" w:after="180"/>
      </w:pPr>
      <w:r>
        <w:rPr>
          <w:b w:val="0"/>
        </w:rPr>
        <w:t>Current capacity record A costs 18; its safety exception B costs 20; unrelated slogan C costs 12. A says 20 seats; B caps this event at 12.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Compute budget: 100−20−10−25=45 evidence tokens. → Select relevant pair: A+B costs 38 and preserves the capacity exception. → Reject incomplete shortcut: A+C costs 30 but leaves out the exception that changes the answer. → Answer with scope: For this event, the declared cap is 12, with both A and B retained."/>
            <wp:cNvGraphicFramePr>
              <a:graphicFrameLocks noChangeAspect="1"/>
            </wp:cNvGraphicFramePr>
            <a:graphic>
              <a:graphicData uri="http://schemas.openxmlformats.org/drawingml/2006/picture">
                <pic:pic>
                  <pic:nvPicPr>
                    <pic:cNvPr id="0" name="academy-story-ai-3-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budget: 100−20−10−25=45 </w:t>
      </w:r>
      <w:r>
        <w:rPr>
          <w:b/>
        </w:rPr>
        <w:t>evidence</w:t>
      </w:r>
      <w:r>
        <w:rPr>
          <w:b w:val="0"/>
        </w:rPr>
        <w:t xml:space="preserve"> </w:t>
      </w:r>
      <w:r>
        <w:rPr>
          <w:b/>
        </w:rPr>
        <w:t>token</w:t>
      </w:r>
      <w:r>
        <w:rPr>
          <w:b w:val="0"/>
        </w:rPr>
        <w:t>s. → Select relevant pair: A+B costs 38 and preserves the capacity exception. → Reject incomplete shortcut: A+C costs 30 but leaves out the exception that changes the answer. → Answer with scope: For this event, the declared cap is 12, with both A and B retained.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Context budget allocations</w:t>
      </w:r>
    </w:p>
    <w:p>
      <w:r>
        <w:drawing>
          <wp:inline xmlns:a="http://schemas.openxmlformats.org/drawingml/2006/main" xmlns:pic="http://schemas.openxmlformats.org/drawingml/2006/picture">
            <wp:extent cx="5486400" cy="3938016"/>
            <wp:docPr id="5" name="Picture 5" descr="Context budget allocations. Instructions: Toy tokens = 20. Question: Toy tokens = 10. Output reserve: Toy tokens = 25. Evidence available: Toy tokens = 45."/>
            <wp:cNvGraphicFramePr>
              <a:graphicFrameLocks noChangeAspect="1"/>
            </wp:cNvGraphicFramePr>
            <a:graphic>
              <a:graphicData uri="http://schemas.openxmlformats.org/drawingml/2006/picture">
                <pic:pic>
                  <pic:nvPicPr>
                    <pic:cNvPr id="0" name="academy-story-ai-3-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rPr>
        <w:t>Context budget</w:t>
      </w:r>
      <w:r>
        <w:rPr>
          <w:b w:val="0"/>
        </w:rPr>
        <w:t xml:space="preserve"> allocations. Instructions: Toy </w:t>
      </w:r>
      <w:r>
        <w:rPr>
          <w:b/>
        </w:rPr>
        <w:t>token</w:t>
      </w:r>
      <w:r>
        <w:rPr>
          <w:b w:val="0"/>
        </w:rPr>
        <w:t xml:space="preserve">s = 20. Question: Toy </w:t>
      </w:r>
      <w:r>
        <w:rPr>
          <w:b/>
        </w:rPr>
        <w:t>token</w:t>
      </w:r>
      <w:r>
        <w:rPr>
          <w:b w:val="0"/>
        </w:rPr>
        <w:t xml:space="preserve">s = 10. </w:t>
      </w:r>
      <w:r>
        <w:rPr>
          <w:b/>
        </w:rPr>
        <w:t>Output</w:t>
      </w:r>
      <w:r>
        <w:rPr>
          <w:b w:val="0"/>
        </w:rPr>
        <w:t xml:space="preserve"> reserve: Toy </w:t>
      </w:r>
      <w:r>
        <w:rPr>
          <w:b/>
        </w:rPr>
        <w:t>token</w:t>
      </w:r>
      <w:r>
        <w:rPr>
          <w:b w:val="0"/>
        </w:rPr>
        <w:t xml:space="preserve">s = 25. </w:t>
      </w:r>
      <w:r>
        <w:rPr>
          <w:b/>
        </w:rPr>
        <w:t>Evidence</w:t>
      </w:r>
      <w:r>
        <w:rPr>
          <w:b w:val="0"/>
        </w:rPr>
        <w:t xml:space="preserve"> available: Toy </w:t>
      </w:r>
      <w:r>
        <w:rPr>
          <w:b/>
        </w:rPr>
        <w:t>token</w:t>
      </w:r>
      <w:r>
        <w:rPr>
          <w:b w:val="0"/>
        </w:rPr>
        <w:t>s = 45.</w:t>
      </w:r>
    </w:p>
    <w:p>
      <w:pPr>
        <w:spacing w:line="336" w:lineRule="auto" w:after="180"/>
        <w:shd w:fill="F5F1FB"/>
      </w:pPr>
      <w:r>
        <w:rPr>
          <w:b w:val="0"/>
        </w:rPr>
        <w:t xml:space="preserve">Read the labels and </w:t>
      </w:r>
      <w:r>
        <w:rPr>
          <w:b/>
        </w:rPr>
        <w:t>value</w:t>
      </w:r>
      <w:r>
        <w:rPr>
          <w:b w:val="0"/>
        </w:rPr>
        <w:t>s. Explain the relationship the model shows.</w:t>
      </w:r>
    </w:p>
    <w:p>
      <w:pPr>
        <w:pStyle w:val="Heading3"/>
      </w:pPr>
      <w:r>
        <w:t>Discuss while showing the picture</w:t>
      </w:r>
    </w:p>
    <w:p>
      <w:pPr>
        <w:spacing w:line="336" w:lineRule="auto" w:after="180"/>
        <w:shd w:fill="F1F6F8"/>
      </w:pPr>
      <w:r>
        <w:rPr>
          <w:b w:val="0"/>
        </w:rPr>
        <w:t xml:space="preserve">Teacher prompt: Read the labels and </w:t>
      </w:r>
      <w:r>
        <w:rPr>
          <w:b/>
        </w:rPr>
        <w:t>value</w:t>
      </w:r>
      <w:r>
        <w:rPr>
          <w:b w:val="0"/>
        </w:rPr>
        <w:t>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denominators before discussing a difference. Supplied toy </w:t>
      </w:r>
      <w:r>
        <w:rPr>
          <w:b/>
        </w:rPr>
        <w:t>value</w:t>
      </w:r>
      <w:r>
        <w:rPr>
          <w:b w:val="0"/>
        </w:rPr>
        <w:t>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For this event, the declared cap is 12, with both A and B retained. Changed condition: Increase B’s cost to 30 with all other costs fixed. Expected result: A+B costs 48 and no longer fits the 45-token evidence capacity. Reason: Do not silently omit the exception; use an approved source-preserving summary, another retrieval step or an honest incomplete-evidence response."/>
            <wp:cNvGraphicFramePr>
              <a:graphicFrameLocks noChangeAspect="1"/>
            </wp:cNvGraphicFramePr>
            <a:graphic>
              <a:graphicData uri="http://schemas.openxmlformats.org/drawingml/2006/picture">
                <pic:pic>
                  <pic:nvPicPr>
                    <pic:cNvPr id="0" name="academy-story-ai-3-3-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For this event, the declared cap is 12, with both A and B retained. Changed condition: Increase B’s cost to 30 with all other costs fixed.</w:t>
      </w:r>
    </w:p>
    <w:p>
      <w:pPr>
        <w:spacing w:line="336" w:lineRule="auto" w:after="180"/>
      </w:pPr>
      <w:r>
        <w:rPr>
          <w:b w:val="0"/>
        </w:rPr>
        <w:t>Expected result: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w:t>
      </w:r>
    </w:p>
    <w:p>
      <w:pPr>
        <w:spacing w:line="336" w:lineRule="auto" w:after="180"/>
        <w:shd w:fill="F1F6F8"/>
      </w:pPr>
      <w:r>
        <w:rPr>
          <w:b w:val="0"/>
        </w:rPr>
        <w:t>Changed-case reasoning: Do not silently omit the exception; use an approved source-preserving summary, another retrieval step or an honest incomplete-</w:t>
      </w:r>
      <w:r>
        <w:rPr>
          <w:b/>
        </w:rPr>
        <w:t>evidence</w:t>
      </w:r>
      <w:r>
        <w:rPr>
          <w:b w:val="0"/>
        </w:rPr>
        <w:t xml:space="preserve"> response.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 Limit: Fitting in context does not guarantee attention, correct interpretation or accurate generation."/>
            <wp:cNvGraphicFramePr>
              <a:graphicFrameLocks noChangeAspect="1"/>
            </wp:cNvGraphicFramePr>
            <a:graphic>
              <a:graphicData uri="http://schemas.openxmlformats.org/drawingml/2006/picture">
                <pic:pic>
                  <pic:nvPicPr>
                    <pic:cNvPr id="0" name="academy-story-ai-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spacing w:line="336" w:lineRule="auto" w:after="180"/>
      </w:pPr>
      <w:r>
        <w:rPr>
          <w:b w:val="0"/>
        </w:rPr>
        <w:t xml:space="preserve">Limit: </w:t>
      </w:r>
      <w:r>
        <w:rPr>
          <w:b/>
        </w:rPr>
        <w:t>Fitting</w:t>
      </w:r>
      <w:r>
        <w:rPr>
          <w:b w:val="0"/>
        </w:rPr>
        <w:t xml:space="preserve"> in context does not guarantee attention, correct interpretation or accurate generation.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Fitting</w:t>
      </w:r>
      <w:r>
        <w:rPr>
          <w:b w:val="0"/>
        </w:rPr>
        <w:t xml:space="preserve"> in context does not guarantee attention, correct interpretation or accurate generation.</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Design Study Buddy retrieval to preserve current facts, exceptions and source identity within its context budget. Draw your input, deciding step, result and limit. Supported question: Can A alone justify answering 20 seats after the exception is known?"/>
            <wp:cNvGraphicFramePr>
              <a:graphicFrameLocks noChangeAspect="1"/>
            </wp:cNvGraphicFramePr>
            <a:graphic>
              <a:graphicData uri="http://schemas.openxmlformats.org/drawingml/2006/picture">
                <pic:pic>
                  <pic:nvPicPr>
                    <pic:cNvPr id="0" name="academy-story-ai-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Design Study Buddy retrieval to preserve current facts, exceptions and source identity within its </w:t>
      </w:r>
      <w:r>
        <w:rPr>
          <w:b/>
        </w:rPr>
        <w:t>context budget</w:t>
      </w:r>
      <w:r>
        <w:rPr>
          <w:b w:val="0"/>
        </w:rPr>
        <w:t xml:space="preserve">. Draw your </w:t>
      </w:r>
      <w:r>
        <w:rPr>
          <w:b/>
        </w:rPr>
        <w:t>input</w:t>
      </w:r>
      <w:r>
        <w:rPr>
          <w:b w:val="0"/>
        </w:rPr>
        <w:t>, deciding step, result and limit.</w:t>
      </w:r>
    </w:p>
    <w:p>
      <w:pPr>
        <w:spacing w:line="336" w:lineRule="auto" w:after="180"/>
        <w:shd w:fill="F5F1FB"/>
      </w:pPr>
      <w:r>
        <w:rPr>
          <w:b w:val="0"/>
        </w:rPr>
        <w:t>Supported question: Can A alone justify answering 20 seats after the exception is known?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The relevant exception limits this event to 12; omitting it would knowingly lose decisive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