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ai-6/29</w:t>
      </w:r>
    </w:p>
    <w:p>
      <w:pPr>
        <w:pStyle w:val="Title"/>
      </w:pPr>
      <w:r>
        <w:t>Performance and cost experiments</w:t>
      </w:r>
    </w:p>
    <w:p>
      <w:r>
        <w:t>Project: Grounded Learning Service</w:t>
      </w:r>
    </w:p>
    <w:p>
      <w:pPr>
        <w:pStyle w:val="Heading1"/>
      </w:pPr>
      <w:r>
        <w:t>01. Prepare the purpose, prerequisites and materials</w:t>
      </w:r>
    </w:p>
    <w:p>
      <w:r>
        <w:t>Prepare Performance and cost experiments: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performance and cost experiments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Accessibility and user feedback</w:t>
      </w:r>
    </w:p>
    <w:p>
      <w:pPr>
        <w:spacing w:line="336" w:lineRule="auto" w:after="180"/>
      </w:pPr>
      <w:r>
        <w:rPr>
          <w:b w:val="0"/>
        </w:rPr>
        <w:t>Without opening the old lesson, explain one key idea from Accessibility and user feedback.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accessibility and user feedback</w:t>
      </w:r>
    </w:p>
    <w:p>
      <w:pPr>
        <w:spacing w:line="336" w:lineRule="auto" w:after="180"/>
      </w:pPr>
      <w:r>
        <w:rPr>
          <w:b w:val="0"/>
        </w:rPr>
        <w:t>Reference example, not the only acceptable wording: Teacher explanation: Accessibility makes information and controls usable across stated needs.</w:t>
      </w:r>
    </w:p>
    <w:p>
      <w:pPr>
        <w:spacing w:line="336" w:lineRule="auto" w:after="180"/>
      </w:pPr>
      <w:r>
        <w:rPr>
          <w:b w:val="0"/>
        </w:rPr>
        <w:t>Feedback should describe the problem and recovery action without exposing sensitive details. A form provides visible labels, keyboard access, associated error text and a non-colour status indicator.</w:t>
      </w:r>
    </w:p>
    <w:p>
      <w:pPr>
        <w:spacing w:line="336" w:lineRule="auto" w:after="180"/>
      </w:pPr>
      <w:r>
        <w:rPr>
          <w:b w:val="0"/>
        </w:rPr>
        <w:t>Test at zoom and with keyboard. Do not treat automated checks as a complete user evaluation.</w:t>
      </w:r>
    </w:p>
    <w:p>
      <w:pPr>
        <w:pStyle w:val="Heading3"/>
      </w:pPr>
      <w:r>
        <w:t>Incident investigation</w:t>
      </w:r>
    </w:p>
    <w:p>
      <w:pPr>
        <w:spacing w:line="336" w:lineRule="auto" w:after="180"/>
      </w:pPr>
      <w:r>
        <w:rPr>
          <w:b w:val="0"/>
        </w:rPr>
        <w:t>Without opening the old lesson, explain one key idea from Incident investigation.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incident investigation</w:t>
      </w:r>
    </w:p>
    <w:p>
      <w:pPr>
        <w:spacing w:line="336" w:lineRule="auto" w:after="180"/>
      </w:pPr>
      <w:r>
        <w:rPr>
          <w:b w:val="0"/>
        </w:rPr>
        <w:t xml:space="preserve">Reference example, not the only acceptable wording: Teacher explanation: Incident investigation preserves a timeline and distinguishes </w:t>
      </w:r>
      <w:r>
        <w:rPr>
          <w:b/>
        </w:rPr>
        <w:t>observation</w:t>
      </w:r>
      <w:r>
        <w:rPr>
          <w:b w:val="0"/>
        </w:rPr>
        <w:t xml:space="preserve"> from hypothesis. Repair before </w:t>
      </w:r>
      <w:r>
        <w:rPr>
          <w:b/>
        </w:rPr>
        <w:t>evidence</w:t>
      </w:r>
      <w:r>
        <w:rPr>
          <w:b w:val="0"/>
        </w:rPr>
        <w:t xml:space="preserve"> collection can erase clues.</w:t>
      </w:r>
    </w:p>
    <w:p>
      <w:pPr>
        <w:spacing w:line="336" w:lineRule="auto" w:after="180"/>
      </w:pPr>
      <w:r>
        <w:rPr>
          <w:b w:val="0"/>
        </w:rPr>
        <w:t xml:space="preserve">Record timestamps, versions, requests, authorised actions and outcomes with minimised logs. Separate immediate containment from diagnosis. Compare candidate explanations against </w:t>
      </w:r>
      <w:r>
        <w:rPr>
          <w:b/>
        </w:rPr>
        <w:t>evidence</w:t>
      </w:r>
      <w:r>
        <w:rPr>
          <w:b w:val="0"/>
        </w:rPr>
        <w:t>.</w:t>
      </w:r>
    </w:p>
    <w:p>
      <w:pPr>
        <w:pStyle w:val="Heading3"/>
      </w:pPr>
      <w:r>
        <w:t>Deployment environments</w:t>
      </w:r>
    </w:p>
    <w:p>
      <w:pPr>
        <w:spacing w:line="336" w:lineRule="auto" w:after="180"/>
      </w:pPr>
      <w:r>
        <w:rPr>
          <w:b w:val="0"/>
        </w:rPr>
        <w:t>Without opening the old lesson, explain one key idea from Deployment environments.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deployment environments</w:t>
      </w:r>
    </w:p>
    <w:p>
      <w:pPr>
        <w:spacing w:line="336" w:lineRule="auto" w:after="180"/>
      </w:pPr>
      <w:r>
        <w:rPr>
          <w:b w:val="0"/>
        </w:rPr>
        <w:t>Reference example, not the only acceptable wording: Teacher explanation: Development, staging and production are distinct environments with explicit data and credential boundaries.</w:t>
      </w:r>
    </w:p>
    <w:p>
      <w:pPr>
        <w:spacing w:line="336" w:lineRule="auto" w:after="180"/>
      </w:pPr>
      <w:r>
        <w:rPr>
          <w:b w:val="0"/>
        </w:rPr>
        <w:t>Test configuration must not silently target production. For the classroom mock ENV selects a separate fixture store and secret namespace. Validate allowed environment names.</w:t>
      </w:r>
    </w:p>
    <w:p>
      <w:pPr>
        <w:spacing w:line="336" w:lineRule="auto" w:after="180"/>
      </w:pPr>
      <w:r>
        <w:rPr>
          <w:b w:val="0"/>
        </w:rPr>
        <w:t>A staging run cannot use production write credentials.</w:t>
      </w:r>
    </w:p>
    <w:p>
      <w:pPr>
        <w:spacing w:line="336" w:lineRule="auto" w:after="180"/>
      </w:pPr>
      <w:r>
        <w:rPr>
          <w:b w:val="0"/>
        </w:rPr>
        <w:t xml:space="preserve">Two 45-minute sessions. Performance experiments compare </w:t>
      </w:r>
      <w:r>
        <w:rPr>
          <w:b/>
        </w:rPr>
        <w:t>matched workload</w:t>
      </w:r>
      <w:r>
        <w:rPr>
          <w:b w:val="0"/>
        </w:rPr>
        <w:t>s with declared timing boundaries and quality constraints. Averages can hide slow cases.</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performance and cost experiments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Explain performance and cost experiments using the deciding step in this fictional service.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Performance and cost experiments using the supplied case, labelled mechanism and reasoning. Make the scope of each conclusion explicit.</w:t>
      </w:r>
    </w:p>
    <w:p>
      <w:pPr>
        <w:spacing w:line="336" w:lineRule="auto" w:after="180"/>
      </w:pPr>
      <w:r>
        <w:rPr>
          <w:b w:val="0"/>
        </w:rPr>
        <w:t xml:space="preserve">Performance experiments compare </w:t>
      </w:r>
      <w:r>
        <w:rPr>
          <w:b/>
        </w:rPr>
        <w:t>matched workload</w:t>
      </w:r>
      <w:r>
        <w:rPr>
          <w:b w:val="0"/>
        </w:rPr>
        <w:t>s with declared timing boundaries and quality constraints. Averages can hide slow cases.</w:t>
      </w:r>
    </w:p>
    <w:p>
      <w:pPr>
        <w:pStyle w:val="Heading3"/>
      </w:pPr>
      <w:r>
        <w:t>Explain Performance and cost experiments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Use the same cases and environment; record every duration and success. For a simple </w:t>
      </w:r>
      <w:r>
        <w:rPr>
          <w:b/>
        </w:rPr>
        <w:t>median</w:t>
      </w:r>
      <w:r>
        <w:rPr>
          <w:b w:val="0"/>
        </w:rPr>
        <w:t xml:space="preserve"> sort values and average the middle pair for even counts. Keep failed requests visible.</w:t>
      </w:r>
    </w:p>
    <w:p>
      <w:pPr>
        <w:pStyle w:val="Heading3"/>
      </w:pPr>
      <w:r>
        <w:t>Explain Performance and cost experiments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Matched workload</w:t>
            </w:r>
          </w:p>
        </w:tc>
        <w:tc>
          <w:tcPr>
            <w:tcW w:type="dxa" w:w="5112"/>
          </w:tcPr>
          <w:p>
            <w:r>
              <w:t>The same task cases used for comparison</w:t>
            </w:r>
          </w:p>
        </w:tc>
      </w:tr>
      <w:tr>
        <w:tc>
          <w:tcPr>
            <w:tcW w:type="dxa" w:w="5112"/>
          </w:tcPr>
          <w:p>
            <w:r>
              <w:t>Median</w:t>
            </w:r>
          </w:p>
        </w:tc>
        <w:tc>
          <w:tcPr>
            <w:tcW w:type="dxa" w:w="5112"/>
          </w:tcPr>
          <w:p>
            <w:r>
              <w:t>The middle of ordered values under a declared convention</w:t>
            </w:r>
          </w:p>
        </w:tc>
      </w:tr>
      <w:tr>
        <w:tc>
          <w:tcPr>
            <w:tcW w:type="dxa" w:w="5112"/>
          </w:tcPr>
          <w:p>
            <w:r>
              <w:t>Tail latency</w:t>
            </w:r>
          </w:p>
        </w:tc>
        <w:tc>
          <w:tcPr>
            <w:tcW w:type="dxa" w:w="5112"/>
          </w:tcPr>
          <w:p>
            <w:r>
              <w:t>Slow outcomes hidden by typical-value summaries</w:t>
            </w:r>
          </w:p>
        </w:tc>
      </w:tr>
    </w:tbl>
    <w:p>
      <w:pPr>
        <w:pStyle w:val="Heading3"/>
      </w:pPr>
      <w:r>
        <w:t>Performance and cost experiments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Durations A=[1, 1, 1, 9] seconds, B=[2, 2, 2, 2]. All pass. Compute mean and median.</w:t>
            </w:r>
          </w:p>
        </w:tc>
        <w:tc>
          <w:tcPr>
            <w:tcW w:type="dxa" w:w="3408"/>
          </w:tcPr>
          <w:p>
            <w:r>
              <w:t>Use the same cases and environment; record every duration and success. For a simple median sort values and average the middle pair for even counts. Keep failed requests visible.</w:t>
            </w:r>
          </w:p>
        </w:tc>
        <w:tc>
          <w:tcPr>
            <w:tcW w:type="dxa" w:w="3408"/>
          </w:tcPr>
          <w:p>
            <w:r>
              <w:t>A mean3, median1; B mean2, median2. B lowers mean but A has lower median; show the9-second tail instead of declaring one universal winner.</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Performance and cost experiments · 3</w:t>
      </w:r>
    </w:p>
    <w:p>
      <w:pPr>
        <w:spacing w:line="336" w:lineRule="auto" w:after="180"/>
      </w:pPr>
      <w:r>
        <w:rPr>
          <w:b w:val="0"/>
        </w:rPr>
        <w:t xml:space="preserve">Guided: A mean3, </w:t>
      </w:r>
      <w:r>
        <w:rPr>
          <w:b/>
        </w:rPr>
        <w:t>median</w:t>
      </w:r>
      <w:r>
        <w:rPr>
          <w:b w:val="0"/>
        </w:rPr>
        <w:t xml:space="preserve">1; B mean2, </w:t>
      </w:r>
      <w:r>
        <w:rPr>
          <w:b/>
        </w:rPr>
        <w:t>median</w:t>
      </w:r>
      <w:r>
        <w:rPr>
          <w:b w:val="0"/>
        </w:rPr>
        <w:t xml:space="preserve">2. B lowers mean but A has lower </w:t>
      </w:r>
      <w:r>
        <w:rPr>
          <w:b/>
        </w:rPr>
        <w:t>median</w:t>
      </w:r>
      <w:r>
        <w:rPr>
          <w:b w:val="0"/>
        </w:rPr>
        <w:t>; show the9-second tail instead of declaring one universal winner.</w:t>
      </w:r>
    </w:p>
    <w:p>
      <w:pPr>
        <w:spacing w:line="336" w:lineRule="auto" w:after="180"/>
      </w:pPr>
      <w:r>
        <w:rPr>
          <w:b w:val="0"/>
        </w:rPr>
        <w:t>Qualification: Resource improvement under one workload is not universal efficiency or equal quality.</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 xml:space="preserve">Durations A=[1, 1, 1, 9] seconds, B=[2, 2, 2, 2]. All pass. Compute mean and </w:t>
      </w:r>
      <w:r>
        <w:rPr>
          <w:b/>
        </w:rPr>
        <w:t>median</w:t>
      </w:r>
      <w:r>
        <w:rPr>
          <w:b w:val="0"/>
        </w:rPr>
        <w:t>.</w:t>
      </w:r>
    </w:p>
    <w:p>
      <w:pPr>
        <w:spacing w:line="336" w:lineRule="auto" w:after="180"/>
      </w:pPr>
      <w:r>
        <w:rPr>
          <w:b w:val="0"/>
        </w:rPr>
        <w:t xml:space="preserve">A mean3, </w:t>
      </w:r>
      <w:r>
        <w:rPr>
          <w:b/>
        </w:rPr>
        <w:t>median</w:t>
      </w:r>
      <w:r>
        <w:rPr>
          <w:b w:val="0"/>
        </w:rPr>
        <w:t xml:space="preserve">1; B mean2, </w:t>
      </w:r>
      <w:r>
        <w:rPr>
          <w:b/>
        </w:rPr>
        <w:t>median</w:t>
      </w:r>
      <w:r>
        <w:rPr>
          <w:b w:val="0"/>
        </w:rPr>
        <w:t xml:space="preserve">2. B lowers mean but A has lower </w:t>
      </w:r>
      <w:r>
        <w:rPr>
          <w:b/>
        </w:rPr>
        <w:t>median</w:t>
      </w:r>
      <w:r>
        <w:rPr>
          <w:b w:val="0"/>
        </w:rPr>
        <w:t>; show the9-second tail instead of declaring one universal winner.</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Performance and cost experiments</w:t>
      </w:r>
    </w:p>
    <w:p>
      <w:pPr>
        <w:spacing w:line="336" w:lineRule="auto" w:after="180"/>
      </w:pPr>
      <w:r>
        <w:rPr>
          <w:b w:val="0"/>
        </w:rPr>
        <w:t>Measure time and cost. Two fixed configurations answer the same six questions and meet the same quality rubric.</w:t>
      </w:r>
    </w:p>
    <w:p>
      <w:pPr>
        <w:pStyle w:val="Heading3"/>
      </w:pPr>
      <w:r>
        <w:t>The facts we will use</w:t>
      </w:r>
    </w:p>
    <w:p>
      <w:pPr>
        <w:pStyle w:val="Heading3"/>
      </w:pPr>
      <w:r>
        <w:t>Supplied facts</w:t>
      </w:r>
    </w:p>
    <w:p>
      <w:pPr>
        <w:spacing w:line="336" w:lineRule="auto" w:after="180"/>
        <w:shd w:fill="F1F6FC"/>
      </w:pPr>
      <w:r>
        <w:rPr>
          <w:b w:val="0"/>
        </w:rPr>
        <w:t>A totals 18 seconds and 12 cost units. B totals 12 seconds and 18 units.</w:t>
      </w:r>
    </w:p>
    <w:p>
      <w:r>
        <w:drawing>
          <wp:inline xmlns:a="http://schemas.openxmlformats.org/drawingml/2006/main" xmlns:pic="http://schemas.openxmlformats.org/drawingml/2006/picture">
            <wp:extent cx="5486400" cy="3077029"/>
            <wp:docPr id="1" name="Picture 1" descr="Mean resource use per case"/>
            <wp:cNvGraphicFramePr>
              <a:graphicFrameLocks noChangeAspect="1"/>
            </wp:cNvGraphicFramePr>
            <a:graphic>
              <a:graphicData uri="http://schemas.openxmlformats.org/drawingml/2006/picture">
                <pic:pic>
                  <pic:nvPicPr>
                    <pic:cNvPr id="0" name="academy-detail-ai-6-29.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Performance and cost experiments. Compute mean time: A averages 3 seconds; B averages 2 seconds per case.. Compute mean cost: A averages 2 units; B averages 3 units per case.. Compare trade-off: B saves one second but costs one extra unit per case."/>
            <wp:cNvGraphicFramePr>
              <a:graphicFrameLocks noChangeAspect="1"/>
            </wp:cNvGraphicFramePr>
            <a:graphic>
              <a:graphicData uri="http://schemas.openxmlformats.org/drawingml/2006/picture">
                <pic:pic>
                  <pic:nvPicPr>
                    <pic:cNvPr id="0" name="academy-visual-ai-6-29.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mean time</w:t>
            </w:r>
          </w:p>
        </w:tc>
        <w:tc>
          <w:tcPr>
            <w:tcW w:type="dxa" w:w="5112"/>
          </w:tcPr>
          <w:p>
            <w:r>
              <w:t>A averages 3 seconds; B averages 2 seconds per case.</w:t>
            </w:r>
          </w:p>
        </w:tc>
      </w:tr>
      <w:tr>
        <w:tc>
          <w:tcPr>
            <w:tcW w:type="dxa" w:w="5112"/>
          </w:tcPr>
          <w:p>
            <w:r>
              <w:t>2. Compute mean cost</w:t>
            </w:r>
          </w:p>
        </w:tc>
        <w:tc>
          <w:tcPr>
            <w:tcW w:type="dxa" w:w="5112"/>
          </w:tcPr>
          <w:p>
            <w:r>
              <w:t>A averages 2 units; B averages 3 units per case.</w:t>
            </w:r>
          </w:p>
        </w:tc>
      </w:tr>
      <w:tr>
        <w:tc>
          <w:tcPr>
            <w:tcW w:type="dxa" w:w="5112"/>
          </w:tcPr>
          <w:p>
            <w:r>
              <w:t>3. Compare trade-off</w:t>
            </w:r>
          </w:p>
        </w:tc>
        <w:tc>
          <w:tcPr>
            <w:tcW w:type="dxa" w:w="5112"/>
          </w:tcPr>
          <w:p>
            <w:r>
              <w:t>B saves one second but costs one extra unit per case.</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A fair performance experiment holds the workload and measurement procedure fixed. Faster is not automatically preferable under a budget.</w:t>
      </w:r>
    </w:p>
    <w:p>
      <w:pPr>
        <w:pStyle w:val="Heading3"/>
      </w:pPr>
      <w:r>
        <w:t>What this example does not establish</w:t>
      </w:r>
    </w:p>
    <w:p>
      <w:pPr>
        <w:pStyle w:val="Heading3"/>
      </w:pPr>
      <w:r>
        <w:t>Keep the stated limit</w:t>
      </w:r>
    </w:p>
    <w:p>
      <w:pPr>
        <w:spacing w:line="336" w:lineRule="auto" w:after="180"/>
        <w:shd w:fill="FFF5E6"/>
      </w:pPr>
      <w:r>
        <w:rPr>
          <w:b w:val="0"/>
        </w:rPr>
        <w:t>Means hide variation; disclose workload, repeated runs and slow-case results before generalising.</w:t>
      </w:r>
    </w:p>
    <w:p>
      <w:pPr>
        <w:pStyle w:val="Heading3"/>
      </w:pPr>
      <w:r>
        <w:t>Change one thing in the pictured case</w:t>
      </w:r>
    </w:p>
    <w:p>
      <w:pPr>
        <w:pStyle w:val="Heading3"/>
      </w:pPr>
      <w:r>
        <w:t>Change one thing</w:t>
      </w:r>
    </w:p>
    <w:p>
      <w:pPr>
        <w:spacing w:line="336" w:lineRule="auto" w:after="180"/>
        <w:shd w:fill="F5F1FB"/>
      </w:pPr>
      <w:r>
        <w:rPr>
          <w:b w:val="0"/>
        </w:rPr>
        <w:t>Change: Require at most 2 cost units per case.</w:t>
      </w:r>
    </w:p>
    <w:p>
      <w:pPr>
        <w:pStyle w:val="Heading3"/>
      </w:pPr>
      <w:r>
        <w:t>Predicted result</w:t>
      </w:r>
    </w:p>
    <w:p>
      <w:pPr>
        <w:spacing w:line="336" w:lineRule="auto" w:after="180"/>
        <w:shd w:fill="F1F6FC"/>
      </w:pPr>
      <w:r>
        <w:rPr>
          <w:b/>
        </w:rPr>
        <w:t>Prediction</w:t>
      </w:r>
      <w:r>
        <w:rPr>
          <w:b w:val="0"/>
        </w:rPr>
        <w:t>: A meets the budget; B does not.</w:t>
      </w:r>
    </w:p>
    <w:p>
      <w:pPr>
        <w:pStyle w:val="Heading3"/>
      </w:pPr>
      <w:r>
        <w:t>Why the result follows</w:t>
      </w:r>
    </w:p>
    <w:p>
      <w:pPr>
        <w:spacing w:line="336" w:lineRule="auto" w:after="180"/>
        <w:shd w:fill="F1F6FC"/>
      </w:pPr>
      <w:r>
        <w:rPr>
          <w:b w:val="0"/>
        </w:rPr>
        <w:t>Reason: The mandatory resource condition changes the decision.</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Performance and cost experiments,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 xml:space="preserve">Completion task: Durations A=[1, 1, 1, 9] seconds, B=[2, 2, 2, 2]. All pass. Compute mean and </w:t>
      </w:r>
      <w:r>
        <w:rPr>
          <w:b/>
        </w:rPr>
        <w:t>median</w:t>
      </w:r>
      <w:r>
        <w:rPr>
          <w:b w:val="0"/>
        </w:rPr>
        <w:t>. 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A mean3, </w:t>
      </w:r>
      <w:r>
        <w:rPr>
          <w:b/>
        </w:rPr>
        <w:t>median</w:t>
      </w:r>
      <w:r>
        <w:rPr>
          <w:b w:val="0"/>
        </w:rPr>
        <w:t xml:space="preserve">1; B mean2, </w:t>
      </w:r>
      <w:r>
        <w:rPr>
          <w:b/>
        </w:rPr>
        <w:t>median</w:t>
      </w:r>
      <w:r>
        <w:rPr>
          <w:b w:val="0"/>
        </w:rPr>
        <w:t xml:space="preserve">2. B lowers mean but A has lower </w:t>
      </w:r>
      <w:r>
        <w:rPr>
          <w:b/>
        </w:rPr>
        <w:t>median</w:t>
      </w:r>
      <w:r>
        <w:rPr>
          <w:b w:val="0"/>
        </w:rPr>
        <w:t>; show the9-second tail instead of declaring one universal winner.</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Performance and cost experiments.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Resource improvement under one workload is not universal efficiency or equal quality.</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Calculate per-case seconds and cost units for A and B. Which meets a budget of at most 2 cost units per case, and what speed trade-off does that choice make?</w:t>
      </w:r>
    </w:p>
    <w:p>
      <w:pPr>
        <w:pStyle w:val="Heading3"/>
      </w:pPr>
      <w:r>
        <w:t>Reasoned teacher answer</w:t>
      </w:r>
    </w:p>
    <w:p>
      <w:pPr>
        <w:spacing w:line="336" w:lineRule="auto" w:after="180"/>
      </w:pPr>
      <w:r>
        <w:rPr>
          <w:b w:val="0"/>
        </w:rPr>
        <w:t>A averages 3 seconds; B averages 2 seconds per case. A averages 2 units; B averages 3 units per case. B saves one second but costs one extra unit per case. Changed case: A meets the budget; B does not.</w:t>
      </w:r>
    </w:p>
    <w:p>
      <w:pPr>
        <w:spacing w:line="336" w:lineRule="auto" w:after="180"/>
      </w:pPr>
      <w:r>
        <w:rPr>
          <w:b w:val="0"/>
        </w:rPr>
        <w:t>The mandatory resource condition changes the decision.</w:t>
      </w:r>
    </w:p>
    <w:p>
      <w:pPr>
        <w:spacing w:line="336" w:lineRule="auto" w:after="180"/>
      </w:pPr>
      <w:r>
        <w:rPr>
          <w:b w:val="0"/>
        </w:rPr>
        <w:t>Changed-case reasoning: A meets the budget; B does not. The mandatory resource condition changes the decision.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Performance and cost experiments investigation and use the first unsupported step to choose a teaching response.</w:t>
      </w:r>
    </w:p>
    <w:p>
      <w:pPr>
        <w:spacing w:line="336" w:lineRule="auto" w:after="180"/>
      </w:pPr>
      <w:r>
        <w:rPr>
          <w:b w:val="0"/>
        </w:rPr>
        <w:t>The worked result establishes every future case: Resource improvement under one workload is not universal efficiency or equal quality.</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Performance and cost experiments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A mean3, </w:t>
      </w:r>
      <w:r>
        <w:rPr>
          <w:b/>
        </w:rPr>
        <w:t>median</w:t>
      </w:r>
      <w:r>
        <w:rPr>
          <w:b w:val="0"/>
        </w:rPr>
        <w:t xml:space="preserve">1; B mean2, </w:t>
      </w:r>
      <w:r>
        <w:rPr>
          <w:b/>
        </w:rPr>
        <w:t>median</w:t>
      </w:r>
      <w:r>
        <w:rPr>
          <w:b w:val="0"/>
        </w:rPr>
        <w:t xml:space="preserve">2. B lowers mean but A has lower </w:t>
      </w:r>
      <w:r>
        <w:rPr>
          <w:b/>
        </w:rPr>
        <w:t>median</w:t>
      </w:r>
      <w:r>
        <w:rPr>
          <w:b w:val="0"/>
        </w:rPr>
        <w:t>; show the9-second tail instead of declaring one universal winner.</w:t>
      </w:r>
    </w:p>
    <w:p>
      <w:pPr>
        <w:spacing w:line="336" w:lineRule="auto" w:after="180"/>
      </w:pPr>
      <w:r>
        <w:rPr>
          <w:b w:val="0"/>
        </w:rPr>
        <w:t>Qualification: Resource improvement under one workload is not universal efficiency or equal quality.</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Performance experiments compare </w:t>
      </w:r>
      <w:r>
        <w:rPr>
          <w:b/>
        </w:rPr>
        <w:t>matched workload</w:t>
      </w:r>
      <w:r>
        <w:rPr>
          <w:b w:val="0"/>
        </w:rPr>
        <w:t>s with declared timing boundaries and quality constraints. Averages can hide slow cases.</w:t>
      </w:r>
    </w:p>
    <w:p>
      <w:pPr>
        <w:spacing w:line="336" w:lineRule="auto" w:after="180"/>
        <w:shd w:fill="F1F6FC"/>
      </w:pPr>
      <w:r>
        <w:rPr>
          <w:b w:val="0"/>
        </w:rPr>
        <w:t xml:space="preserve">Use the same cases and environment; record every duration and success. For a simple </w:t>
      </w:r>
      <w:r>
        <w:rPr>
          <w:b/>
        </w:rPr>
        <w:t>median</w:t>
      </w:r>
      <w:r>
        <w:rPr>
          <w:b w:val="0"/>
        </w:rPr>
        <w:t xml:space="preserve"> sort values and average the middle pair for even counts. Keep failed requests visible.</w:t>
      </w:r>
    </w:p>
    <w:p>
      <w:pPr>
        <w:pStyle w:val="Heading3"/>
      </w:pPr>
      <w:r>
        <w:t>W2 Trace the worked case</w:t>
      </w:r>
    </w:p>
    <w:p>
      <w:pPr>
        <w:pStyle w:val="Heading3"/>
      </w:pPr>
      <w:r>
        <w:t>Workbook question · W2</w:t>
      </w:r>
    </w:p>
    <w:p>
      <w:pPr>
        <w:spacing w:line="336" w:lineRule="auto" w:after="180"/>
        <w:shd w:fill="F5F1FB"/>
      </w:pPr>
      <w:r>
        <w:rPr>
          <w:b w:val="0"/>
        </w:rPr>
        <w:t xml:space="preserve">Durations A=[1, 1, 1, 9] seconds, B=[2, 2, 2, 2]. All pass. Compute mean and </w:t>
      </w:r>
      <w:r>
        <w:rPr>
          <w:b/>
        </w:rPr>
        <w:t>median</w:t>
      </w:r>
      <w:r>
        <w:rPr>
          <w:b w:val="0"/>
        </w:rPr>
        <w:t>. Show the intermediate steps and give the conclusion with its scope.</w:t>
      </w:r>
    </w:p>
    <w:p>
      <w:pPr>
        <w:pStyle w:val="Heading3"/>
      </w:pPr>
      <w:r>
        <w:t>Teacher reasoning · W2</w:t>
      </w:r>
    </w:p>
    <w:p>
      <w:pPr>
        <w:spacing w:line="336" w:lineRule="auto" w:after="180"/>
        <w:shd w:fill="F1F6FC"/>
      </w:pPr>
      <w:r>
        <w:rPr>
          <w:b w:val="0"/>
        </w:rPr>
        <w:t xml:space="preserve">Teacher explanation: A mean3, </w:t>
      </w:r>
      <w:r>
        <w:rPr>
          <w:b/>
        </w:rPr>
        <w:t>median</w:t>
      </w:r>
      <w:r>
        <w:rPr>
          <w:b w:val="0"/>
        </w:rPr>
        <w:t xml:space="preserve">1; B mean2, </w:t>
      </w:r>
      <w:r>
        <w:rPr>
          <w:b/>
        </w:rPr>
        <w:t>median</w:t>
      </w:r>
      <w:r>
        <w:rPr>
          <w:b w:val="0"/>
        </w:rPr>
        <w:t xml:space="preserve">2. B lowers mean but A has lower </w:t>
      </w:r>
      <w:r>
        <w:rPr>
          <w:b/>
        </w:rPr>
        <w:t>median</w:t>
      </w:r>
      <w:r>
        <w:rPr>
          <w:b w:val="0"/>
        </w:rPr>
        <w:t>; show the9-second tail instead of declaring one universal winner.</w:t>
      </w:r>
    </w:p>
    <w:p>
      <w:pPr>
        <w:pStyle w:val="Heading3"/>
      </w:pPr>
      <w:r>
        <w:t>W3 Audit the limit</w:t>
      </w:r>
    </w:p>
    <w:p>
      <w:pPr>
        <w:pStyle w:val="Heading3"/>
      </w:pPr>
      <w:r>
        <w:t>Workbook question · W3</w:t>
      </w:r>
    </w:p>
    <w:p>
      <w:pPr>
        <w:spacing w:line="336" w:lineRule="auto" w:after="180"/>
        <w:shd w:fill="F5F1FB"/>
      </w:pPr>
      <w:r>
        <w:rPr>
          <w:b w:val="0"/>
        </w:rPr>
        <w:t>A report omits this qualification: Resource improvement under one workload is not universal efficiency or equal quality. 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Resource improvement under one workload is not universal efficiency or equal quality.</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C=[1, 2, 3, 10], D=[3, 3, 3, 3]. Compute means/</w:t>
      </w:r>
      <w:r>
        <w:rPr>
          <w:b/>
        </w:rPr>
        <w:t>median</w:t>
      </w:r>
      <w:r>
        <w:rPr>
          <w:b w:val="0"/>
        </w:rPr>
        <w:t>s; one D response is wrong.</w:t>
      </w:r>
    </w:p>
    <w:p>
      <w:pPr>
        <w:pStyle w:val="Heading3"/>
      </w:pPr>
      <w:r>
        <w:t>Teacher reasoning · W4</w:t>
      </w:r>
    </w:p>
    <w:p>
      <w:pPr>
        <w:spacing w:line="336" w:lineRule="auto" w:after="180"/>
        <w:shd w:fill="F1F6FC"/>
      </w:pPr>
      <w:r>
        <w:rPr>
          <w:b w:val="0"/>
        </w:rPr>
        <w:t xml:space="preserve">Teacher explanation: C mean4, </w:t>
      </w:r>
      <w:r>
        <w:rPr>
          <w:b/>
        </w:rPr>
        <w:t>median</w:t>
      </w:r>
      <w:r>
        <w:rPr>
          <w:b w:val="0"/>
        </w:rPr>
        <w:t xml:space="preserve">2.5; D mean3, </w:t>
      </w:r>
      <w:r>
        <w:rPr>
          <w:b/>
        </w:rPr>
        <w:t>median</w:t>
      </w:r>
      <w:r>
        <w:rPr>
          <w:b w:val="0"/>
        </w:rPr>
        <w:t>3. D quality3/4, so speed comparison must include its failure.</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Resource improvement under one workload is not universal efficiency or equal quality.</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C mean4, </w:t>
      </w:r>
      <w:r>
        <w:rPr>
          <w:b/>
        </w:rPr>
        <w:t>median</w:t>
      </w:r>
      <w:r>
        <w:rPr>
          <w:b w:val="0"/>
        </w:rPr>
        <w:t xml:space="preserve">2.5; D mean3, </w:t>
      </w:r>
      <w:r>
        <w:rPr>
          <w:b/>
        </w:rPr>
        <w:t>median</w:t>
      </w:r>
      <w:r>
        <w:rPr>
          <w:b w:val="0"/>
        </w:rPr>
        <w:t>3. D quality3/4, so speed comparison must include its failure. Require intermediate reasoning and the stated scope. Fresh retry: E=[2, 2, 6, 10], F=[4, 4, 4, 4], all pass.</w:t>
      </w:r>
    </w:p>
    <w:p>
      <w:pPr>
        <w:spacing w:line="336" w:lineRule="auto" w:after="180"/>
        <w:shd w:fill="F1F6FC"/>
      </w:pPr>
      <w:r>
        <w:rPr>
          <w:b w:val="0"/>
        </w:rPr>
        <w:t xml:space="preserve">Expected reasoning: E mean5, </w:t>
      </w:r>
      <w:r>
        <w:rPr>
          <w:b/>
        </w:rPr>
        <w:t>median</w:t>
      </w:r>
      <w:r>
        <w:rPr>
          <w:b w:val="0"/>
        </w:rPr>
        <w:t xml:space="preserve">4; F mean4, </w:t>
      </w:r>
      <w:r>
        <w:rPr>
          <w:b/>
        </w:rPr>
        <w:t>median</w:t>
      </w:r>
      <w:r>
        <w:rPr>
          <w:b w:val="0"/>
        </w:rPr>
        <w:t>4. Tail and matched boundary remain relevant. 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C=[1, 2, 3, 10], D=[3, 3, 3, 3]. Compute means/</w:t>
      </w:r>
      <w:r>
        <w:rPr>
          <w:b/>
        </w:rPr>
        <w:t>median</w:t>
      </w:r>
      <w:r>
        <w:rPr>
          <w:b w:val="0"/>
        </w:rPr>
        <w:t>s; one D response is wrong.</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C mean4, </w:t>
      </w:r>
      <w:r>
        <w:rPr>
          <w:b/>
        </w:rPr>
        <w:t>median</w:t>
      </w:r>
      <w:r>
        <w:rPr>
          <w:b w:val="0"/>
        </w:rPr>
        <w:t xml:space="preserve">2.5; D mean3, </w:t>
      </w:r>
      <w:r>
        <w:rPr>
          <w:b/>
        </w:rPr>
        <w:t>median</w:t>
      </w:r>
      <w:r>
        <w:rPr>
          <w:b w:val="0"/>
        </w:rPr>
        <w:t>3. D quality3/4, so speed comparison must include its failure.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Performance and cost experiments to Grounded Learning Service, adapt support and plan a later changed-case check.</w:t>
      </w:r>
    </w:p>
    <w:p>
      <w:pPr>
        <w:spacing w:line="336" w:lineRule="auto" w:after="180"/>
      </w:pPr>
      <w:r>
        <w:rPr>
          <w:b w:val="0"/>
        </w:rPr>
        <w:t xml:space="preserve">Add a labelled performance and cost experiments </w:t>
      </w:r>
      <w:r>
        <w:rPr>
          <w:b/>
        </w:rPr>
        <w:t>evidence</w:t>
      </w:r>
      <w:r>
        <w:rPr>
          <w:b w:val="0"/>
        </w:rPr>
        <w:t xml:space="preserve"> sheet to Grounded Learning Service. Show how you can explain the </w:t>
      </w:r>
      <w:r>
        <w:rPr>
          <w:b/>
        </w:rPr>
        <w:t>mechanism</w:t>
      </w:r>
      <w:r>
        <w:rPr>
          <w:b w:val="0"/>
        </w:rPr>
        <w:t xml:space="preserve"> and terminology of performance and cost experiments.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Security and privacy review.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ai-6/30, ai-6/32, ai-6/35.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1"/>
      </w:pPr>
      <w:r>
        <w:t>07. Prepare, teach and assess</w:t>
      </w:r>
    </w:p>
    <w:p>
      <w:r>
        <w:t>Use this preparation summary alongside the detailed Performance and cost experiments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performance and cost experiments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Durations A=[1, 1, 1, 9] seconds, B=[2, 2, 2, 2]. All pass. Compute mean and </w:t>
      </w:r>
      <w:r>
        <w:rPr>
          <w:b/>
        </w:rPr>
        <w:t>median</w:t>
      </w:r>
      <w:r>
        <w:rPr>
          <w:b w:val="0"/>
        </w:rPr>
        <w:t>. Show the intermediate steps and give the conclusion with its scope.</w:t>
      </w:r>
    </w:p>
    <w:p>
      <w:pPr>
        <w:pStyle w:val="Heading3"/>
      </w:pPr>
      <w:r>
        <w:t>Supported practice answer</w:t>
      </w:r>
    </w:p>
    <w:p>
      <w:pPr>
        <w:spacing w:line="336" w:lineRule="auto" w:after="180"/>
        <w:shd w:fill="F1F6FC"/>
      </w:pPr>
      <w:r>
        <w:rPr>
          <w:b w:val="0"/>
        </w:rPr>
        <w:t xml:space="preserve">Reasoned practice answer: Teacher explanation: A mean3, </w:t>
      </w:r>
      <w:r>
        <w:rPr>
          <w:b/>
        </w:rPr>
        <w:t>median</w:t>
      </w:r>
      <w:r>
        <w:rPr>
          <w:b w:val="0"/>
        </w:rPr>
        <w:t xml:space="preserve">1; B mean2, </w:t>
      </w:r>
      <w:r>
        <w:rPr>
          <w:b/>
        </w:rPr>
        <w:t>median</w:t>
      </w:r>
      <w:r>
        <w:rPr>
          <w:b w:val="0"/>
        </w:rPr>
        <w:t xml:space="preserve">2. B lowers mean but A has lower </w:t>
      </w:r>
      <w:r>
        <w:rPr>
          <w:b/>
        </w:rPr>
        <w:t>median</w:t>
      </w:r>
      <w:r>
        <w:rPr>
          <w:b w:val="0"/>
        </w:rPr>
        <w:t>; show the9-second tail instead of declaring one universal winner.</w:t>
      </w:r>
    </w:p>
    <w:p>
      <w:pPr>
        <w:spacing w:line="336" w:lineRule="auto" w:after="180"/>
      </w:pPr>
      <w:r>
        <w:rPr>
          <w:b w:val="0"/>
        </w:rPr>
        <w:t>Check every learner before discussion: Use the worked case for Performance and cost experiments.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Resource improvement under one workload is not universal efficiency or equal quality.</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Require at most 2 cost units per case. Require a </w:t>
      </w:r>
      <w:r>
        <w:rPr>
          <w:b/>
        </w:rPr>
        <w:t>prediction</w:t>
      </w:r>
      <w:r>
        <w:rPr>
          <w:b w:val="0"/>
        </w:rPr>
        <w:t xml:space="preserve"> and a reason before comparing. Expected result: A meets the budget; B does not. Reason: The mandatory resource condition changes the decision.</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Performance and cost experiments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Performance and cost experiments: the case</w:t>
      </w:r>
    </w:p>
    <w:p>
      <w:r>
        <w:drawing>
          <wp:inline xmlns:a="http://schemas.openxmlformats.org/drawingml/2006/main" xmlns:pic="http://schemas.openxmlformats.org/drawingml/2006/picture">
            <wp:extent cx="5486400" cy="2834640"/>
            <wp:docPr id="3" name="Picture 3" descr="Measure time and cost. Two fixed configurations answer the same six questions and meet the same quality rubric. Supplied facts: A totals 18 seconds and 12 cost units. B totals 12 seconds and 18 units."/>
            <wp:cNvGraphicFramePr>
              <a:graphicFrameLocks noChangeAspect="1"/>
            </wp:cNvGraphicFramePr>
            <a:graphic>
              <a:graphicData uri="http://schemas.openxmlformats.org/drawingml/2006/picture">
                <pic:pic>
                  <pic:nvPicPr>
                    <pic:cNvPr id="0" name="academy-story-ai-6-29-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Measure time and cost. Two fixed configurations answer the same six questions and meet the same quality rubric. Supplied facts: A totals 18 seconds and 12 cost units. B totals 12 seconds and 18 units.</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Compute mean time: A averages 3 seconds; B averages 2 seconds per case. → Compute mean cost: A averages 2 units; B averages 3 units per case. → Compare trade-off: B saves one second but costs one extra unit per case."/>
            <wp:cNvGraphicFramePr>
              <a:graphicFrameLocks noChangeAspect="1"/>
            </wp:cNvGraphicFramePr>
            <a:graphic>
              <a:graphicData uri="http://schemas.openxmlformats.org/drawingml/2006/picture">
                <pic:pic>
                  <pic:nvPicPr>
                    <pic:cNvPr id="0" name="academy-story-ai-6-29-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Compute mean time: A averages 3 seconds; B averages 2 seconds per case. → Compute mean cost: A averages 2 units; B averages 3 units per case. → Compare trade-off: B saves one second but costs one extra unit per case.</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Mean resource use per case</w:t>
      </w:r>
    </w:p>
    <w:p>
      <w:r>
        <w:drawing>
          <wp:inline xmlns:a="http://schemas.openxmlformats.org/drawingml/2006/main" xmlns:pic="http://schemas.openxmlformats.org/drawingml/2006/picture">
            <wp:extent cx="5486400" cy="3096768"/>
            <wp:docPr id="5" name="Picture 5" descr="Mean resource use per case. A: Seconds/case = 3, Cost units/case = 2. B: Seconds/case = 2, Cost units/case = 3."/>
            <wp:cNvGraphicFramePr>
              <a:graphicFrameLocks noChangeAspect="1"/>
            </wp:cNvGraphicFramePr>
            <a:graphic>
              <a:graphicData uri="http://schemas.openxmlformats.org/drawingml/2006/picture">
                <pic:pic>
                  <pic:nvPicPr>
                    <pic:cNvPr id="0" name="academy-story-ai-6-29-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Mean resource use per case. A: Seconds/case = 3, Cost units/case = 2. B: Seconds/case = 2, Cost units/case = 3.</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B saves one second but costs one extra unit per case. Changed condition: Require at most 2 cost units per case. Expected result: A meets the budget; B does not. Reason: The mandatory resource condition changes the decision."/>
            <wp:cNvGraphicFramePr>
              <a:graphicFrameLocks noChangeAspect="1"/>
            </wp:cNvGraphicFramePr>
            <a:graphic>
              <a:graphicData uri="http://schemas.openxmlformats.org/drawingml/2006/picture">
                <pic:pic>
                  <pic:nvPicPr>
                    <pic:cNvPr id="0" name="academy-story-ai-6-29-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B saves one second but costs one extra unit per case. Changed condition: Require at most 2 cost units per case. Expected result: A meets the budget; B does not.</w:t>
      </w:r>
    </w:p>
    <w:p>
      <w:pPr>
        <w:spacing w:line="336" w:lineRule="auto" w:after="180"/>
      </w:pPr>
      <w:r>
        <w:rPr>
          <w:b w:val="0"/>
        </w:rPr>
        <w:t>Reason: The mandatory resource condition changes the decision.</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mandatory resource condition changes the decision.</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 fair performance experiment holds the workload and measurement procedure fixed. Faster is not automatically preferable under a budget. Limit: Means hide variation; disclose workload, repeated runs and slow-case results before generalising."/>
            <wp:cNvGraphicFramePr>
              <a:graphicFrameLocks noChangeAspect="1"/>
            </wp:cNvGraphicFramePr>
            <a:graphic>
              <a:graphicData uri="http://schemas.openxmlformats.org/drawingml/2006/picture">
                <pic:pic>
                  <pic:nvPicPr>
                    <pic:cNvPr id="0" name="academy-story-ai-6-29-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A fair performance experiment holds the workload and measurement procedure fixed. Faster is not automatically preferable under a budget.</w:t>
      </w:r>
    </w:p>
    <w:p>
      <w:pPr>
        <w:spacing w:line="336" w:lineRule="auto" w:after="180"/>
      </w:pPr>
      <w:r>
        <w:rPr>
          <w:b w:val="0"/>
        </w:rPr>
        <w:t>Limit: Means hide variation; disclose workload, repeated runs and slow-case results before generalising.</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Means hide variation; disclose workload, repeated runs and slow-case results before generalising.</w:t>
      </w:r>
    </w:p>
    <w:p>
      <w:pPr>
        <w:pStyle w:val="Heading3"/>
      </w:pPr>
      <w:r>
        <w:t>06. Make the idea visible in your project</w:t>
      </w:r>
    </w:p>
    <w:p>
      <w:r>
        <w:drawing>
          <wp:inline xmlns:a="http://schemas.openxmlformats.org/drawingml/2006/main" xmlns:pic="http://schemas.openxmlformats.org/drawingml/2006/picture">
            <wp:extent cx="5486400" cy="3529584"/>
            <wp:docPr id="8" name="Picture 8" descr="For the Grounded Learning Service, retain an annotated trace and the changed-case result. Name the contract or evidence that makes the deciding step valid, so another team can review it. Draw your input, deciding step, result and limit. Supported question: Calculate per-case seconds and cost units for A and B. Which meets a budget of at most 2 cost units per case, and what speed trade-off does that choice make?"/>
            <wp:cNvGraphicFramePr>
              <a:graphicFrameLocks noChangeAspect="1"/>
            </wp:cNvGraphicFramePr>
            <a:graphic>
              <a:graphicData uri="http://schemas.openxmlformats.org/drawingml/2006/picture">
                <pic:pic>
                  <pic:nvPicPr>
                    <pic:cNvPr id="0" name="academy-story-ai-6-29-06.png"/>
                    <pic:cNvPicPr/>
                  </pic:nvPicPr>
                  <pic:blipFill>
                    <a:blip r:embed="rId16"/>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Calculate per-case seconds and cost units for A and B.</w:t>
      </w:r>
    </w:p>
    <w:p>
      <w:pPr>
        <w:spacing w:line="336" w:lineRule="auto" w:after="180"/>
      </w:pPr>
      <w:r>
        <w:rPr>
          <w:b w:val="0"/>
        </w:rPr>
        <w:t>Which meets a budget of at most 2 cost units per case, and what speed trade-off does that choice make?</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A averages 3 seconds; B averages 2 seconds per case. A averages 2 units; B averages 3 units per case. B saves one second but costs one extra unit per case. Changed case: A meets the budget; B does not.</w:t>
      </w:r>
    </w:p>
    <w:p>
      <w:pPr>
        <w:spacing w:line="336" w:lineRule="auto" w:after="180"/>
        <w:shd w:fill="F1F6F8"/>
      </w:pPr>
      <w:r>
        <w:rPr>
          <w:b w:val="0"/>
        </w:rPr>
        <w:t>The mandatory resource condition changes the decision.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