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ai-7/26</w:t>
      </w:r>
    </w:p>
    <w:p>
      <w:pPr>
        <w:pStyle w:val="Title"/>
      </w:pPr>
      <w:r>
        <w:t>Inspecting failures and anomalies</w:t>
      </w:r>
    </w:p>
    <w:p>
      <w:r>
        <w:t>Project: Reproducible AI Research Study</w:t>
      </w:r>
    </w:p>
    <w:p>
      <w:pPr>
        <w:pStyle w:val="Heading1"/>
      </w:pPr>
      <w:r>
        <w:t>01. Prepare the purpose, prerequisites and materials</w:t>
      </w:r>
    </w:p>
    <w:p>
      <w:r>
        <w:t>Prepare Inspecting failures and anomalies: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inspecting failures and anomalies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Running the primary experiment</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pStyle w:val="Heading3"/>
      </w:pPr>
      <w:r>
        <w:t>Power and resource tradeoffs</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power and resource tradeoffs</w:t>
      </w:r>
    </w:p>
    <w:p>
      <w:pPr>
        <w:spacing w:line="336" w:lineRule="auto" w:after="180"/>
      </w:pPr>
      <w:r>
        <w:rPr>
          <w:b w:val="0"/>
        </w:rPr>
        <w:t>Reference example, not the only acceptable wording: Teacher explanation: Power concerns detecting a declared effect under a specified model and test. Planning depends on effect size, variability, unit independence and budget.</w:t>
      </w:r>
    </w:p>
    <w:p>
      <w:pPr>
        <w:spacing w:line="336" w:lineRule="auto" w:after="180"/>
      </w:pPr>
      <w:r>
        <w:rPr>
          <w:b w:val="0"/>
        </w:rPr>
        <w:t>Use supplied simulation results rather than an unsupported universal sample-size rule. Estimated detection frequency is detections/simulated alternative trials; false positives require null trials separately.</w:t>
      </w:r>
    </w:p>
    <w:p>
      <w:pPr>
        <w:pStyle w:val="Heading3"/>
      </w:pPr>
      <w:r>
        <w:t>Privacy and data governance</w:t>
      </w:r>
    </w:p>
    <w:p>
      <w:pPr>
        <w:spacing w:line="336" w:lineRule="auto" w:after="180"/>
      </w:pPr>
      <w:r>
        <w:rPr>
          <w:b w:val="0"/>
        </w:rPr>
        <w:t>Without opening the old lesson, explain one key idea from Privacy and data governance.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privacy and data governance</w:t>
      </w:r>
    </w:p>
    <w:p>
      <w:pPr>
        <w:spacing w:line="336" w:lineRule="auto" w:after="180"/>
      </w:pPr>
      <w:r>
        <w:rPr>
          <w:b w:val="0"/>
        </w:rPr>
        <w:t>Reference example, not the only acceptable wording: Teacher explanation: Data governance specifies who may use which records, for what purpose and for how long. Coded data can still be reidentifiable.</w:t>
      </w:r>
    </w:p>
    <w:p>
      <w:pPr>
        <w:spacing w:line="336" w:lineRule="auto" w:after="180"/>
      </w:pPr>
      <w:r>
        <w:rPr>
          <w:b w:val="0"/>
        </w:rPr>
        <w:t>For fictional records separate participant-code table from analysis values; limit access and retention. Remove unnecessary fields and small-group details before a permitted aggregate export.</w:t>
      </w:r>
    </w:p>
    <w:p>
      <w:pPr>
        <w:spacing w:line="336" w:lineRule="auto" w:after="180"/>
      </w:pPr>
      <w:r>
        <w:rPr>
          <w:b w:val="0"/>
        </w:rPr>
        <w:t xml:space="preserve">Two 45-minute sessions. Failure inspection generates explanations to test. An unusual result is not automatically a bad data point.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inspecting failures and anomalies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inspecting failures and anomalies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Inspecting failures and anomalies using the supplied case, labelled mechanism and reasoning. Make the scope of each conclusion explicit.</w:t>
      </w:r>
    </w:p>
    <w:p>
      <w:pPr>
        <w:spacing w:line="336" w:lineRule="auto" w:after="180"/>
      </w:pPr>
      <w:r>
        <w:rPr>
          <w:b w:val="0"/>
        </w:rPr>
        <w:t>Failure inspection generates explanations to test. An unusual result is not automatically a bad data point.</w:t>
      </w:r>
    </w:p>
    <w:p>
      <w:pPr>
        <w:pStyle w:val="Heading3"/>
      </w:pPr>
      <w:r>
        <w:t>Explain Inspecting failures and anomalies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pStyle w:val="Heading3"/>
      </w:pPr>
      <w:r>
        <w:t>Explain Inspecting failures and anomalies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Inspecting failures and anomalies · 3</w:t>
      </w:r>
    </w:p>
    <w:p>
      <w:pPr>
        <w:spacing w:line="336" w:lineRule="auto" w:after="180"/>
      </w:pPr>
      <w:r>
        <w:rPr>
          <w:b w:val="0"/>
        </w:rPr>
        <w:t xml:space="preserve">Guided: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Qualification: Post-hoc exclusion based on an unwanted outcome can distort the conclusion.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Durations1, 2, 2, 15 seconds are all valid traces. Team deletes15 as an outlier without a rule.</w:t>
      </w:r>
    </w:p>
    <w:p>
      <w:pPr>
        <w:spacing w:line="336" w:lineRule="auto" w:after="180"/>
      </w:pPr>
      <w:r>
        <w:rPr>
          <w:b w:val="0"/>
        </w:rPr>
        <w:t xml:space="preserve">The slow valid case must remain in the declared primary analysis. Investigate </w:t>
      </w:r>
      <w:r>
        <w:rPr>
          <w:b/>
        </w:rPr>
        <w:t>mechanism</w:t>
      </w:r>
      <w:r>
        <w:rPr>
          <w:b w:val="0"/>
        </w:rPr>
        <w:t xml:space="preserve"> separately; mean5 and median2 reveal different aspects.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Inspecting failures and anomalies</w:t>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w:t>
      </w:r>
    </w:p>
    <w:p>
      <w:pPr>
        <w:pStyle w:val="Heading3"/>
      </w:pPr>
      <w:r>
        <w:t>The facts we will use</w:t>
      </w:r>
    </w:p>
    <w:p>
      <w:pPr>
        <w:pStyle w:val="Heading3"/>
      </w:pPr>
      <w:r>
        <w:t>Supplied facts</w:t>
      </w:r>
    </w:p>
    <w:p>
      <w:pPr>
        <w:spacing w:line="336" w:lineRule="auto" w:after="180"/>
        <w:shd w:fill="F1F6FC"/>
      </w:pPr>
      <w:r>
        <w:rPr>
          <w:b w:val="0"/>
        </w:rP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pStyle w:val="Heading3"/>
      </w:pPr>
      <w:r>
        <w:t>What this example does not establish</w:t>
      </w:r>
    </w:p>
    <w:p>
      <w:pPr>
        <w:pStyle w:val="Heading3"/>
      </w:pPr>
      <w:r>
        <w:t>Keep the stated limit</w:t>
      </w:r>
    </w:p>
    <w:p>
      <w:pPr>
        <w:spacing w:line="336" w:lineRule="auto" w:after="180"/>
        <w:shd w:fill="FFF5E6"/>
      </w:pPr>
      <w:r>
        <w:rPr>
          <w:b w:val="0"/>
        </w:rPr>
        <w:t>A logged timeout does not identify every underlying cause; report conditions and test explanations.</w:t>
      </w:r>
    </w:p>
    <w:p>
      <w:pPr>
        <w:pStyle w:val="Heading3"/>
      </w:pPr>
      <w:r>
        <w:t>Change one thing in the pictured case</w:t>
      </w:r>
    </w:p>
    <w:p>
      <w:pPr>
        <w:pStyle w:val="Heading3"/>
      </w:pPr>
      <w:r>
        <w:t>Change one thing</w:t>
      </w:r>
    </w:p>
    <w:p>
      <w:pPr>
        <w:spacing w:line="336" w:lineRule="auto" w:after="180"/>
        <w:shd w:fill="F5F1FB"/>
      </w:pPr>
      <w:r>
        <w:rPr>
          <w:b w:val="0"/>
        </w:rPr>
        <w:t>Change: Delete the 10-second record only because it looks bad.</w:t>
      </w:r>
    </w:p>
    <w:p>
      <w:pPr>
        <w:pStyle w:val="Heading3"/>
      </w:pPr>
      <w:r>
        <w:t>Predicted result</w:t>
      </w:r>
    </w:p>
    <w:p>
      <w:pPr>
        <w:spacing w:line="336" w:lineRule="auto" w:after="180"/>
        <w:shd w:fill="F1F6FC"/>
      </w:pPr>
      <w:r>
        <w:rPr>
          <w:b/>
        </w:rPr>
        <w:t>Prediction</w:t>
      </w:r>
      <w:r>
        <w:rPr>
          <w:b w:val="0"/>
        </w:rPr>
        <w:t>: The mean becomes 2 seconds but the selective report violates this plan.</w:t>
      </w:r>
    </w:p>
    <w:p>
      <w:pPr>
        <w:pStyle w:val="Heading3"/>
      </w:pPr>
      <w:r>
        <w:t>Why the result follows</w:t>
      </w:r>
    </w:p>
    <w:p>
      <w:pPr>
        <w:spacing w:line="336" w:lineRule="auto" w:after="180"/>
        <w:shd w:fill="F1F6FC"/>
      </w:pPr>
      <w:r>
        <w:rPr>
          <w:b w:val="0"/>
        </w:rPr>
        <w:t>Reason: Observed inconvenient outcomes are not an approved exclusion reason.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Inspecting failures and anomalies,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Durations1, 2, 2, 15 seconds are all valid traces. Team deletes15 as an outlier without a rule.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Inspecting failures and anomalies.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Post-hoc exclusion based on an unwanted outcome can distort the conclusion.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mean and median for 2,2,2,10. What does the timeout log establish, and why is deleting that inconvenient record incompatible with the stated plan?</w:t>
      </w:r>
    </w:p>
    <w:p>
      <w:pPr>
        <w:pStyle w:val="Heading3"/>
      </w:pPr>
      <w:r>
        <w:t>Reasoned teacher answer</w:t>
      </w:r>
    </w:p>
    <w:p>
      <w:pPr>
        <w:spacing w:line="336" w:lineRule="auto" w:after="180"/>
      </w:pPr>
      <w:r>
        <w:rPr>
          <w:b w:val="0"/>
        </w:rPr>
        <w:t xml:space="preserve">The fourth duration remains 10 seconds. Mean is 16/4=4 seconds; median is 2 seconds. Report the timeout </w:t>
      </w:r>
      <w:r>
        <w:rPr>
          <w:b/>
        </w:rPr>
        <w:t>evidence</w:t>
      </w:r>
      <w:r>
        <w:rPr>
          <w:b w:val="0"/>
        </w:rPr>
        <w:t xml:space="preserve"> and distinguish it from an untested explanation.</w:t>
      </w:r>
    </w:p>
    <w:p>
      <w:pPr>
        <w:spacing w:line="336" w:lineRule="auto" w:after="180"/>
      </w:pPr>
      <w:r>
        <w:rPr>
          <w:b w:val="0"/>
        </w:rPr>
        <w:t>Changed case: The mean becomes 2 seconds but the selective report violates this plan. Observed inconvenient outcomes are not an approved exclusion reason.</w:t>
      </w:r>
    </w:p>
    <w:p>
      <w:pPr>
        <w:spacing w:line="336" w:lineRule="auto" w:after="180"/>
      </w:pPr>
      <w:r>
        <w:rPr>
          <w:b w:val="0"/>
        </w:rPr>
        <w:t>Changed-case reasoning: The mean becomes 2 seconds but the selective report violates this plan. Observed inconvenient outcomes are not an approved exclusion reason.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Inspecting failures and anomalies investigation and use the first unsupported step to choose a teaching response.</w:t>
      </w:r>
    </w:p>
    <w:p>
      <w:pPr>
        <w:spacing w:line="336" w:lineRule="auto" w:after="180"/>
      </w:pPr>
      <w:r>
        <w:rPr>
          <w:b w:val="0"/>
        </w:rPr>
        <w:t>The worked result establishes every future case: Post-hoc exclusion based on an unwanted outcome can distort the conclusion.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Inspecting failures and anomalies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Qualification: Post-hoc exclusion based on an unwanted outcome can distort the conclusion.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Failure inspection generates explanations to test. An unusual result is not automatically a bad data point. Compare raw </w:t>
      </w:r>
      <w:r>
        <w:rPr>
          <w:b/>
        </w:rPr>
        <w:t>output</w:t>
      </w:r>
      <w:r>
        <w:rPr>
          <w:b w:val="0"/>
        </w:rPr>
        <w:t xml:space="preserve">s, </w:t>
      </w:r>
      <w:r>
        <w:rPr>
          <w:b/>
        </w:rPr>
        <w:t>input</w:t>
      </w:r>
      <w:r>
        <w:rPr>
          <w:b w:val="0"/>
        </w:rPr>
        <w:t xml:space="preserve"> validity and procedure traces.</w:t>
      </w:r>
    </w:p>
    <w:p>
      <w:pPr>
        <w:spacing w:line="336" w:lineRule="auto" w:after="180"/>
        <w:shd w:fill="F1F6FC"/>
      </w:pPr>
      <w:r>
        <w:rPr>
          <w:b w:val="0"/>
        </w:rPr>
        <w:t xml:space="preserve">Correct demonstrable measurement errors with provenance; retain valid unusual </w:t>
      </w:r>
      <w:r>
        <w:rPr>
          <w:b/>
        </w:rPr>
        <w:t>observation</w:t>
      </w:r>
      <w:r>
        <w:rPr>
          <w:b w:val="0"/>
        </w:rPr>
        <w:t>s. Label post-result investigations exploratory.</w:t>
      </w:r>
    </w:p>
    <w:p>
      <w:pPr>
        <w:pStyle w:val="Heading3"/>
      </w:pPr>
      <w:r>
        <w:t>W2 Trace the worked case</w:t>
      </w:r>
    </w:p>
    <w:p>
      <w:pPr>
        <w:pStyle w:val="Heading3"/>
      </w:pPr>
      <w:r>
        <w:t>Workbook question · W2</w:t>
      </w:r>
    </w:p>
    <w:p>
      <w:pPr>
        <w:spacing w:line="336" w:lineRule="auto" w:after="180"/>
        <w:shd w:fill="F5F1FB"/>
      </w:pPr>
      <w:r>
        <w:rPr>
          <w:b w:val="0"/>
        </w:rPr>
        <w:t>Durations1, 2, 2, 15 seconds are all valid traces. Team deletes15 as an outlier without a rule.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slow valid case must remain in the declared primary analysis. Investigate </w:t>
      </w:r>
      <w:r>
        <w:rPr>
          <w:b/>
        </w:rPr>
        <w:t>mechanism</w:t>
      </w:r>
      <w:r>
        <w:rPr>
          <w:b w:val="0"/>
        </w:rPr>
        <w:t xml:space="preserve"> separately; mean5 and median2 reveal different aspects.</w:t>
      </w:r>
    </w:p>
    <w:p>
      <w:pPr>
        <w:pStyle w:val="Heading3"/>
      </w:pPr>
      <w:r>
        <w:t>W3 Audit the limit</w:t>
      </w:r>
    </w:p>
    <w:p>
      <w:pPr>
        <w:pStyle w:val="Heading3"/>
      </w:pPr>
      <w:r>
        <w:t>Workbook question · W3</w:t>
      </w:r>
    </w:p>
    <w:p>
      <w:pPr>
        <w:spacing w:line="336" w:lineRule="auto" w:after="180"/>
        <w:shd w:fill="F5F1FB"/>
      </w:pPr>
      <w:r>
        <w:rPr>
          <w:b w:val="0"/>
        </w:rPr>
        <w:t>A report omits this qualification: Post-hoc exclusion based on an unwanted outcome can distort the conclusion.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Post-hoc exclusion based on an unwanted outcome can distort the conclusion.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Values2, 3, 4, 20 are valid. Compute mean and median and propose an honest investigation.</w:t>
      </w:r>
    </w:p>
    <w:p>
      <w:pPr>
        <w:pStyle w:val="Heading3"/>
      </w:pPr>
      <w:r>
        <w:t>Teacher reasoning · W4</w:t>
      </w:r>
    </w:p>
    <w:p>
      <w:pPr>
        <w:spacing w:line="336" w:lineRule="auto" w:after="180"/>
        <w:shd w:fill="F1F6FC"/>
      </w:pPr>
      <w:r>
        <w:rPr>
          <w:b w:val="0"/>
        </w:rPr>
        <w:t xml:space="preserve">Teacher explanation: Mean7.25, median3.5. Keep20; inspect its case/trace for a </w:t>
      </w:r>
      <w:r>
        <w:rPr>
          <w:b/>
        </w:rPr>
        <w:t>mechanism</w:t>
      </w:r>
      <w:r>
        <w:rPr>
          <w:b w:val="0"/>
        </w:rPr>
        <w:t xml:space="preserve"> rather than silently deleting it.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Post-hoc exclusion based on an unwanted outcome can distort the conclusion.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Mean7.25, median3.5. Keep20; inspect its case/trace for a </w:t>
      </w:r>
      <w:r>
        <w:rPr>
          <w:b/>
        </w:rPr>
        <w:t>mechanism</w:t>
      </w:r>
      <w:r>
        <w:rPr>
          <w:b w:val="0"/>
        </w:rPr>
        <w:t xml:space="preserve"> rather than silently deleting it. Require intermediate reasoning and the stated scope. Fresh retry: One duration recorded2000ms among values in seconds.</w:t>
      </w:r>
    </w:p>
    <w:p>
      <w:pPr>
        <w:spacing w:line="336" w:lineRule="auto" w:after="180"/>
        <w:shd w:fill="F1F6FC"/>
      </w:pPr>
      <w:r>
        <w:rPr>
          <w:b w:val="0"/>
        </w:rPr>
        <w:t>Expected reasoning: Convert documented2000ms to2 seconds with provenance; this is a unit correction, not rejection because it looks large.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Values2, 3, 4, 20 are valid. Compute mean and median and propose an honest investigation.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Mean7.25, median3.5. Keep20; inspect its case/trace for a </w:t>
      </w:r>
      <w:r>
        <w:rPr>
          <w:b/>
        </w:rPr>
        <w:t>mechanism</w:t>
      </w:r>
      <w:r>
        <w:rPr>
          <w:b w:val="0"/>
        </w:rPr>
        <w:t xml:space="preserve"> rather than silently deleting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Inspecting failures and anomalies to Reproducible AI Research Study, adapt support and plan a later changed-case check.</w:t>
      </w:r>
    </w:p>
    <w:p>
      <w:pPr>
        <w:spacing w:line="336" w:lineRule="auto" w:after="180"/>
      </w:pPr>
      <w:r>
        <w:rPr>
          <w:b w:val="0"/>
        </w:rPr>
        <w:t xml:space="preserve">Add a labelled inspecting failures and anomalies </w:t>
      </w:r>
      <w:r>
        <w:rPr>
          <w:b/>
        </w:rPr>
        <w:t>evidence</w:t>
      </w:r>
      <w:r>
        <w:rPr>
          <w:b w:val="0"/>
        </w:rPr>
        <w:t xml:space="preserve"> sheet to Reproducible AI Research Study. Show how you can explain the </w:t>
      </w:r>
      <w:r>
        <w:rPr>
          <w:b/>
        </w:rPr>
        <w:t>mechanism</w:t>
      </w:r>
      <w:r>
        <w:rPr>
          <w:b w:val="0"/>
        </w:rPr>
        <w:t xml:space="preserve"> and terminology of inspecting failures and anomalies.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Robustness across conditions.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ai-7/27, ai-7/29, ai-7/32.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Inspecting failures and anomalies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inspecting failures and anomalies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Durations1, 2, 2, 15 seconds are all valid traces. Team deletes15 as an outlier without a rule.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slow valid case must remain in the declared primary analysis. Investigate </w:t>
      </w:r>
      <w:r>
        <w:rPr>
          <w:b/>
        </w:rPr>
        <w:t>mechanism</w:t>
      </w:r>
      <w:r>
        <w:rPr>
          <w:b w:val="0"/>
        </w:rPr>
        <w:t xml:space="preserve"> separately; mean5 and median2 reveal different aspects.</w:t>
      </w:r>
    </w:p>
    <w:p>
      <w:pPr>
        <w:spacing w:line="336" w:lineRule="auto" w:after="180"/>
      </w:pPr>
      <w:r>
        <w:rPr>
          <w:b w:val="0"/>
        </w:rPr>
        <w:t>Check every learner before discussion: Use the worked case for Inspecting failures and anomalies.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Post-hoc exclusion based on an unwanted outcome can distort the conclusion.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Delete the 10-second record only because it looks bad. Require a </w:t>
      </w:r>
      <w:r>
        <w:rPr>
          <w:b/>
        </w:rPr>
        <w:t>prediction</w:t>
      </w:r>
      <w:r>
        <w:rPr>
          <w:b w:val="0"/>
        </w:rPr>
        <w:t xml:space="preserve"> and a reason before comparing. Expected result: The mean becomes 2 seconds but the selective report violates this plan.</w:t>
      </w:r>
    </w:p>
    <w:p>
      <w:pPr>
        <w:spacing w:line="336" w:lineRule="auto" w:after="180"/>
        <w:shd w:fill="F5F1FB"/>
      </w:pPr>
      <w:r>
        <w:rPr>
          <w:b w:val="0"/>
        </w:rPr>
        <w:t>Reason: Observed inconvenient outcomes are not an approved exclusion reason.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Inspecting failures and anomalies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Inspecting failures and anomalies: the case</w:t>
      </w:r>
    </w:p>
    <w:p>
      <w:r>
        <w:drawing>
          <wp:inline xmlns:a="http://schemas.openxmlformats.org/drawingml/2006/main" xmlns:pic="http://schemas.openxmlformats.org/drawingml/2006/picture">
            <wp:extent cx="5486400" cy="2834640"/>
            <wp:docPr id="3" name="Picture 3" descr="Inspect an anomaly without erasing it. A timing study records four runs and notices one unusually long duration. Supplied facts: Durations are 2,2,2,10 seconds. Logs show a source timeout on the fourth run. The plan includes timeouts in reporting."/>
            <wp:cNvGraphicFramePr>
              <a:graphicFrameLocks noChangeAspect="1"/>
            </wp:cNvGraphicFramePr>
            <a:graphic>
              <a:graphicData uri="http://schemas.openxmlformats.org/drawingml/2006/picture">
                <pic:pic>
                  <pic:nvPicPr>
                    <pic:cNvPr id="0" name="academy-story-ai-7-2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Inspect an </w:t>
      </w:r>
      <w:r>
        <w:rPr>
          <w:b/>
        </w:rPr>
        <w:t>anomaly</w:t>
      </w:r>
      <w:r>
        <w:rPr>
          <w:b w:val="0"/>
        </w:rPr>
        <w:t xml:space="preserve"> without erasing it. A timing study records four runs and notices one unusually long duration. Supplied facts: Durations are 2,2,2,10 seconds. Logs show a source timeout on the fourth run.</w:t>
      </w:r>
    </w:p>
    <w:p>
      <w:pPr>
        <w:spacing w:line="336" w:lineRule="auto" w:after="180"/>
      </w:pPr>
      <w:r>
        <w:rPr>
          <w:b w:val="0"/>
        </w:rPr>
        <w:t>The plan includes timeouts in reporting.</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Keep the raw record: The fourth duration remains 10 seconds. → Compute summaries: Mean is 16/4=4 seconds; median is 2 seconds. →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story-ai-7-2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Keep the raw record: The fourth duration remains 10 seconds. → Compute summaries: Mean is 16/4=4 seconds; median is 2 seconds. → Investigate the event: Report the timeout </w:t>
      </w:r>
      <w:r>
        <w:rPr>
          <w:b/>
        </w:rPr>
        <w:t>evidence</w:t>
      </w:r>
      <w:r>
        <w:rPr>
          <w:b w:val="0"/>
        </w:rPr>
        <w:t xml:space="preserve"> and distinguish it from an untested explanation.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All four recorded durations</w:t>
      </w:r>
    </w:p>
    <w:p>
      <w:r>
        <w:drawing>
          <wp:inline xmlns:a="http://schemas.openxmlformats.org/drawingml/2006/main" xmlns:pic="http://schemas.openxmlformats.org/drawingml/2006/picture">
            <wp:extent cx="5486400" cy="3584448"/>
            <wp:docPr id="5" name="Picture 5" descr="All four recorded durations. Units: seconds; run 4 includes timeout. Run 1: 2. Run 2: 2. Run 3: 2. Run 4: 10."/>
            <wp:cNvGraphicFramePr>
              <a:graphicFrameLocks noChangeAspect="1"/>
            </wp:cNvGraphicFramePr>
            <a:graphic>
              <a:graphicData uri="http://schemas.openxmlformats.org/drawingml/2006/picture">
                <pic:pic>
                  <pic:nvPicPr>
                    <pic:cNvPr id="0" name="academy-story-ai-7-26-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All four recorded durations. Units: seconds; run 4 includes timeout. Run 1: 2. Run 2: 2. Run 3: 2. Run 4: 10.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port the timeout evidence and distinguish it from an untested explanation. Changed condition: Delete the 10-second record only because it looks bad. Expected result: The mean becomes 2 seconds but the selective report violates this plan. Reason: Observed inconvenient outcomes are not an approved exclusion reason."/>
            <wp:cNvGraphicFramePr>
              <a:graphicFrameLocks noChangeAspect="1"/>
            </wp:cNvGraphicFramePr>
            <a:graphic>
              <a:graphicData uri="http://schemas.openxmlformats.org/drawingml/2006/picture">
                <pic:pic>
                  <pic:nvPicPr>
                    <pic:cNvPr id="0" name="academy-story-ai-7-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timeout </w:t>
      </w:r>
      <w:r>
        <w:rPr>
          <w:b/>
        </w:rPr>
        <w:t>evidence</w:t>
      </w:r>
      <w:r>
        <w:rPr>
          <w:b w:val="0"/>
        </w:rPr>
        <w:t xml:space="preserve"> and distinguish it from an untested explanation. Changed condition: Delete the 10-second record only because it looks bad.</w:t>
      </w:r>
    </w:p>
    <w:p>
      <w:pPr>
        <w:spacing w:line="336" w:lineRule="auto" w:after="180"/>
      </w:pPr>
      <w:r>
        <w:rPr>
          <w:b w:val="0"/>
        </w:rPr>
        <w:t>Expected result: The mean becomes 2 seconds but the selective report violates this plan. Reason: Observed inconvenient outcomes are not an approved exclusion reason.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Observed inconvenient outcomes are not an approved exclusion reason.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anomaly invites investigation, not automatic deletion. A slow failure may be part of real service behaviour; the predefined rule determines inclusion. Limit: A logged timeout does not identify every underlying cause; report conditions and test explanations."/>
            <wp:cNvGraphicFramePr>
              <a:graphicFrameLocks noChangeAspect="1"/>
            </wp:cNvGraphicFramePr>
            <a:graphic>
              <a:graphicData uri="http://schemas.openxmlformats.org/drawingml/2006/picture">
                <pic:pic>
                  <pic:nvPicPr>
                    <pic:cNvPr id="0" name="academy-story-ai-7-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anomaly</w:t>
      </w:r>
      <w:r>
        <w:rPr>
          <w:b w:val="0"/>
        </w:rPr>
        <w:t xml:space="preserve"> invites investigation, not automatic deletion. A slow failure may be part of real service behaviour; the predefined rule determines inclusion.</w:t>
      </w:r>
    </w:p>
    <w:p>
      <w:pPr>
        <w:spacing w:line="336" w:lineRule="auto" w:after="180"/>
      </w:pPr>
      <w:r>
        <w:rPr>
          <w:b w:val="0"/>
        </w:rPr>
        <w:t>Limit: A logged timeout does not identify every underlying cause; report conditions and test explanations.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logged timeout does not identify every underlying cause; report conditions and test explanations.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mean and median for 2,2,2,10. What does the timeout log establish, and why is deleting that inconvenient record incompatible with the stated plan?"/>
            <wp:cNvGraphicFramePr>
              <a:graphicFrameLocks noChangeAspect="1"/>
            </wp:cNvGraphicFramePr>
            <a:graphic>
              <a:graphicData uri="http://schemas.openxmlformats.org/drawingml/2006/picture">
                <pic:pic>
                  <pic:nvPicPr>
                    <pic:cNvPr id="0" name="academy-story-ai-7-2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mean and median for 2,2,2,10. What does the timeout log establish, and why is deleting that inconvenient record incompatible with the stated plan?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fourth duration remains 10 seconds. Mean is 16/4=4 seconds; median is 2 seconds. Report the timeout </w:t>
      </w:r>
      <w:r>
        <w:rPr>
          <w:b/>
        </w:rPr>
        <w:t>evidence</w:t>
      </w:r>
      <w:r>
        <w:rPr>
          <w:b w:val="0"/>
        </w:rPr>
        <w:t xml:space="preserve"> and distinguish it from an untested explanation.</w:t>
      </w:r>
    </w:p>
    <w:p>
      <w:pPr>
        <w:spacing w:line="336" w:lineRule="auto" w:after="180"/>
        <w:shd w:fill="F1F6F8"/>
      </w:pPr>
      <w:r>
        <w:rPr>
          <w:b w:val="0"/>
        </w:rPr>
        <w:t>Changed case: The mean becomes 2 seconds but the selective report violates this plan. Observed inconvenient outcomes are not an approved exclusion reason.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