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python-bridge/4</w:t>
      </w:r>
    </w:p>
    <w:p>
      <w:pPr>
        <w:pStyle w:val="Title"/>
      </w:pPr>
      <w:r>
        <w:t>Boolean conditions</w:t>
      </w:r>
    </w:p>
    <w:p>
      <w:r>
        <w:t>Project: Python readiness portfolio</w:t>
      </w:r>
    </w:p>
    <w:p>
      <w:pPr>
        <w:pStyle w:val="Heading1"/>
      </w:pPr>
      <w:r>
        <w:t>01. Prepare the purpose, prerequisites and materials</w:t>
      </w:r>
    </w:p>
    <w:p>
      <w:r>
        <w:t>Prepare Boolean conditions: check the target, prerequisites, resources and adaptable teaching schedule.</w:t>
      </w:r>
    </w:p>
    <w:p>
      <w:pPr>
        <w:pStyle w:val="Heading3"/>
      </w:pPr>
      <w:r>
        <w:t>Teach the learning cycle</w:t>
      </w:r>
    </w:p>
    <w:p>
      <w:pPr>
        <w:spacing w:line="336" w:lineRule="auto" w:after="180"/>
      </w:pPr>
      <w:r>
        <w:rPr>
          <w:b w:val="0"/>
        </w:rPr>
        <w:t xml:space="preserve">Primary target: Translate stated requirements into </w:t>
      </w:r>
      <w:r>
        <w:rPr>
          <w:b/>
        </w:rPr>
        <w:t>comparison</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Expressions and operator order</w:t>
      </w:r>
    </w:p>
    <w:p>
      <w:pPr>
        <w:spacing w:line="336" w:lineRule="auto" w:after="180"/>
      </w:pPr>
      <w:r>
        <w:rPr>
          <w:b w:val="0"/>
        </w:rPr>
        <w:t>Without opening the old lesson, explain one key idea from Expressions and operator order. Give an example and a mistake that the idea helps you avoid.</w:t>
      </w:r>
    </w:p>
    <w:p>
      <w:pPr>
        <w:spacing w:line="336" w:lineRule="auto" w:after="180"/>
      </w:pPr>
      <w:r>
        <w:rPr>
          <w:b w:val="0"/>
        </w:rPr>
        <w:t>Look for: Evaluate numeric expressions using Python’s grouping rules</w:t>
      </w:r>
    </w:p>
    <w:p>
      <w:pPr>
        <w:spacing w:line="336" w:lineRule="auto" w:after="180"/>
      </w:pPr>
      <w:r>
        <w:rPr>
          <w:b w:val="0"/>
        </w:rPr>
        <w:t>Reference example, not the only acceptable wording: 3 * 8 + 2 or (3 * 8) + 2 gives 26. 3 * (8 + 2) gives 30 and adds two to each of three packs, not two once.</w:t>
      </w:r>
    </w:p>
    <w:p>
      <w:pPr>
        <w:pStyle w:val="Heading3"/>
      </w:pPr>
      <w:r>
        <w:t>From a paper algorithm to Python</w:t>
      </w:r>
    </w:p>
    <w:p>
      <w:pPr>
        <w:spacing w:line="336" w:lineRule="auto" w:after="180"/>
      </w:pPr>
      <w:r>
        <w:rPr>
          <w:b w:val="0"/>
        </w:rPr>
        <w:t>Without opening the old lesson, explain one key idea from From a paper algorithm to Python.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 xml:space="preserve">Use fictional activities and </w:t>
      </w:r>
      <w:r>
        <w:rPr>
          <w:b/>
        </w:rPr>
        <w:t>Boolean</w:t>
      </w:r>
      <w:r>
        <w:rPr>
          <w:b w:val="0"/>
        </w:rPr>
        <w:t xml:space="preserve"> operands throughout. Do not equate suitability with permission or claim that a programmed condition learns from data.</w:t>
      </w:r>
    </w:p>
    <w:p>
      <w:pPr>
        <w:spacing w:line="336" w:lineRule="auto" w:after="180"/>
      </w:pPr>
      <w:r>
        <w:rPr>
          <w:b w:val="0"/>
        </w:rPr>
        <w:t>Reference for teacher precision: https://docs.python.org/3/library/stdtypes.html#</w:t>
      </w:r>
      <w:r>
        <w:rPr>
          <w:b/>
        </w:rPr>
        <w:t>boolean</w:t>
      </w:r>
      <w:r>
        <w:rPr>
          <w:b w:val="0"/>
        </w:rPr>
        <w:t xml:space="preserve">-operations-and-or-not. Python and/or may return operands of other types; this lesson deliberately confines them to </w:t>
      </w:r>
      <w:r>
        <w:rPr>
          <w:b/>
        </w:rPr>
        <w:t>Boolean</w:t>
      </w:r>
      <w:r>
        <w:rPr>
          <w:b w:val="0"/>
        </w:rPr>
        <w:t>s.</w:t>
      </w:r>
    </w:p>
    <w:p>
      <w:pPr>
        <w:pStyle w:val="Heading3"/>
      </w:pPr>
      <w:r>
        <w:t>Outcomes</w:t>
      </w:r>
    </w:p>
    <w:p>
      <w:pPr>
        <w:spacing w:line="336" w:lineRule="auto" w:after="180"/>
      </w:pPr>
      <w:r>
        <w:rPr>
          <w:b w:val="0"/>
        </w:rPr>
        <w:t xml:space="preserve">Translate stated requirements into </w:t>
      </w:r>
      <w:r>
        <w:rPr>
          <w:b/>
        </w:rPr>
        <w:t>comparison</w:t>
      </w:r>
      <w:r>
        <w:rPr>
          <w:b w:val="0"/>
        </w:rPr>
        <w:t>s</w:t>
      </w:r>
    </w:p>
    <w:p>
      <w:pPr>
        <w:spacing w:line="336" w:lineRule="auto" w:after="180"/>
      </w:pPr>
      <w:r>
        <w:rPr>
          <w:b w:val="0"/>
        </w:rPr>
        <w:t xml:space="preserve">Combine </w:t>
      </w:r>
      <w:r>
        <w:rPr>
          <w:b/>
        </w:rPr>
        <w:t>Boolean</w:t>
      </w:r>
      <w:r>
        <w:rPr>
          <w:b w:val="0"/>
        </w:rPr>
        <w:t xml:space="preserve"> values with and or and not</w:t>
      </w:r>
    </w:p>
    <w:p>
      <w:pPr>
        <w:spacing w:line="336" w:lineRule="auto" w:after="180"/>
      </w:pPr>
      <w:r>
        <w:rPr>
          <w:b w:val="0"/>
        </w:rPr>
        <w:t>Choose a case that distinguishes two conditions</w:t>
      </w:r>
    </w:p>
    <w:p>
      <w:pPr>
        <w:pStyle w:val="Heading3"/>
      </w:pPr>
      <w:r>
        <w:t>Preparation</w:t>
      </w:r>
    </w:p>
    <w:p>
      <w:pPr>
        <w:spacing w:line="336" w:lineRule="auto" w:after="180"/>
      </w:pPr>
      <w:r>
        <w:rPr>
          <w:b w:val="0"/>
        </w:rPr>
        <w:t>Python 3 editor and conditions.py</w:t>
      </w:r>
    </w:p>
    <w:p>
      <w:pPr>
        <w:spacing w:line="336" w:lineRule="auto" w:after="180"/>
      </w:pPr>
      <w:r>
        <w:rPr>
          <w:b w:val="0"/>
        </w:rPr>
        <w:t>True and False cards and written activity requirements</w:t>
      </w:r>
    </w:p>
    <w:p>
      <w:pPr>
        <w:spacing w:line="336" w:lineRule="auto" w:after="180"/>
      </w:pPr>
      <w:r>
        <w:rPr>
          <w:b w:val="0"/>
        </w:rPr>
        <w:t xml:space="preserve">Blank </w:t>
      </w:r>
      <w:r>
        <w:rPr>
          <w:b/>
        </w:rPr>
        <w:t>input</w:t>
      </w:r>
      <w:r>
        <w:rPr>
          <w:b w:val="0"/>
        </w:rPr>
        <w:t>, separate checks, expected and observed columns</w:t>
      </w:r>
    </w:p>
    <w:p>
      <w:pPr>
        <w:pStyle w:val="Heading3"/>
      </w:pPr>
      <w:r>
        <w:t>Prerequisite answer</w:t>
      </w:r>
    </w:p>
    <w:p>
      <w:pPr>
        <w:spacing w:line="336" w:lineRule="auto" w:after="180"/>
      </w:pPr>
      <w:r>
        <w:rPr>
          <w:b w:val="0"/>
        </w:rPr>
        <w:t xml:space="preserve">False is a </w:t>
      </w:r>
      <w:r>
        <w:rPr>
          <w:b/>
        </w:rPr>
        <w:t>Boolean</w:t>
      </w:r>
      <w:r>
        <w:rPr>
          <w:b w:val="0"/>
        </w:rPr>
        <w:t xml:space="preserve"> value; "False" is text. This week uses actual </w:t>
      </w:r>
      <w:r>
        <w:rPr>
          <w:b/>
        </w:rPr>
        <w:t>Boolean</w:t>
      </w:r>
      <w:r>
        <w:rPr>
          <w:b w:val="0"/>
        </w:rPr>
        <w:t xml:space="preserve"> values for yes-or-no flags.</w:t>
      </w:r>
    </w:p>
    <w:p>
      <w:pPr>
        <w:pStyle w:val="Heading3"/>
      </w:pPr>
      <w:r>
        <w:t>End goal for the pictorial case</w:t>
      </w:r>
    </w:p>
    <w:p>
      <w:pPr>
        <w:spacing w:line="336" w:lineRule="auto" w:after="180"/>
      </w:pPr>
      <w:r>
        <w:rPr>
          <w:b w:val="0"/>
        </w:rPr>
        <w:t xml:space="preserve">Trace </w:t>
      </w:r>
      <w:r>
        <w:rPr>
          <w:b/>
        </w:rPr>
        <w:t>boolean</w:t>
      </w:r>
      <w:r>
        <w:rPr>
          <w:b w:val="0"/>
        </w:rPr>
        <w:t xml:space="preserve"> conditions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Boolean conditions using the supplied case, labelled mechanism and reasoning. Make the scope of each conclusion explicit.</w:t>
      </w:r>
    </w:p>
    <w:p>
      <w:pPr>
        <w:pStyle w:val="Heading3"/>
      </w:pPr>
      <w:r>
        <w:t>Explain Boolean conditions · 1</w:t>
      </w:r>
    </w:p>
    <w:p>
      <w:pPr>
        <w:spacing w:line="336" w:lineRule="auto" w:after="180"/>
      </w:pPr>
      <w:r>
        <w:rPr>
          <w:b w:val="0"/>
        </w:rPr>
        <w:t xml:space="preserve">A fictional activity must take at most </w:t>
      </w:r>
      <w:r>
        <w:rPr>
          <w:b/>
        </w:rPr>
        <w:t>12 minutes</w:t>
      </w:r>
      <w:r>
        <w:rPr>
          <w:b w:val="0"/>
        </w:rPr>
        <w:t xml:space="preserve"> and be quiet. An activity taking exactly </w:t>
      </w:r>
      <w:r>
        <w:rPr>
          <w:b/>
        </w:rPr>
        <w:t>12 minutes</w:t>
      </w:r>
      <w:r>
        <w:rPr>
          <w:b w:val="0"/>
        </w:rPr>
        <w:t xml:space="preserve"> meets the time requirement. A quiet 15-minute activity does not.</w:t>
      </w:r>
    </w:p>
    <w:p>
      <w:pPr>
        <w:spacing w:line="336" w:lineRule="auto" w:after="180"/>
      </w:pPr>
      <w:r>
        <w:rPr>
          <w:b w:val="0"/>
        </w:rPr>
        <w:t>Before writing code, underline each requirement and decide whether all requirements must hold or whether alternatives are allowed.</w:t>
      </w:r>
    </w:p>
    <w:p>
      <w:pPr>
        <w:pStyle w:val="Heading3"/>
      </w:pPr>
      <w:r>
        <w:t>Explain Boolean conditions · 2</w:t>
      </w:r>
    </w:p>
    <w:p>
      <w:pPr>
        <w:spacing w:line="336" w:lineRule="auto" w:after="180"/>
      </w:pPr>
      <w:r>
        <w:rPr>
          <w:b w:val="0"/>
        </w:rPr>
        <w:t xml:space="preserve">Use a fresh conditions.py file with nonnegative integer minutes and an actual </w:t>
      </w:r>
      <w:r>
        <w:rPr>
          <w:b/>
        </w:rPr>
        <w:t>Boolean</w:t>
      </w:r>
      <w:r>
        <w:rPr>
          <w:b w:val="0"/>
        </w:rPr>
        <w:t xml:space="preserve"> quiet flag. A </w:t>
      </w:r>
      <w:r>
        <w:rPr>
          <w:b/>
        </w:rPr>
        <w:t>comparison</w:t>
      </w:r>
      <w:r>
        <w:rPr>
          <w:b w:val="0"/>
        </w:rPr>
        <w:t xml:space="preserve"> produces True or False for these values. The expression minutes &lt;= 12 includes 12; minutes &lt; 12 excludes it.</w:t>
      </w:r>
    </w:p>
    <w:p>
      <w:pPr>
        <w:spacing w:line="336" w:lineRule="auto" w:after="180"/>
      </w:pPr>
      <w:r>
        <w:rPr>
          <w:b w:val="0"/>
        </w:rPr>
        <w:t>Use == for equality and != for inequality. A single = assigns a value to a name; it does not ask whether two values are equal.</w:t>
      </w:r>
    </w:p>
    <w:p>
      <w:pPr>
        <w:spacing w:line="336" w:lineRule="auto" w:after="180"/>
      </w:pPr>
      <w:r>
        <w:rPr>
          <w:b w:val="0"/>
        </w:rPr>
        <w:t>The script prints True then False. The first result concerns time only. The second requires time_ok and quiet. These are separate claims.</w:t>
      </w:r>
    </w:p>
    <w:p>
      <w:pPr>
        <w:spacing w:line="336" w:lineRule="auto" w:after="180"/>
      </w:pPr>
      <w:r>
        <w:rPr>
          <w:b w:val="0"/>
        </w:rPr>
        <w:t xml:space="preserve">Trace each </w:t>
      </w:r>
      <w:r>
        <w:rPr>
          <w:b/>
        </w:rPr>
        <w:t>input</w:t>
      </w:r>
      <w:r>
        <w:rPr>
          <w:b w:val="0"/>
        </w:rPr>
        <w:t xml:space="preserve"> before explaining the combined result; a result without its conditions can be misleading.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Comparison</w:t>
            </w:r>
          </w:p>
        </w:tc>
        <w:tc>
          <w:tcPr>
            <w:tcW w:type="dxa" w:w="5112"/>
          </w:tcPr>
          <w:p>
            <w:r>
              <w:t>An expression that checks a relation between values</w:t>
            </w:r>
          </w:p>
        </w:tc>
      </w:tr>
      <w:tr>
        <w:tc>
          <w:tcPr>
            <w:tcW w:type="dxa" w:w="5112"/>
          </w:tcPr>
          <w:p>
            <w:r>
              <w:t>Boolean</w:t>
            </w:r>
          </w:p>
        </w:tc>
        <w:tc>
          <w:tcPr>
            <w:tcW w:type="dxa" w:w="5112"/>
          </w:tcPr>
          <w:p>
            <w:r>
              <w:t>A type with the values True and False</w:t>
            </w:r>
          </w:p>
        </w:tc>
      </w:tr>
      <w:tr>
        <w:tc>
          <w:tcPr>
            <w:tcW w:type="dxa" w:w="5112"/>
          </w:tcPr>
          <w:p>
            <w:r>
              <w:t>Conjunction</w:t>
            </w:r>
          </w:p>
        </w:tc>
        <w:tc>
          <w:tcPr>
            <w:tcW w:type="dxa" w:w="5112"/>
          </w:tcPr>
          <w:p>
            <w:r>
              <w:t>A requirement that both conditions hold</w:t>
            </w:r>
          </w:p>
        </w:tc>
      </w:tr>
      <w:tr>
        <w:tc>
          <w:tcPr>
            <w:tcW w:type="dxa" w:w="5112"/>
          </w:tcPr>
          <w:p>
            <w:r>
              <w:t>Inclusive or</w:t>
            </w:r>
          </w:p>
        </w:tc>
        <w:tc>
          <w:tcPr>
            <w:tcW w:type="dxa" w:w="5112"/>
          </w:tcPr>
          <w:p>
            <w:r>
              <w:t>A condition satisfied when either or both parts hold</w:t>
            </w:r>
          </w:p>
        </w:tc>
      </w:tr>
      <w:tr>
        <w:tc>
          <w:tcPr>
            <w:tcW w:type="dxa" w:w="5112"/>
          </w:tcPr>
          <w:p>
            <w:r>
              <w:t>Counterexample</w:t>
            </w:r>
          </w:p>
        </w:tc>
        <w:tc>
          <w:tcPr>
            <w:tcW w:type="dxa" w:w="5112"/>
          </w:tcPr>
          <w:p>
            <w:r>
              <w:t>A case that shows a claim or rule is wrong</w:t>
            </w:r>
          </w:p>
        </w:tc>
      </w:tr>
    </w:tbl>
    <w:p>
      <w:pPr>
        <w:pStyle w:val="Heading3"/>
      </w:pPr>
      <w:r>
        <w:t>Two requirements must both hold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case</w:t>
            </w:r>
          </w:p>
        </w:tc>
        <w:tc>
          <w:tcPr>
            <w:tcW w:type="dxa" w:w="3408"/>
          </w:tcPr>
          <w:p>
            <w:r>
              <w:t>Time check</w:t>
            </w:r>
          </w:p>
        </w:tc>
        <w:tc>
          <w:tcPr>
            <w:tcW w:type="dxa" w:w="3408"/>
          </w:tcPr>
          <w:p>
            <w:r>
              <w:t>Combined result</w:t>
            </w:r>
          </w:p>
        </w:tc>
      </w:tr>
      <w:tr>
        <w:tc>
          <w:tcPr>
            <w:tcW w:type="dxa" w:w="3408"/>
          </w:tcPr>
          <w:p>
            <w:r>
              <w:t>12 min, quiet False</w:t>
            </w:r>
          </w:p>
        </w:tc>
        <w:tc>
          <w:tcPr>
            <w:tcW w:type="dxa" w:w="3408"/>
          </w:tcPr>
          <w:p>
            <w:r>
              <w:t>12 &lt;= 12 is True</w:t>
            </w:r>
          </w:p>
        </w:tc>
        <w:tc>
          <w:tcPr>
            <w:tcW w:type="dxa" w:w="3408"/>
          </w:tcPr>
          <w:p>
            <w:r>
              <w:t>True and False is False</w:t>
            </w:r>
          </w:p>
        </w:tc>
      </w:tr>
      <w:tr>
        <w:tc>
          <w:tcPr>
            <w:tcW w:type="dxa" w:w="3408"/>
          </w:tcPr>
          <w:p>
            <w:r>
              <w:t>12 min, quiet True</w:t>
            </w:r>
          </w:p>
        </w:tc>
        <w:tc>
          <w:tcPr>
            <w:tcW w:type="dxa" w:w="3408"/>
          </w:tcPr>
          <w:p>
            <w:r>
              <w:t>12 &lt;= 12 is True</w:t>
            </w:r>
          </w:p>
        </w:tc>
        <w:tc>
          <w:tcPr>
            <w:tcW w:type="dxa" w:w="3408"/>
          </w:tcPr>
          <w:p>
            <w:r>
              <w:t>True and True is True</w:t>
            </w:r>
          </w:p>
        </w:tc>
      </w:tr>
      <w:tr>
        <w:tc>
          <w:tcPr>
            <w:tcW w:type="dxa" w:w="3408"/>
          </w:tcPr>
          <w:p>
            <w:r>
              <w:t>15 min, quiet True</w:t>
            </w:r>
          </w:p>
        </w:tc>
        <w:tc>
          <w:tcPr>
            <w:tcW w:type="dxa" w:w="3408"/>
          </w:tcPr>
          <w:p>
            <w:r>
              <w:t>15 &lt;= 12 is False</w:t>
            </w:r>
          </w:p>
        </w:tc>
        <w:tc>
          <w:tcPr>
            <w:tcW w:type="dxa" w:w="3408"/>
          </w:tcPr>
          <w:p>
            <w:r>
              <w:t>False and True is False</w:t>
            </w:r>
          </w:p>
        </w:tc>
      </w:tr>
    </w:tbl>
    <w:p>
      <w:r>
        <w:t>Passing only one requirement does not make the activity suitable.</w:t>
      </w:r>
    </w:p>
    <w:p>
      <w:pPr>
        <w:spacing w:line="336" w:lineRule="auto" w:after="180"/>
      </w:pPr>
      <w:r>
        <w:rPr>
          <w:b/>
        </w:rPr>
        <w:t>Inclusive or</w:t>
      </w:r>
      <w:r>
        <w:rPr>
          <w:b w:val="0"/>
        </w:rPr>
        <w:t xml:space="preserve"> accepts both available; exactly one would reject both. Exit: (12, True) should pass and reveals &lt;= changed to &lt;. (8, False) should fail and reveals and changed to or.</w:t>
      </w:r>
    </w:p>
    <w:p>
      <w:pPr>
        <w:spacing w:line="336" w:lineRule="auto" w:after="180"/>
      </w:pPr>
      <w:r>
        <w:rPr>
          <w:b w:val="0"/>
        </w:rPr>
        <w:t xml:space="preserve">Other </w:t>
      </w:r>
      <w:r>
        <w:rPr>
          <w:b/>
        </w:rPr>
        <w:t>input</w:t>
      </w:r>
      <w:r>
        <w:rPr>
          <w:b w:val="0"/>
        </w:rPr>
        <w:t>s are acceptable if they distinguish the versions.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A</w:t>
            </w:r>
          </w:p>
        </w:tc>
        <w:tc>
          <w:tcPr>
            <w:tcW w:type="dxa" w:w="2556"/>
          </w:tcPr>
          <w:p>
            <w:r>
              <w:t>B</w:t>
            </w:r>
          </w:p>
        </w:tc>
        <w:tc>
          <w:tcPr>
            <w:tcW w:type="dxa" w:w="2556"/>
          </w:tcPr>
          <w:p>
            <w:r>
              <w:t>A and B</w:t>
            </w:r>
          </w:p>
        </w:tc>
        <w:tc>
          <w:tcPr>
            <w:tcW w:type="dxa" w:w="2556"/>
          </w:tcPr>
          <w:p>
            <w:r>
              <w:t>A or B</w:t>
            </w:r>
          </w:p>
        </w:tc>
      </w:tr>
      <w:tr>
        <w:tc>
          <w:tcPr>
            <w:tcW w:type="dxa" w:w="2556"/>
          </w:tcPr>
          <w:p>
            <w:r>
              <w:t>False</w:t>
            </w:r>
          </w:p>
        </w:tc>
        <w:tc>
          <w:tcPr>
            <w:tcW w:type="dxa" w:w="2556"/>
          </w:tcPr>
          <w:p>
            <w:r>
              <w:t>False</w:t>
            </w:r>
          </w:p>
        </w:tc>
        <w:tc>
          <w:tcPr>
            <w:tcW w:type="dxa" w:w="2556"/>
          </w:tcPr>
          <w:p>
            <w:r>
              <w:t>False</w:t>
            </w:r>
          </w:p>
        </w:tc>
        <w:tc>
          <w:tcPr>
            <w:tcW w:type="dxa" w:w="2556"/>
          </w:tcPr>
          <w:p>
            <w:r>
              <w:t>False</w:t>
            </w:r>
          </w:p>
        </w:tc>
      </w:tr>
      <w:tr>
        <w:tc>
          <w:tcPr>
            <w:tcW w:type="dxa" w:w="2556"/>
          </w:tcPr>
          <w:p>
            <w:r>
              <w:t>False</w:t>
            </w:r>
          </w:p>
        </w:tc>
        <w:tc>
          <w:tcPr>
            <w:tcW w:type="dxa" w:w="2556"/>
          </w:tcPr>
          <w:p>
            <w:r>
              <w:t>True</w:t>
            </w:r>
          </w:p>
        </w:tc>
        <w:tc>
          <w:tcPr>
            <w:tcW w:type="dxa" w:w="2556"/>
          </w:tcPr>
          <w:p>
            <w:r>
              <w:t>False</w:t>
            </w:r>
          </w:p>
        </w:tc>
        <w:tc>
          <w:tcPr>
            <w:tcW w:type="dxa" w:w="2556"/>
          </w:tcPr>
          <w:p>
            <w:r>
              <w:t>True</w:t>
            </w:r>
          </w:p>
        </w:tc>
      </w:tr>
      <w:tr>
        <w:tc>
          <w:tcPr>
            <w:tcW w:type="dxa" w:w="2556"/>
          </w:tcPr>
          <w:p>
            <w:r>
              <w:t>True</w:t>
            </w:r>
          </w:p>
        </w:tc>
        <w:tc>
          <w:tcPr>
            <w:tcW w:type="dxa" w:w="2556"/>
          </w:tcPr>
          <w:p>
            <w:r>
              <w:t>False</w:t>
            </w:r>
          </w:p>
        </w:tc>
        <w:tc>
          <w:tcPr>
            <w:tcW w:type="dxa" w:w="2556"/>
          </w:tcPr>
          <w:p>
            <w:r>
              <w:t>False</w:t>
            </w:r>
          </w:p>
        </w:tc>
        <w:tc>
          <w:tcPr>
            <w:tcW w:type="dxa" w:w="2556"/>
          </w:tcPr>
          <w:p>
            <w:r>
              <w:t>True</w:t>
            </w:r>
          </w:p>
        </w:tc>
      </w:tr>
      <w:tr>
        <w:tc>
          <w:tcPr>
            <w:tcW w:type="dxa" w:w="2556"/>
          </w:tcPr>
          <w:p>
            <w:r>
              <w:t>True</w:t>
            </w:r>
          </w:p>
        </w:tc>
        <w:tc>
          <w:tcPr>
            <w:tcW w:type="dxa" w:w="2556"/>
          </w:tcPr>
          <w:p>
            <w:r>
              <w:t>True</w:t>
            </w:r>
          </w:p>
        </w:tc>
        <w:tc>
          <w:tcPr>
            <w:tcW w:type="dxa" w:w="2556"/>
          </w:tcPr>
          <w:p>
            <w:r>
              <w:t>True</w:t>
            </w:r>
          </w:p>
        </w:tc>
        <w:tc>
          <w:tcPr>
            <w:tcW w:type="dxa" w:w="2556"/>
          </w:tcPr>
          <w:p>
            <w:r>
              <w:t>True</w:t>
            </w:r>
          </w:p>
        </w:tc>
      </w:tr>
    </w:tbl>
    <w:p>
      <w:pPr>
        <w:pStyle w:val="Heading3"/>
      </w:pPr>
      <w:r>
        <w:t>Model the reasoning aloud · 3</w:t>
      </w:r>
    </w:p>
    <w:p>
      <w:pPr>
        <w:spacing w:line="336" w:lineRule="auto" w:after="180"/>
      </w:pPr>
      <w:r>
        <w:rPr>
          <w:b w:val="0"/>
        </w:rPr>
        <w:t xml:space="preserve">With </w:t>
      </w:r>
      <w:r>
        <w:rPr>
          <w:b/>
        </w:rPr>
        <w:t>Boolean</w:t>
      </w:r>
      <w:r>
        <w:rPr>
          <w:b w:val="0"/>
        </w:rPr>
        <w:t xml:space="preserve"> operands, and needs both parts True. </w:t>
      </w:r>
      <w:r>
        <w:rPr>
          <w:b/>
        </w:rPr>
        <w:t>Inclusive or</w:t>
      </w:r>
      <w:r>
        <w:rPr>
          <w:b w:val="0"/>
        </w:rPr>
        <w:t xml:space="preserve"> needs at least one True, so both True is allowed. not reverses a </w:t>
      </w:r>
      <w:r>
        <w:rPr>
          <w:b/>
        </w:rPr>
        <w:t>Boolean</w:t>
      </w:r>
      <w:r>
        <w:rPr>
          <w:b w:val="0"/>
        </w:rPr>
        <w:t>: not True is False and not False is True.</w:t>
      </w:r>
    </w:p>
    <w:p>
      <w:pPr>
        <w:spacing w:line="336" w:lineRule="auto" w:after="180"/>
      </w:pPr>
      <w:r>
        <w:rPr>
          <w:b w:val="0"/>
        </w:rPr>
        <w:t xml:space="preserve">Python can also apply and and or to other types; keep operands </w:t>
      </w:r>
      <w:r>
        <w:rPr>
          <w:b/>
        </w:rPr>
        <w:t>Boolean</w:t>
      </w:r>
      <w:r>
        <w:rPr>
          <w:b w:val="0"/>
        </w:rPr>
        <w:t xml:space="preserve"> here so this table directly describes the result.</w:t>
      </w:r>
    </w:p>
    <w:p>
      <w:pPr>
        <w:pStyle w:val="Heading3"/>
      </w:pPr>
      <w:r>
        <w:t>A game requires a pencil or a crayon. If both are available, does inclusive or accept the case? Explain how this differs from requiring exactly one.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Boolean conditions</w:t>
      </w:r>
    </w:p>
    <w:p>
      <w:pPr>
        <w:spacing w:line="336" w:lineRule="auto" w:after="180"/>
      </w:pPr>
      <w:r>
        <w:rPr>
          <w:b w:val="0"/>
        </w:rPr>
        <w:t>Two conditions for entry. A toy club accepts integer ages from 12 through 15 inclusive.</w:t>
      </w:r>
    </w:p>
    <w:p>
      <w:pPr>
        <w:pStyle w:val="Heading3"/>
      </w:pPr>
      <w:r>
        <w:t>The facts we will use</w:t>
      </w:r>
    </w:p>
    <w:p>
      <w:pPr>
        <w:pStyle w:val="Heading3"/>
      </w:pPr>
      <w:r>
        <w:t>Supplied facts</w:t>
      </w:r>
    </w:p>
    <w:p>
      <w:pPr>
        <w:spacing w:line="336" w:lineRule="auto" w:after="180"/>
        <w:shd w:fill="F1F6FC"/>
      </w:pPr>
      <w:r>
        <w:rPr>
          <w:b w:val="0"/>
        </w:rPr>
        <w:t>Python 3: age=15; allowed=(age&gt;=12) and (age&lt;=15); print(allowed). No type validation is implemented here.</w:t>
      </w:r>
    </w:p>
    <w:p>
      <w:r>
        <w:drawing>
          <wp:inline xmlns:a="http://schemas.openxmlformats.org/drawingml/2006/main" xmlns:pic="http://schemas.openxmlformats.org/drawingml/2006/picture">
            <wp:extent cx="5486400" cy="5145314"/>
            <wp:docPr id="1" name="Picture 1" descr="Boolean conditions. Check lower boundary: 15&gt;=12 is True.. Check upper boundary: 15&lt;=15 is also True.. Combine with and: Both comparisons are True, so allowed is True."/>
            <wp:cNvGraphicFramePr>
              <a:graphicFrameLocks noChangeAspect="1"/>
            </wp:cNvGraphicFramePr>
            <a:graphic>
              <a:graphicData uri="http://schemas.openxmlformats.org/drawingml/2006/picture">
                <pic:pic>
                  <pic:nvPicPr>
                    <pic:cNvPr id="0" name="academy-visual-python-bridge-4.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lower boundary</w:t>
            </w:r>
          </w:p>
        </w:tc>
        <w:tc>
          <w:tcPr>
            <w:tcW w:type="dxa" w:w="5112"/>
          </w:tcPr>
          <w:p>
            <w:r>
              <w:t>15&gt;=12 is True.</w:t>
            </w:r>
          </w:p>
        </w:tc>
      </w:tr>
      <w:tr>
        <w:tc>
          <w:tcPr>
            <w:tcW w:type="dxa" w:w="5112"/>
          </w:tcPr>
          <w:p>
            <w:r>
              <w:t>2. Check upper boundary</w:t>
            </w:r>
          </w:p>
        </w:tc>
        <w:tc>
          <w:tcPr>
            <w:tcW w:type="dxa" w:w="5112"/>
          </w:tcPr>
          <w:p>
            <w:r>
              <w:t>15&lt;=15 is also True.</w:t>
            </w:r>
          </w:p>
        </w:tc>
      </w:tr>
      <w:tr>
        <w:tc>
          <w:tcPr>
            <w:tcW w:type="dxa" w:w="5112"/>
          </w:tcPr>
          <w:p>
            <w:r>
              <w:t>3. Combine with and</w:t>
            </w:r>
          </w:p>
        </w:tc>
        <w:tc>
          <w:tcPr>
            <w:tcW w:type="dxa" w:w="5112"/>
          </w:tcPr>
          <w:p>
            <w:r>
              <w:t>Both comparisons are True, so allowed is True.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Boolean</w:t>
      </w:r>
      <w:r>
        <w:rPr>
          <w:b w:val="0"/>
        </w:rPr>
        <w:t xml:space="preserve"> condition represents a yes-or-no result. And requires both conditions; checking only one boundary would accept values outside the intended interval.</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condition checks a declared numeric interval, not identity or authorisation; unexpected </w:t>
      </w:r>
      <w:r>
        <w:rPr>
          <w:b/>
        </w:rPr>
        <w:t>input</w:t>
      </w:r>
      <w:r>
        <w:rPr>
          <w:b w:val="0"/>
        </w:rPr>
        <w:t xml:space="preserve"> types need separate handling.</w:t>
      </w:r>
    </w:p>
    <w:p>
      <w:pPr>
        <w:pStyle w:val="Heading3"/>
      </w:pPr>
      <w:r>
        <w:t>Change one thing in the pictured case</w:t>
      </w:r>
    </w:p>
    <w:p>
      <w:pPr>
        <w:pStyle w:val="Heading3"/>
      </w:pPr>
      <w:r>
        <w:t>Change one thing</w:t>
      </w:r>
    </w:p>
    <w:p>
      <w:pPr>
        <w:spacing w:line="336" w:lineRule="auto" w:after="180"/>
        <w:shd w:fill="F5F1FB"/>
      </w:pPr>
      <w:r>
        <w:rPr>
          <w:b w:val="0"/>
        </w:rPr>
        <w:t>Change: Change age to 16.</w:t>
      </w:r>
    </w:p>
    <w:p>
      <w:pPr>
        <w:pStyle w:val="Heading3"/>
      </w:pPr>
      <w:r>
        <w:t>Predicted result</w:t>
      </w:r>
    </w:p>
    <w:p>
      <w:pPr>
        <w:spacing w:line="336" w:lineRule="auto" w:after="180"/>
        <w:shd w:fill="F1F6FC"/>
      </w:pPr>
      <w:r>
        <w:rPr>
          <w:b/>
        </w:rPr>
        <w:t>Prediction</w:t>
      </w:r>
      <w:r>
        <w:rPr>
          <w:b w:val="0"/>
        </w:rPr>
        <w:t>: The result becomes False.</w:t>
      </w:r>
    </w:p>
    <w:p>
      <w:pPr>
        <w:pStyle w:val="Heading3"/>
      </w:pPr>
      <w:r>
        <w:t>Why the result follows</w:t>
      </w:r>
    </w:p>
    <w:p>
      <w:pPr>
        <w:spacing w:line="336" w:lineRule="auto" w:after="180"/>
        <w:shd w:fill="F1F6FC"/>
      </w:pPr>
      <w:r>
        <w:rPr>
          <w:b w:val="0"/>
        </w:rPr>
        <w:t>Reason: The lower condition remains True, but the upper condition fails.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Boolean conditions,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Check Boolean versus text with the prerequisite.</w:t>
            </w:r>
          </w:p>
        </w:tc>
      </w:tr>
      <w:tr>
        <w:tc>
          <w:tcPr>
            <w:tcW w:type="dxa" w:w="5112"/>
          </w:tcPr>
          <w:p>
            <w:r>
              <w:t>7 to 20 minutes</w:t>
            </w:r>
          </w:p>
        </w:tc>
        <w:tc>
          <w:tcPr>
            <w:tcW w:type="dxa" w:w="5112"/>
          </w:tcPr>
          <w:p>
            <w:r>
              <w:t>Underline the two requirements and complete W1.</w:t>
            </w:r>
          </w:p>
        </w:tc>
      </w:tr>
      <w:tr>
        <w:tc>
          <w:tcPr>
            <w:tcW w:type="dxa" w:w="5112"/>
          </w:tcPr>
          <w:p>
            <w:r>
              <w:t>20 to 33 minutes</w:t>
            </w:r>
          </w:p>
        </w:tc>
        <w:tc>
          <w:tcPr>
            <w:tcW w:type="dxa" w:w="5112"/>
          </w:tcPr>
          <w:p>
            <w:r>
              <w:t>Model the diagram and trace the two printed values.</w:t>
            </w:r>
          </w:p>
        </w:tc>
      </w:tr>
      <w:tr>
        <w:tc>
          <w:tcPr>
            <w:tcW w:type="dxa" w:w="5112"/>
          </w:tcPr>
          <w:p>
            <w:r>
              <w:t>33 to 45 minutes</w:t>
            </w:r>
          </w:p>
        </w:tc>
        <w:tc>
          <w:tcPr>
            <w:tcW w:type="dxa" w:w="5112"/>
          </w:tcPr>
          <w:p>
            <w:r>
              <w:t>Complete W2 with predictions before running.</w:t>
            </w:r>
          </w:p>
        </w:tc>
      </w:tr>
      <w:tr>
        <w:tc>
          <w:tcPr>
            <w:tcW w:type="dxa" w:w="5112"/>
          </w:tcPr>
          <w:p>
            <w:r>
              <w:t>Session 2 start to 8 minutes</w:t>
            </w:r>
          </w:p>
        </w:tc>
        <w:tc>
          <w:tcPr>
            <w:tcW w:type="dxa" w:w="5112"/>
          </w:tcPr>
          <w:p>
            <w:r>
              <w:t>Retrieve an inclusive boundary and a one-condition failure.</w:t>
            </w:r>
          </w:p>
        </w:tc>
      </w:tr>
      <w:tr>
        <w:tc>
          <w:tcPr>
            <w:tcW w:type="dxa" w:w="5112"/>
          </w:tcPr>
          <w:p>
            <w:r>
              <w:t>8 to 20 minutes</w:t>
            </w:r>
          </w:p>
        </w:tc>
        <w:tc>
          <w:tcPr>
            <w:tcW w:type="dxa" w:w="5112"/>
          </w:tcPr>
          <w:p>
            <w:r>
              <w:t>Build the four-row truth table and complete W3 and the guided question.</w:t>
            </w:r>
          </w:p>
        </w:tc>
      </w:tr>
      <w:tr>
        <w:tc>
          <w:tcPr>
            <w:tcW w:type="dxa" w:w="5112"/>
          </w:tcPr>
          <w:p>
            <w:r>
              <w:t>20 to 35 minutes</w:t>
            </w:r>
          </w:p>
        </w:tc>
        <w:tc>
          <w:tcPr>
            <w:tcW w:type="dxa" w:w="5112"/>
          </w:tcPr>
          <w:p>
            <w:r>
              <w:t>Collect W4 independently, including a counterexample.</w:t>
            </w:r>
          </w:p>
        </w:tc>
      </w:tr>
      <w:tr>
        <w:tc>
          <w:tcPr>
            <w:tcW w:type="dxa" w:w="5112"/>
          </w:tcPr>
          <w:p>
            <w:r>
              <w:t>35 to 45 minutes</w:t>
            </w:r>
          </w:p>
        </w:tc>
        <w:tc>
          <w:tcPr>
            <w:tcW w:type="dxa" w:w="5112"/>
          </w:tcPr>
          <w:p>
            <w:r>
              <w:t>Discuss W5 and use the exit to diagnose boundary and logic errors.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separate cards for each </w:t>
      </w:r>
      <w:r>
        <w:rPr>
          <w:b/>
        </w:rPr>
        <w:t>comparison</w:t>
      </w:r>
      <w:r>
        <w:rPr>
          <w:b w:val="0"/>
        </w:rPr>
        <w:t>, then combine them. Read at most and at least aloud with number lines.</w:t>
      </w:r>
    </w:p>
    <w:p>
      <w:pPr>
        <w:spacing w:line="336" w:lineRule="auto" w:after="180"/>
      </w:pPr>
      <w:r>
        <w:rPr>
          <w:b w:val="0"/>
        </w:rPr>
        <w:t xml:space="preserve">Extension: explain why not ((minutes &gt;= 5) and (minutes &lt;= 9)) identifies out-of-range numeric values under the stated </w:t>
      </w:r>
      <w:r>
        <w:rPr>
          <w:b/>
        </w:rPr>
        <w:t>input</w:t>
      </w:r>
      <w:r>
        <w:rPr>
          <w:b w:val="0"/>
        </w:rPr>
        <w:t xml:space="preserve"> contract.</w:t>
      </w:r>
    </w:p>
    <w:p>
      <w:pPr>
        <w:pStyle w:val="Heading3"/>
      </w:pPr>
      <w:r>
        <w:t>Reduce help deliberately</w:t>
      </w:r>
    </w:p>
    <w:p>
      <w:pPr>
        <w:pStyle w:val="Heading3"/>
      </w:pPr>
      <w:r>
        <w:t>Completion practice</w:t>
      </w:r>
    </w:p>
    <w:p>
      <w:pPr>
        <w:spacing w:line="336" w:lineRule="auto" w:after="180"/>
        <w:shd w:fill="F5F1FB"/>
      </w:pPr>
      <w:r>
        <w:rPr>
          <w:b w:val="0"/>
        </w:rPr>
        <w:t xml:space="preserve">Completion task: For (minutes, quiet) cases (11, True), (12, False), and (13, True), write the time </w:t>
      </w:r>
      <w:r>
        <w:rPr>
          <w:b/>
        </w:rPr>
        <w:t>comparison</w:t>
      </w:r>
      <w:r>
        <w:rPr>
          <w:b w:val="0"/>
        </w:rPr>
        <w:t xml:space="preserve"> and final suitability values before running the program.</w:t>
      </w:r>
    </w:p>
    <w:p>
      <w:pPr>
        <w:pStyle w:val="Heading3"/>
      </w:pPr>
      <w:r>
        <w:t>Reasoning to listen for</w:t>
      </w:r>
    </w:p>
    <w:p>
      <w:pPr>
        <w:spacing w:line="336" w:lineRule="auto" w:after="180"/>
        <w:shd w:fill="F1F6FC"/>
      </w:pPr>
      <w:r>
        <w:rPr>
          <w:b w:val="0"/>
        </w:rPr>
        <w:t>Teacher check: Time results are True, True, False. Combined results are True, False, False; the second case fails quiet and the third fails time.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Boolean</w:t>
      </w:r>
      <w:r>
        <w:rPr>
          <w:b w:val="0"/>
        </w:rPr>
        <w:t xml:space="preserve"> conditions. Proposed explanation: “At most excludes the boundary”.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At most 12 includes 12; compare &lt; and &lt;= at exactly 12.</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Give both </w:t>
      </w:r>
      <w:r>
        <w:rPr>
          <w:b/>
        </w:rPr>
        <w:t>comparison</w:t>
      </w:r>
      <w:r>
        <w:rPr>
          <w:b w:val="0"/>
        </w:rPr>
        <w:t xml:space="preserve"> results for ages 11, 15 and 16. Which </w:t>
      </w:r>
      <w:r>
        <w:rPr>
          <w:b/>
        </w:rPr>
        <w:t>comparison</w:t>
      </w:r>
      <w:r>
        <w:rPr>
          <w:b w:val="0"/>
        </w:rPr>
        <w:t xml:space="preserve"> rejects each outside value, and why does and matter?</w:t>
      </w:r>
    </w:p>
    <w:p>
      <w:pPr>
        <w:pStyle w:val="Heading3"/>
      </w:pPr>
      <w:r>
        <w:t>Reasoned teacher answer</w:t>
      </w:r>
    </w:p>
    <w:p>
      <w:pPr>
        <w:spacing w:line="336" w:lineRule="auto" w:after="180"/>
      </w:pPr>
      <w:r>
        <w:rPr>
          <w:b w:val="0"/>
        </w:rPr>
        <w:t>Age 11 gives False/True, so False. Age 15 gives True/True, so True. Age 16 gives True/False, so False. Both interval boundaries must hold.</w:t>
      </w:r>
    </w:p>
    <w:p>
      <w:pPr>
        <w:spacing w:line="336" w:lineRule="auto" w:after="180"/>
      </w:pPr>
      <w:r>
        <w:rPr>
          <w:b w:val="0"/>
        </w:rPr>
        <w:t>Changed-case reasoning: The result becomes False. The lower condition remains True, but the upper condition fails.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Boolean conditions investigation and use the first unsupported step to choose a teaching response.</w:t>
      </w:r>
    </w:p>
    <w:p>
      <w:pPr>
        <w:spacing w:line="336" w:lineRule="auto" w:after="180"/>
      </w:pPr>
      <w:r>
        <w:rPr>
          <w:b w:val="0"/>
        </w:rPr>
        <w:t>At most excludes the boundary: At most 12 includes 12; compare &lt; and &lt;= at exactly 12.</w:t>
      </w:r>
    </w:p>
    <w:p>
      <w:pPr>
        <w:spacing w:line="336" w:lineRule="auto" w:after="180"/>
      </w:pPr>
      <w:r>
        <w:rPr>
          <w:b w:val="0"/>
        </w:rPr>
        <w:t xml:space="preserve">or means exactly one: </w:t>
      </w:r>
      <w:r>
        <w:rPr>
          <w:b/>
        </w:rPr>
        <w:t>Inclusive or</w:t>
      </w:r>
      <w:r>
        <w:rPr>
          <w:b w:val="0"/>
        </w:rPr>
        <w:t xml:space="preserve"> also accepts two True values.</w:t>
      </w:r>
    </w:p>
    <w:p>
      <w:pPr>
        <w:spacing w:line="336" w:lineRule="auto" w:after="180"/>
      </w:pPr>
      <w:r>
        <w:rPr>
          <w:b w:val="0"/>
        </w:rPr>
        <w:t>A single equals sign tests equality: = assigns; == compares.</w:t>
      </w:r>
    </w:p>
    <w:p>
      <w:pPr>
        <w:spacing w:line="336" w:lineRule="auto" w:after="180"/>
      </w:pPr>
      <w:r>
        <w:rPr>
          <w:b w:val="0"/>
        </w:rPr>
        <w:t>A True result proves a fact about the world: It establishes only that the supplied values satisfy this expression.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Boolean conditions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rPr>
        <w:t>Inclusive or</w:t>
      </w:r>
      <w:r>
        <w:rPr>
          <w:b w:val="0"/>
        </w:rPr>
        <w:t xml:space="preserve"> accepts both available; exactly one would reject both. Exit: (12, True) should pass and reveals &lt;= changed to &lt;. (8, False) should fail and reveals and changed to or.</w:t>
      </w:r>
    </w:p>
    <w:p>
      <w:pPr>
        <w:spacing w:line="336" w:lineRule="auto" w:after="180"/>
      </w:pPr>
      <w:r>
        <w:rPr>
          <w:b w:val="0"/>
        </w:rPr>
        <w:t xml:space="preserve">Other </w:t>
      </w:r>
      <w:r>
        <w:rPr>
          <w:b/>
        </w:rPr>
        <w:t>input</w:t>
      </w:r>
      <w:r>
        <w:rPr>
          <w:b w:val="0"/>
        </w:rPr>
        <w:t>s are acceptable if they distinguish the versions.</w:t>
      </w:r>
    </w:p>
    <w:p>
      <w:pPr>
        <w:pStyle w:val="Heading3"/>
      </w:pPr>
      <w:r>
        <w:t>W1 Translate the requirement</w:t>
      </w:r>
    </w:p>
    <w:p>
      <w:pPr>
        <w:pStyle w:val="Heading3"/>
      </w:pPr>
      <w:r>
        <w:t>Workbook question · W1</w:t>
      </w:r>
    </w:p>
    <w:p>
      <w:pPr>
        <w:spacing w:line="336" w:lineRule="auto" w:after="180"/>
        <w:shd w:fill="F5F1FB"/>
      </w:pPr>
      <w:r>
        <w:rPr>
          <w:b w:val="0"/>
        </w:rPr>
        <w:t xml:space="preserve">Write a condition for an activity taking at most </w:t>
      </w:r>
      <w:r>
        <w:rPr>
          <w:b/>
        </w:rPr>
        <w:t>12 minutes</w:t>
      </w:r>
      <w:r>
        <w:rPr>
          <w:b w:val="0"/>
        </w:rPr>
        <w:t xml:space="preserve"> and being quiet. Explain why exactly </w:t>
      </w:r>
      <w:r>
        <w:rPr>
          <w:b/>
        </w:rPr>
        <w:t>12 minutes</w:t>
      </w:r>
      <w:r>
        <w:rPr>
          <w:b w:val="0"/>
        </w:rPr>
        <w:t xml:space="preserve"> is included.</w:t>
      </w:r>
    </w:p>
    <w:p>
      <w:pPr>
        <w:pStyle w:val="Heading3"/>
      </w:pPr>
      <w:r>
        <w:t>Teacher reasoning · W1</w:t>
      </w:r>
    </w:p>
    <w:p>
      <w:pPr>
        <w:spacing w:line="336" w:lineRule="auto" w:after="180"/>
        <w:shd w:fill="F1F6FC"/>
      </w:pPr>
      <w:r>
        <w:rPr>
          <w:b w:val="0"/>
        </w:rPr>
        <w:t xml:space="preserve">(minutes &lt;= 12) and quiet. At most includes equality, so &lt;= is required; the nonnegative integer and </w:t>
      </w:r>
      <w:r>
        <w:rPr>
          <w:b/>
        </w:rPr>
        <w:t>Boolean</w:t>
      </w:r>
      <w:r>
        <w:rPr>
          <w:b w:val="0"/>
        </w:rPr>
        <w:t xml:space="preserve"> </w:t>
      </w:r>
      <w:r>
        <w:rPr>
          <w:b/>
        </w:rPr>
        <w:t>input</w:t>
      </w:r>
      <w:r>
        <w:rPr>
          <w:b w:val="0"/>
        </w:rPr>
        <w:t xml:space="preserve"> contract still applies.</w:t>
      </w:r>
    </w:p>
    <w:p>
      <w:pPr>
        <w:pStyle w:val="Heading3"/>
      </w:pPr>
      <w:r>
        <w:t>W2 Trace separate checks</w:t>
      </w:r>
    </w:p>
    <w:p>
      <w:pPr>
        <w:pStyle w:val="Heading3"/>
      </w:pPr>
      <w:r>
        <w:t>Workbook question · W2</w:t>
      </w:r>
    </w:p>
    <w:p>
      <w:pPr>
        <w:spacing w:line="336" w:lineRule="auto" w:after="180"/>
        <w:shd w:fill="F5F1FB"/>
      </w:pPr>
      <w:r>
        <w:rPr>
          <w:b w:val="0"/>
        </w:rPr>
        <w:t xml:space="preserve">For (minutes, quiet) cases (11, True), (12, False), and (13, True), write the time </w:t>
      </w:r>
      <w:r>
        <w:rPr>
          <w:b/>
        </w:rPr>
        <w:t>comparison</w:t>
      </w:r>
      <w:r>
        <w:rPr>
          <w:b w:val="0"/>
        </w:rPr>
        <w:t xml:space="preserve"> and final suitability values before running the program.</w:t>
      </w:r>
    </w:p>
    <w:p>
      <w:pPr>
        <w:pStyle w:val="Heading3"/>
      </w:pPr>
      <w:r>
        <w:t>Teacher reasoning · W2</w:t>
      </w:r>
    </w:p>
    <w:p>
      <w:pPr>
        <w:spacing w:line="336" w:lineRule="auto" w:after="180"/>
        <w:shd w:fill="F1F6FC"/>
      </w:pPr>
      <w:r>
        <w:rPr>
          <w:b w:val="0"/>
        </w:rPr>
        <w:t>Time results are True, True, False. Combined results are True, False, False; the second case fails quiet and the third fails time.</w:t>
      </w:r>
    </w:p>
    <w:p>
      <w:pPr>
        <w:pStyle w:val="Heading3"/>
      </w:pPr>
      <w:r>
        <w:t>W3 Distinguish alternatives</w:t>
      </w:r>
    </w:p>
    <w:p>
      <w:pPr>
        <w:pStyle w:val="Heading3"/>
      </w:pPr>
      <w:r>
        <w:t>Workbook question · W3</w:t>
      </w:r>
    </w:p>
    <w:p>
      <w:pPr>
        <w:spacing w:line="336" w:lineRule="auto" w:after="180"/>
        <w:shd w:fill="F5F1FB"/>
      </w:pPr>
      <w:r>
        <w:rPr>
          <w:b w:val="0"/>
        </w:rPr>
        <w:t xml:space="preserve">Complete all four </w:t>
      </w:r>
      <w:r>
        <w:rPr>
          <w:b/>
        </w:rPr>
        <w:t>Boolean</w:t>
      </w:r>
      <w:r>
        <w:rPr>
          <w:b w:val="0"/>
        </w:rPr>
        <w:t xml:space="preserve"> combinations for pencil or crayon. Explain the both-available case and the effect of not pencil.</w:t>
      </w:r>
    </w:p>
    <w:p>
      <w:pPr>
        <w:pStyle w:val="Heading3"/>
      </w:pPr>
      <w:r>
        <w:t>Teacher reasoning · W3</w:t>
      </w:r>
    </w:p>
    <w:p>
      <w:pPr>
        <w:spacing w:line="336" w:lineRule="auto" w:after="180"/>
        <w:shd w:fill="F1F6FC"/>
      </w:pPr>
      <w:r>
        <w:rPr>
          <w:b w:val="0"/>
        </w:rPr>
        <w:t>or gives False, True, True, True for FF, FT, TF, TT. Both available is accepted. not pencil is True when pencil is False and False when pencil is True.</w:t>
      </w:r>
    </w:p>
    <w:p>
      <w:pPr>
        <w:pStyle w:val="Heading3"/>
      </w:pPr>
      <w:r>
        <w:t>W4 Write a new rule independently</w:t>
      </w:r>
    </w:p>
    <w:p>
      <w:pPr>
        <w:pStyle w:val="Heading3"/>
      </w:pPr>
      <w:r>
        <w:t>Workbook question · W4</w:t>
      </w:r>
    </w:p>
    <w:p>
      <w:pPr>
        <w:spacing w:line="336" w:lineRule="auto" w:after="180"/>
        <w:shd w:fill="F5F1FB"/>
      </w:pPr>
      <w:r>
        <w:rPr>
          <w:b w:val="0"/>
        </w:rPr>
        <w:t>A fictional puzzle qualifies when its duration is at least 5 and at most 9 minutes and its available flag is True. Write the condition. Predict results for (5, True), (9, True), (10, True), and (7, False).</w:t>
      </w:r>
    </w:p>
    <w:p>
      <w:pPr>
        <w:spacing w:line="336" w:lineRule="auto" w:after="180"/>
        <w:shd w:fill="F5F1FB"/>
      </w:pPr>
      <w:r>
        <w:rPr>
          <w:b w:val="0"/>
        </w:rPr>
        <w:t>Choose a case that detects replacing and with or between the range check and available.</w:t>
      </w:r>
    </w:p>
    <w:p>
      <w:pPr>
        <w:pStyle w:val="Heading3"/>
      </w:pPr>
      <w:r>
        <w:t>Teacher reasoning · W4</w:t>
      </w:r>
    </w:p>
    <w:p>
      <w:pPr>
        <w:spacing w:line="336" w:lineRule="auto" w:after="180"/>
        <w:shd w:fill="F1F6FC"/>
      </w:pPr>
      <w:r>
        <w:rPr>
          <w:b w:val="0"/>
        </w:rPr>
        <w:t>(minutes &gt;= 5) and (minutes &lt;= 9) and available. Results True, True, False, False. (7, False) distinguishes (range_check and available) from (range_check or available): correct False versus faulty True.</w:t>
      </w:r>
    </w:p>
    <w:p>
      <w:pPr>
        <w:pStyle w:val="Heading3"/>
      </w:pPr>
      <w:r>
        <w:t>W5 Separate a check from a guarantee</w:t>
      </w:r>
    </w:p>
    <w:p>
      <w:pPr>
        <w:pStyle w:val="Heading3"/>
      </w:pPr>
      <w:r>
        <w:t>Workbook question · W5</w:t>
      </w:r>
    </w:p>
    <w:p>
      <w:pPr>
        <w:spacing w:line="336" w:lineRule="auto" w:after="180"/>
        <w:shd w:fill="F5F1FB"/>
      </w:pPr>
      <w:r>
        <w:rPr>
          <w:b w:val="0"/>
        </w:rPr>
        <w:t>Explain why a True suitability result does not prove that the supplied duration is accurate or that a child has permission to start the activity.</w:t>
      </w:r>
    </w:p>
    <w:p>
      <w:pPr>
        <w:pStyle w:val="Heading3"/>
      </w:pPr>
      <w:r>
        <w:t>Teacher reasoning · W5</w:t>
      </w:r>
    </w:p>
    <w:p>
      <w:pPr>
        <w:spacing w:line="336" w:lineRule="auto" w:after="180"/>
        <w:shd w:fill="F1F6FC"/>
      </w:pPr>
      <w:r>
        <w:rPr>
          <w:b w:val="0"/>
        </w:rPr>
        <w:t xml:space="preserve">The expression checks supplied values against stated conditions. Inaccurate </w:t>
      </w:r>
      <w:r>
        <w:rPr>
          <w:b/>
        </w:rPr>
        <w:t>input</w:t>
      </w:r>
      <w:r>
        <w:rPr>
          <w:b w:val="0"/>
        </w:rPr>
        <w:t xml:space="preserve"> can still pass. Permission is a separate </w:t>
      </w:r>
      <w:r>
        <w:rPr>
          <w:b/>
        </w:rPr>
        <w:t>human decision</w:t>
      </w:r>
      <w:r>
        <w:rPr>
          <w:b w:val="0"/>
        </w:rPr>
        <w:t xml:space="preserve"> and must not be inferred from suitability.</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both inclusive bounds, the available flag, all four outcomes and a distinguishing case with reasoning.</w:t>
      </w:r>
    </w:p>
    <w:p>
      <w:pPr>
        <w:spacing w:line="336" w:lineRule="auto" w:after="180"/>
        <w:shd w:fill="F1F6FC"/>
      </w:pPr>
      <w:r>
        <w:rPr>
          <w:b w:val="0"/>
        </w:rPr>
        <w:t>After support, retry a 2-to-4-minute inclusive rule with an open flag: (2, True) passes, (4, False) fails and (5, True) fails. Record initial independent work before the retry.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Predict all four </w:t>
      </w:r>
      <w:r>
        <w:rPr>
          <w:b/>
        </w:rPr>
        <w:t>boolean</w:t>
      </w:r>
      <w:r>
        <w:rPr>
          <w:b w:val="0"/>
        </w:rPr>
        <w:t>s. Eligibility requires science AND at most100 pages AND availability. Repeat with genre="history" and all other values unchanged.</w:t>
      </w:r>
    </w:p>
    <w:p>
      <w:pPr>
        <w:spacing w:line="336" w:lineRule="auto" w:after="180"/>
        <w:shd w:fill="F5F1FB"/>
      </w:pPr>
      <w:r>
        <w:rPr>
          <w:b w:val="0"/>
        </w:rPr>
        <w:t>Which OR result could wrongly suggest the genre requirement passed?</w:t>
      </w:r>
    </w:p>
    <w:p>
      <w:r>
        <w:rPr>
          <w:rFonts w:ascii="Courier New" w:hAnsi="Courier New"/>
          <w:sz w:val="18"/>
        </w:rPr>
        <w:t>pages = 90</w:t>
        <w:br/>
        <w:t>genre = "science"</w:t>
        <w:br/>
        <w:t>available = False</w:t>
        <w:br/>
        <w:t>print(genre == "science" and pages &lt;= 100)</w:t>
        <w:br/>
        <w:t>print((genre == "science" and pages &lt;= 100) and available)</w:t>
        <w:br/>
        <w:t>print(not available)</w:t>
        <w:br/>
        <w:t>print(genre == "science" or pages &lt;= 100)</w:t>
        <w:br/>
      </w:r>
    </w:p>
    <w:p>
      <w:pPr>
        <w:pStyle w:val="Heading3"/>
      </w:pPr>
      <w:r>
        <w:t>Selected case answer</w:t>
      </w:r>
    </w:p>
    <w:p>
      <w:pPr>
        <w:pStyle w:val="Heading3"/>
      </w:pPr>
      <w:r>
        <w:t>Teacher key · Selected case answer</w:t>
      </w:r>
    </w:p>
    <w:p>
      <w:pPr>
        <w:spacing w:line="336" w:lineRule="auto" w:after="180"/>
        <w:shd w:fill="F1F6FC"/>
      </w:pPr>
      <w:r>
        <w:rPr>
          <w:b w:val="0"/>
        </w:rPr>
        <w:t>Original results: True, False, True, True. Full eligibility is False because availability is False. With history: False, False, True, True.</w:t>
      </w:r>
    </w:p>
    <w:p>
      <w:pPr>
        <w:spacing w:line="336" w:lineRule="auto" w:after="180"/>
        <w:shd w:fill="F1F6FC"/>
      </w:pPr>
      <w:r>
        <w:rPr>
          <w:b w:val="0"/>
        </w:rPr>
        <w:t>The final OR remains True because90&lt;=100; it does not establish that the science requirement passed. NOT available is True in both traces.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Boolean conditions to Python readiness portfolio, adapt support and plan a later changed-case check.</w:t>
      </w:r>
    </w:p>
    <w:p>
      <w:pPr>
        <w:spacing w:line="336" w:lineRule="auto" w:after="180"/>
      </w:pPr>
      <w:r>
        <w:rPr>
          <w:b w:val="0"/>
        </w:rPr>
        <w:t xml:space="preserve">Add a labelled </w:t>
      </w:r>
      <w:r>
        <w:rPr>
          <w:b/>
        </w:rPr>
        <w:t>boolean</w:t>
      </w:r>
      <w:r>
        <w:rPr>
          <w:b w:val="0"/>
        </w:rPr>
        <w:t xml:space="preserve"> conditions </w:t>
      </w:r>
      <w:r>
        <w:rPr>
          <w:b/>
        </w:rPr>
        <w:t>evidence</w:t>
      </w:r>
      <w:r>
        <w:rPr>
          <w:b w:val="0"/>
        </w:rPr>
        <w:t xml:space="preserve"> sheet to Python readiness portfolio. Show how you can translate stated requirements into </w:t>
      </w:r>
      <w:r>
        <w:rPr>
          <w:b/>
        </w:rPr>
        <w:t>comparison</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Use separate cards for each </w:t>
      </w:r>
      <w:r>
        <w:rPr>
          <w:b/>
        </w:rPr>
        <w:t>comparison</w:t>
      </w:r>
      <w:r>
        <w:rPr>
          <w:b w:val="0"/>
        </w:rPr>
        <w:t>, then combine them. Read at most and at least aloud with number lines.</w:t>
      </w:r>
    </w:p>
    <w:p>
      <w:pPr>
        <w:spacing w:line="336" w:lineRule="auto" w:after="180"/>
      </w:pPr>
      <w:r>
        <w:rPr>
          <w:b w:val="0"/>
        </w:rPr>
        <w:t xml:space="preserve">Extension: explain why not ((minutes &gt;= 5) and (minutes &lt;= 9)) identifies out-of-range numeric values under the stated </w:t>
      </w:r>
      <w:r>
        <w:rPr>
          <w:b/>
        </w:rPr>
        <w:t>input</w:t>
      </w:r>
      <w:r>
        <w:rPr>
          <w:b w:val="0"/>
        </w:rPr>
        <w:t xml:space="preserve"> contract.</w:t>
      </w:r>
    </w:p>
    <w:p>
      <w:pPr>
        <w:spacing w:line="336" w:lineRule="auto" w:after="180"/>
      </w:pPr>
      <w:r>
        <w:rPr>
          <w:b w:val="0"/>
        </w:rPr>
        <w:t>Week 5 uses conditions in if elif and else branches, then tests exact boundaries.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python-bridge/5, python-bridge/7, python-bridge/10. Use actual classroom dates, adjusting for holidays and gaps.</w:t>
      </w:r>
    </w:p>
    <w:p>
      <w:pPr>
        <w:spacing w:line="336" w:lineRule="auto" w:after="180"/>
      </w:pPr>
      <w:r>
        <w:rPr>
          <w:b w:val="0"/>
        </w:rPr>
        <w:t>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Boolean conditions lesson; it is a checklist rather than a replacement for the full sequence.</w:t>
      </w:r>
    </w:p>
    <w:p>
      <w:pPr>
        <w:pStyle w:val="Heading3"/>
      </w:pPr>
      <w:r>
        <w:t>Teaching target</w:t>
      </w:r>
    </w:p>
    <w:p>
      <w:pPr>
        <w:spacing w:line="336" w:lineRule="auto" w:after="180"/>
        <w:shd w:fill="EDF7F3"/>
      </w:pPr>
      <w:r>
        <w:rPr>
          <w:b w:val="0"/>
        </w:rPr>
        <w:t xml:space="preserve">Teaching target: Translate stated requirements into </w:t>
      </w:r>
      <w:r>
        <w:rPr>
          <w:b/>
        </w:rPr>
        <w:t>comparison</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For (minutes, quiet) cases (11, True), (12, False), and (13, True), write the time </w:t>
      </w:r>
      <w:r>
        <w:rPr>
          <w:b/>
        </w:rPr>
        <w:t>comparison</w:t>
      </w:r>
      <w:r>
        <w:rPr>
          <w:b w:val="0"/>
        </w:rPr>
        <w:t xml:space="preserve"> and final suitability values before running the program.</w:t>
      </w:r>
    </w:p>
    <w:p>
      <w:pPr>
        <w:pStyle w:val="Heading3"/>
      </w:pPr>
      <w:r>
        <w:t>Supported practice answer</w:t>
      </w:r>
    </w:p>
    <w:p>
      <w:pPr>
        <w:spacing w:line="336" w:lineRule="auto" w:after="180"/>
        <w:shd w:fill="F1F6FC"/>
      </w:pPr>
      <w:r>
        <w:rPr>
          <w:b w:val="0"/>
        </w:rPr>
        <w:t>Reasoned practice answer: Time results are True, True, False. Combined results are True, False, False; the second case fails quiet and the third fails time.</w:t>
      </w:r>
    </w:p>
    <w:p>
      <w:pPr>
        <w:spacing w:line="336" w:lineRule="auto" w:after="180"/>
      </w:pPr>
      <w:r>
        <w:rPr>
          <w:b w:val="0"/>
        </w:rPr>
        <w:t xml:space="preserve">Check every learner before discussion: Use the worked case for </w:t>
      </w:r>
      <w:r>
        <w:rPr>
          <w:b/>
        </w:rPr>
        <w:t>Boolean</w:t>
      </w:r>
      <w:r>
        <w:rPr>
          <w:b w:val="0"/>
        </w:rPr>
        <w:t xml:space="preserve"> conditions. Proposed explanation: “At most excludes the boundary”.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At most 12 includes 12; compare &lt; and &lt;= at exactly 12.</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age to 16. Require a </w:t>
      </w:r>
      <w:r>
        <w:rPr>
          <w:b/>
        </w:rPr>
        <w:t>prediction</w:t>
      </w:r>
      <w:r>
        <w:rPr>
          <w:b w:val="0"/>
        </w:rPr>
        <w:t xml:space="preserve"> and a reason before comparing. Expected result: The result becomes False. Reason: The lower condition remains True, but the upper condition fails.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Boolean conditions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Boolean conditions: the case</w:t>
      </w:r>
    </w:p>
    <w:p>
      <w:r>
        <w:drawing>
          <wp:inline xmlns:a="http://schemas.openxmlformats.org/drawingml/2006/main" xmlns:pic="http://schemas.openxmlformats.org/drawingml/2006/picture">
            <wp:extent cx="5486400" cy="2834640"/>
            <wp:docPr id="2" name="Picture 2" descr="Two conditions for entry. A toy club accepts integer ages from 12 through 15 inclusive. Supplied facts: Python 3: age=15; allowed=(age&gt;=12) and (age&lt;=15); print(allowed). No type validation is implemented here."/>
            <wp:cNvGraphicFramePr>
              <a:graphicFrameLocks noChangeAspect="1"/>
            </wp:cNvGraphicFramePr>
            <a:graphic>
              <a:graphicData uri="http://schemas.openxmlformats.org/drawingml/2006/picture">
                <pic:pic>
                  <pic:nvPicPr>
                    <pic:cNvPr id="0" name="academy-story-python-bridge-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Two conditions for entry. A toy club accepts integer ages from 12 through 15 inclusive. Supplied facts: Python 3: age=15; allowed=(age&gt;=12) and (age&lt;=15); print(allowed). No type validation is implemented here.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heck lower boundary: 15&gt;=12 is True. → Check upper boundary: 15&lt;=15 is also True. → Combine with and: Both comparisons are True, so allowed is True."/>
            <wp:cNvGraphicFramePr>
              <a:graphicFrameLocks noChangeAspect="1"/>
            </wp:cNvGraphicFramePr>
            <a:graphic>
              <a:graphicData uri="http://schemas.openxmlformats.org/drawingml/2006/picture">
                <pic:pic>
                  <pic:nvPicPr>
                    <pic:cNvPr id="0" name="academy-story-python-bridge-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Check lower boundary: 15&gt;=12 is True. → Check upper boundary: 15&lt;=15 is also True. → Combine with and: Both </w:t>
      </w:r>
      <w:r>
        <w:rPr>
          <w:b/>
        </w:rPr>
        <w:t>comparison</w:t>
      </w:r>
      <w:r>
        <w:rPr>
          <w:b w:val="0"/>
        </w:rPr>
        <w:t>s are True, so allowed is True.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requirements must both hold</w:t>
      </w:r>
    </w:p>
    <w:p>
      <w:r>
        <w:drawing>
          <wp:inline xmlns:a="http://schemas.openxmlformats.org/drawingml/2006/main" xmlns:pic="http://schemas.openxmlformats.org/drawingml/2006/picture">
            <wp:extent cx="5486400" cy="2834640"/>
            <wp:docPr id="4" name="Picture 4" descr="Two requirements must both hold. 12 min, quiet False | 12 &lt;= 12 is True | True and False is False. 12 min, quiet True | 12 &lt;= 12 is True | True and True is True. 15 min, quiet True | 15 &lt;= 12 is False | False and True is False"/>
            <wp:cNvGraphicFramePr>
              <a:graphicFrameLocks noChangeAspect="1"/>
            </wp:cNvGraphicFramePr>
            <a:graphic>
              <a:graphicData uri="http://schemas.openxmlformats.org/drawingml/2006/picture">
                <pic:pic>
                  <pic:nvPicPr>
                    <pic:cNvPr id="0" name="academy-story-python-bridge-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requirements must both hold. 12 min, quiet False | 12 &lt;= 12 is True | True and False is False. 12 min, quiet True | 12 &lt;= 12 is True | True and True is True. 15 min, quiet True | 15 &lt;= 12 is False | False and True is False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Both comparisons are True, so allowed is True. Changed condition: Change age to 16. Expected result: The result becomes False. Reason: The lower condition remains True, but the upper condition fails."/>
            <wp:cNvGraphicFramePr>
              <a:graphicFrameLocks noChangeAspect="1"/>
            </wp:cNvGraphicFramePr>
            <a:graphic>
              <a:graphicData uri="http://schemas.openxmlformats.org/drawingml/2006/picture">
                <pic:pic>
                  <pic:nvPicPr>
                    <pic:cNvPr id="0" name="academy-story-python-bridge-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Both </w:t>
      </w:r>
      <w:r>
        <w:rPr>
          <w:b/>
        </w:rPr>
        <w:t>comparison</w:t>
      </w:r>
      <w:r>
        <w:rPr>
          <w:b w:val="0"/>
        </w:rPr>
        <w:t>s are True, so allowed is True. Changed condition: Change age to 16. Expected result: The result becomes False. Reason: The lower condition remains True, but the upper condition fails.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lower condition remains True, but the upper condition fails.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Boolean condition represents a yes-or-no result. And requires both conditions; checking only one boundary would accept values outside the intended interval. Limit: This condition checks a declared numeric interval, not identity or authorisation; unexpected input types need separate handling."/>
            <wp:cNvGraphicFramePr>
              <a:graphicFrameLocks noChangeAspect="1"/>
            </wp:cNvGraphicFramePr>
            <a:graphic>
              <a:graphicData uri="http://schemas.openxmlformats.org/drawingml/2006/picture">
                <pic:pic>
                  <pic:nvPicPr>
                    <pic:cNvPr id="0" name="academy-story-python-bridge-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Boolean</w:t>
      </w:r>
      <w:r>
        <w:rPr>
          <w:b w:val="0"/>
        </w:rPr>
        <w:t xml:space="preserve"> condition represents a yes-or-no result. And requires both conditions; checking only one boundary would accept values outside the intended interval.</w:t>
      </w:r>
    </w:p>
    <w:p>
      <w:pPr>
        <w:spacing w:line="336" w:lineRule="auto" w:after="180"/>
      </w:pPr>
      <w:r>
        <w:rPr>
          <w:b w:val="0"/>
        </w:rPr>
        <w:t xml:space="preserve">Limit: This condition checks a declared numeric interval, not identity or authorisation; unexpected </w:t>
      </w:r>
      <w:r>
        <w:rPr>
          <w:b/>
        </w:rPr>
        <w:t>input</w:t>
      </w:r>
      <w:r>
        <w:rPr>
          <w:b w:val="0"/>
        </w:rPr>
        <w:t xml:space="preserve"> types need separate handling.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condition checks a declared numeric interval, not identity or authorisation; unexpected </w:t>
      </w:r>
      <w:r>
        <w:rPr>
          <w:b/>
        </w:rPr>
        <w:t>input</w:t>
      </w:r>
      <w:r>
        <w:rPr>
          <w:b w:val="0"/>
        </w:rPr>
        <w:t xml:space="preserve"> types need separate handling.</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Give both comparison results for ages 11, 15 and 16. Which comparison rejects each outside value, and why does and matter?"/>
            <wp:cNvGraphicFramePr>
              <a:graphicFrameLocks noChangeAspect="1"/>
            </wp:cNvGraphicFramePr>
            <a:graphic>
              <a:graphicData uri="http://schemas.openxmlformats.org/drawingml/2006/picture">
                <pic:pic>
                  <pic:nvPicPr>
                    <pic:cNvPr id="0" name="academy-story-python-bridge-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Give both </w:t>
      </w:r>
      <w:r>
        <w:rPr>
          <w:b/>
        </w:rPr>
        <w:t>comparison</w:t>
      </w:r>
      <w:r>
        <w:rPr>
          <w:b w:val="0"/>
        </w:rPr>
        <w:t xml:space="preserve"> results for ages 11, 15 and 16. Which </w:t>
      </w:r>
      <w:r>
        <w:rPr>
          <w:b/>
        </w:rPr>
        <w:t>comparison</w:t>
      </w:r>
      <w:r>
        <w:rPr>
          <w:b w:val="0"/>
        </w:rPr>
        <w:t xml:space="preserve"> rejects each outside value, and why does and matter?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Age 11 gives False/True, so False. Age 15 gives True/True, so True. Age 16 gives True/False, so False. Both interval boundaries must hold.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