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ai-3/4</w:t>
      </w:r>
    </w:p>
    <w:p>
      <w:pPr>
        <w:pStyle w:val="Title"/>
      </w:pPr>
      <w:r>
        <w:t>Sampling and Variability</w:t>
      </w:r>
    </w:p>
    <w:p>
      <w:r>
        <w:t>Project: Verified Study Buddy</w:t>
      </w:r>
    </w:p>
    <w:p>
      <w:pPr>
        <w:pStyle w:val="Heading1"/>
      </w:pPr>
      <w:r>
        <w:t>01. Recall and choose your starting point</w:t>
      </w:r>
    </w:p>
    <w:p>
      <w:r>
        <w:t>Record your starting explanation for Sampling and Variability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Tokens and Context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Tokens and Context.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Predictive and Generative AI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Predictive and Generative AI.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Sampling and Variability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Compute the adjusted table for </w:t>
      </w:r>
      <w:r>
        <w:rPr>
          <w:b/>
        </w:rPr>
        <w:t>Sampling</w:t>
      </w:r>
      <w:r>
        <w:rPr>
          <w:b w:val="0"/>
        </w:rPr>
        <w:t xml:space="preserve"> and </w:t>
      </w:r>
      <w:r>
        <w:rPr>
          <w:b/>
        </w:rPr>
        <w:t>temperature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Sampling and Variability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Sampling</w:t>
      </w:r>
      <w:r>
        <w:rPr>
          <w:b w:val="0"/>
        </w:rPr>
        <w:t xml:space="preserve"> and </w:t>
      </w:r>
      <w:r>
        <w:rPr>
          <w:b/>
        </w:rPr>
        <w:t>temperature</w:t>
      </w:r>
      <w:r>
        <w:rPr>
          <w:b w:val="0"/>
        </w:rPr>
        <w:t>. Proposed explanation: “</w:t>
      </w:r>
      <w:r>
        <w:rPr>
          <w:b/>
        </w:rPr>
        <w:t>Sampling</w:t>
      </w:r>
      <w:r>
        <w:rPr>
          <w:b w:val="0"/>
        </w:rPr>
        <w:t xml:space="preserve"> means equal chances”.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Sample a new table independently</w:t>
      </w:r>
    </w:p>
    <w:p>
      <w:pPr>
        <w:spacing w:line="336" w:lineRule="auto" w:after="180"/>
      </w:pPr>
      <w:r>
        <w:rPr>
          <w:b w:val="0"/>
        </w:rPr>
        <w:t>Probabilities A=0.5,B=0.3,C=0.2 in that order. Compute T=0.5 probabilities and cumulative boundaries. Trace u=0.5 and u=0.9 under T=1 and T=0.5. Explain the limit of the comparison.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Sampling and Variability target to a trace and a justified conclusion.</w:t>
      </w:r>
    </w:p>
    <w:p>
      <w:pPr>
        <w:spacing w:line="336" w:lineRule="auto" w:after="180"/>
      </w:pPr>
      <w:r>
        <w:rPr>
          <w:b w:val="0"/>
        </w:rPr>
        <w:t>Prompt A gives three identical wrong answers. Prompt B gives two correct answers and one wrong answer. Compare consistency and correctness without declaring either generally superior.</w:t>
      </w:r>
    </w:p>
    <w:p>
      <w:pPr>
        <w:pStyle w:val="Heading1"/>
      </w:pPr>
      <w:r>
        <w:t>06. Solve the given case</w:t>
      </w:r>
    </w:p>
    <w:p>
      <w:r>
        <w:t>Solve the supplied Sampling and Variability case and show the deciding evidence.</w:t>
      </w:r>
    </w:p>
    <w:p>
      <w:pPr>
        <w:spacing w:line="336" w:lineRule="auto" w:after="180"/>
      </w:pPr>
      <w:r>
        <w:rPr>
          <w:b w:val="0"/>
        </w:rPr>
        <w:t>One prompt produces three different valid quiz questions.</w:t>
      </w:r>
    </w:p>
    <w:p>
      <w:pPr>
        <w:spacing w:line="336" w:lineRule="auto" w:after="180"/>
        <w:shd w:fill="F5F1FB"/>
      </w:pPr>
      <w:r>
        <w:rPr>
          <w:b w:val="0"/>
        </w:rPr>
        <w:t xml:space="preserve">Does </w:t>
      </w:r>
      <w:r>
        <w:rPr>
          <w:b/>
        </w:rPr>
        <w:t>variability</w:t>
      </w:r>
      <w:r>
        <w:rPr>
          <w:b w:val="0"/>
        </w:rPr>
        <w:t xml:space="preserve"> mean failure?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Prompt A is run three times and returns three different stories. Does this alone prove the prompt changed? Describe a fair comparison of two prompts.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4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Sampling and Variability adds to Verified Study Buddy and keep the evidence.</w:t>
      </w:r>
    </w:p>
    <w:p>
      <w:pPr>
        <w:spacing w:line="336" w:lineRule="auto" w:after="180"/>
      </w:pPr>
      <w:r>
        <w:rPr>
          <w:b w:val="0"/>
        </w:rPr>
        <w:t xml:space="preserve">Use low </w:t>
      </w:r>
      <w:r>
        <w:rPr>
          <w:b/>
        </w:rPr>
        <w:t>variability</w:t>
      </w:r>
      <w:r>
        <w:rPr>
          <w:b w:val="0"/>
        </w:rPr>
        <w:t xml:space="preserve"> for structured study answers and allow more diversity only for labeled brainstorming.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>Prompt A gives three identical wrong answers. Prompt B gives two correct answers and one wrong answer. Compare consistency and correctness without declaring either generally superior.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Trace boundaries</w:t>
      </w:r>
    </w:p>
    <w:p>
      <w:r>
        <w:t>Trace boundaries. Apply the supplied Sampling and Variability facts and keep your reasoning.</w:t>
      </w:r>
    </w:p>
    <w:p>
      <w:pPr>
        <w:spacing w:line="336" w:lineRule="auto" w:after="180"/>
      </w:pPr>
      <w:r>
        <w:rPr>
          <w:b w:val="0"/>
        </w:rPr>
        <w:t>At T=1 select tokens for u=0,0.6,0.9 and 0.999. Explain the handling of u=1.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Compute the adjusted table</w:t>
      </w:r>
    </w:p>
    <w:p>
      <w:r>
        <w:t>Compute the adjusted table. Apply the supplied Sampling and Variability facts and keep your reasoning.</w:t>
      </w:r>
    </w:p>
    <w:p>
      <w:pPr>
        <w:spacing w:line="336" w:lineRule="auto" w:after="180"/>
      </w:pPr>
      <w:r>
        <w:rPr>
          <w:b w:val="0"/>
        </w:rPr>
        <w:t>At T=0.5 compute squared weights, total and normalised probabilities. Check the sum.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Compare a fixed draw</w:t>
      </w:r>
    </w:p>
    <w:p>
      <w:r>
        <w:t>Compare a fixed draw. Apply the supplied Sampling and Variability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Trace u=0.7 at T=1 and T=0.5. Does the different </w:t>
      </w:r>
      <w:r>
        <w:rPr>
          <w:b/>
        </w:rPr>
        <w:t>output</w:t>
      </w:r>
      <w:r>
        <w:rPr>
          <w:b w:val="0"/>
        </w:rPr>
        <w:t xml:space="preserve"> demonstrate improved factual accuracy?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Sample a new table independently</w:t>
      </w:r>
    </w:p>
    <w:p>
      <w:r>
        <w:t>Attempt before feedback. If this repeats the selected independent case, reuse that first attempt; otherwise keep a separate record. Sample a new table independently. Apply the supplied Sampling and Variability facts and keep your reasoning.</w:t>
      </w:r>
    </w:p>
    <w:p>
      <w:pPr>
        <w:spacing w:line="336" w:lineRule="auto" w:after="180"/>
      </w:pPr>
      <w:r>
        <w:rPr>
          <w:b w:val="0"/>
        </w:rPr>
        <w:t>Probabilities A=0.5,B=0.3,C=0.2 in that order. Compute T=0.5 probabilities and cumulative boundaries. Trace u=0.5 and u=0.9 under T=1 and T=0.5. Explain the limit of the comparison.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Specify a valid experiment</w:t>
      </w:r>
    </w:p>
    <w:p>
      <w:r>
        <w:t>Specify a valid experiment. Apply the supplied Sampling and Variability facts and keep your reasoning.</w:t>
      </w:r>
    </w:p>
    <w:p>
      <w:pPr>
        <w:spacing w:line="336" w:lineRule="auto" w:after="180"/>
      </w:pPr>
      <w:r>
        <w:rPr>
          <w:b w:val="0"/>
        </w:rPr>
        <w:t xml:space="preserve">A student changes the prompt and model as well as </w:t>
      </w:r>
      <w:r>
        <w:rPr>
          <w:b/>
        </w:rPr>
        <w:t>temperature</w:t>
      </w:r>
      <w:r>
        <w:rPr>
          <w:b w:val="0"/>
        </w:rPr>
        <w:t xml:space="preserve">, then attributes a better answer to </w:t>
      </w:r>
      <w:r>
        <w:rPr>
          <w:b/>
        </w:rPr>
        <w:t>temperature</w:t>
      </w:r>
      <w:r>
        <w:rPr>
          <w:b w:val="0"/>
        </w:rPr>
        <w:t>. Propose a fair comparison and reject any unsupported universal claim.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A small attention calculation — W1 Compute scores and weights</w:t>
      </w:r>
    </w:p>
    <w:p>
      <w:r>
        <w:t>Use the supplied Sampling and Variability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For q=[1], keys [0],[ln(3)] and d=1, compute </w:t>
      </w:r>
      <w:r>
        <w:rPr>
          <w:b/>
        </w:rPr>
        <w:t>score</w:t>
      </w:r>
      <w:r>
        <w:rPr>
          <w:b w:val="0"/>
        </w:rPr>
        <w:t xml:space="preserve">s and </w:t>
      </w:r>
      <w:r>
        <w:rPr>
          <w:b/>
        </w:rPr>
        <w:t>softmax</w:t>
      </w:r>
      <w:r>
        <w:rPr>
          <w:b w:val="0"/>
        </w:rPr>
        <w:t xml:space="preserve"> weights.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A small attention calculation — W2 Combine and mask</w:t>
      </w:r>
    </w:p>
    <w:p>
      <w:r>
        <w:t>Use the supplied Sampling and Variability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Use values [2],[6] for the preceding weights. Compute </w:t>
      </w:r>
      <w:r>
        <w:rPr>
          <w:b/>
        </w:rPr>
        <w:t>output</w:t>
      </w:r>
      <w:r>
        <w:rPr>
          <w:b w:val="0"/>
        </w:rPr>
        <w:t xml:space="preserve"> and </w:t>
      </w:r>
      <w:r>
        <w:rPr>
          <w:b/>
        </w:rPr>
        <w:t>output</w:t>
      </w:r>
      <w:r>
        <w:rPr>
          <w:b w:val="0"/>
        </w:rPr>
        <w:t xml:space="preserve"> when the second key is excluded.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19. A small attention calculation — W3 Trace equal scores</w:t>
      </w:r>
    </w:p>
    <w:p>
      <w:r>
        <w:t>Use the supplied Sampling and Variability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For q=[1,1], keys [1,0],[0,1], values [2,0],[0,4], compute scaled </w:t>
      </w:r>
      <w:r>
        <w:rPr>
          <w:b/>
        </w:rPr>
        <w:t>score</w:t>
      </w:r>
      <w:r>
        <w:rPr>
          <w:b w:val="0"/>
        </w:rPr>
        <w:t xml:space="preserve">s, weights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A small attention calculation — W4 Calculate new attention independently</w:t>
      </w:r>
    </w:p>
    <w:p>
      <w:r>
        <w:t>Use the supplied Sampling and Variability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q=[1], keys [0],[ln(2)],[ln(3)], values [0],[3],[8], width 1. Compute </w:t>
      </w:r>
      <w:r>
        <w:rPr>
          <w:b/>
        </w:rPr>
        <w:t>score</w:t>
      </w:r>
      <w:r>
        <w:rPr>
          <w:b w:val="0"/>
        </w:rPr>
        <w:t xml:space="preserve">s, weights and </w:t>
      </w:r>
      <w:r>
        <w:rPr>
          <w:b/>
        </w:rPr>
        <w:t>output</w:t>
      </w:r>
      <w:r>
        <w:rPr>
          <w:b w:val="0"/>
        </w:rPr>
        <w:t xml:space="preserve">. Then mask the third item and recompute. Explain whether </w:t>
      </w:r>
      <w:r>
        <w:rPr>
          <w:b/>
        </w:rPr>
        <w:t>output</w:t>
      </w:r>
      <w:r>
        <w:rPr>
          <w:b w:val="0"/>
        </w:rPr>
        <w:t xml:space="preserve"> establishes a factual claim.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A small attention calculation — W5 Check stability and shape</w:t>
      </w:r>
    </w:p>
    <w:p>
      <w:r>
        <w:t>Use the supplied Sampling and Variability task to record your reasoning, evidence and next step.</w:t>
      </w:r>
    </w:p>
    <w:p>
      <w:pPr>
        <w:spacing w:line="336" w:lineRule="auto" w:after="180"/>
        <w:shd w:fill="F5F1FB"/>
      </w:pPr>
      <w:r>
        <w:rPr>
          <w:b/>
        </w:rPr>
        <w:t>Score</w:t>
      </w:r>
      <w:r>
        <w:rPr>
          <w:b w:val="0"/>
        </w:rPr>
        <w:t xml:space="preserve">s are 1000 and 1000+ln(3); values 4 and 8. Compute stable shifted weights and </w:t>
      </w:r>
      <w:r>
        <w:rPr>
          <w:b/>
        </w:rPr>
        <w:t>output</w:t>
      </w:r>
      <w:r>
        <w:rPr>
          <w:b w:val="0"/>
        </w:rPr>
        <w:t>. What if one key has width two and the query width one?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22.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23. Pictorial case practice: Sampling and Variability</w:t>
      </w:r>
    </w:p>
    <w:p>
      <w:r>
        <w:t>A fictional two-token distribution illustrates variability in generation.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A fictional two-token distribution illustrates </w:t>
      </w:r>
      <w:r>
        <w:rPr>
          <w:b/>
        </w:rPr>
        <w:t>variability</w:t>
      </w:r>
      <w:r>
        <w:rPr>
          <w:b w:val="0"/>
        </w:rPr>
        <w:t xml:space="preserve"> in generation.</w:t>
      </w:r>
    </w:p>
    <w:p>
      <w:pPr>
        <w:spacing w:line="336" w:lineRule="auto" w:after="180"/>
      </w:pPr>
      <w:r>
        <w:rPr>
          <w:b w:val="0"/>
        </w:rPr>
        <w:t>At T=1, A=0.8 and B=0.2. For positive T use p^(1/T), then normalise.</w:t>
      </w:r>
    </w:p>
    <w:p>
      <w:pPr>
        <w:spacing w:line="336" w:lineRule="auto" w:after="180"/>
      </w:pPr>
      <w:r>
        <w:rPr>
          <w:b w:val="0"/>
        </w:rPr>
        <w:t xml:space="preserve">Use token order A,B and </w:t>
      </w:r>
      <w:r>
        <w:rPr>
          <w:b/>
        </w:rPr>
        <w:t>cumulative interval</w:t>
      </w:r>
      <w:r>
        <w:rPr>
          <w:b w:val="0"/>
        </w:rPr>
        <w:t>s [0,boundary),[boundary,1). Draw u=0.85.</w:t>
      </w:r>
    </w:p>
    <w:p>
      <w:r>
        <w:drawing>
          <wp:inline xmlns:a="http://schemas.openxmlformats.org/drawingml/2006/main" xmlns:pic="http://schemas.openxmlformats.org/drawingml/2006/picture">
            <wp:extent cx="5486400" cy="3077029"/>
            <wp:docPr id="1" name="Picture 1" descr="Temperature-scaled toy probabiliti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3-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70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81271" cy="5943599"/>
            <wp:docPr id="2" name="Picture 2" descr="Sampling and Variability. Original distribution: A boundary 0.8; u=0.85 selects B.. T=0.5 weights: Square probabilities:0.64 and 0.04; total 0.68.. Normalise: A=16/17≈0.9412; B=1/17≈0.0588.. Same draw: 0.85 is below 16/17, so T=0.5 selects 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1271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Does T=0.5 make B impossible, and does choosing A guarantee factual accuracy?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Keep Study Buddy generation settings fixed during prompt comparisons and check </w:t>
      </w:r>
      <w:r>
        <w:rPr>
          <w:b/>
        </w:rPr>
        <w:t>evidence</w:t>
      </w:r>
      <w:r>
        <w:rPr>
          <w:b w:val="0"/>
        </w:rPr>
        <w:t xml:space="preserve"> regardless of </w:t>
      </w:r>
      <w:r>
        <w:rPr>
          <w:b/>
        </w:rPr>
        <w:t>variability</w:t>
      </w:r>
      <w:r>
        <w:rPr>
          <w:b w:val="0"/>
        </w:rPr>
        <w:t>.</w:t>
      </w:r>
    </w:p>
    <w:p>
      <w:pPr>
        <w:pStyle w:val="Heading1"/>
      </w:pPr>
      <w:r>
        <w:t>24. Project portfolio milestone</w:t>
      </w:r>
    </w:p>
    <w:p>
      <w:r>
        <w:t>Keep this week’s input, deciding step, result and limit together in the Verified Study Buddy record.</w:t>
      </w:r>
    </w:p>
    <w:p>
      <w:pPr>
        <w:spacing w:line="336" w:lineRule="auto" w:after="180"/>
      </w:pPr>
      <w:r>
        <w:rPr>
          <w:b w:val="0"/>
        </w:rPr>
        <w:t>Project: Verified Study Buddy</w:t>
      </w:r>
    </w:p>
    <w:p>
      <w:pPr>
        <w:spacing w:line="336" w:lineRule="auto" w:after="180"/>
      </w:pPr>
      <w:r>
        <w:rPr>
          <w:b w:val="0"/>
        </w:rPr>
        <w:t xml:space="preserve">Current milestone: Frame the need. Name the user, the problem, allowed </w:t>
      </w:r>
      <w:r>
        <w:rPr>
          <w:b/>
        </w:rPr>
        <w:t>input</w:t>
      </w:r>
      <w:r>
        <w:rPr>
          <w:b w:val="0"/>
        </w:rPr>
        <w:t>s and a safe simple starting method.</w:t>
      </w:r>
    </w:p>
    <w:p>
      <w:pPr>
        <w:spacing w:line="336" w:lineRule="auto" w:after="180"/>
      </w:pPr>
      <w:r>
        <w:rPr>
          <w:b w:val="0"/>
        </w:rPr>
        <w:t xml:space="preserve">Keep Study Buddy generation settings fixed during prompt comparisons and check </w:t>
      </w:r>
      <w:r>
        <w:rPr>
          <w:b/>
        </w:rPr>
        <w:t>evidence</w:t>
      </w:r>
      <w:r>
        <w:rPr>
          <w:b w:val="0"/>
        </w:rPr>
        <w:t xml:space="preserve"> regardless of </w:t>
      </w:r>
      <w:r>
        <w:rPr>
          <w:b/>
        </w:rPr>
        <w:t>variability</w:t>
      </w:r>
      <w:r>
        <w:rPr>
          <w:b w:val="0"/>
        </w:rPr>
        <w:t>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25.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A fictional two-token distribution illustrates </w:t>
      </w:r>
      <w:r>
        <w:rPr>
          <w:b/>
        </w:rPr>
        <w:t>variability</w:t>
      </w:r>
      <w:r>
        <w:rPr>
          <w:b w:val="0"/>
        </w:rPr>
        <w:t xml:space="preserve"> in generation.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0.85 is below 16/17, so T=0.5 selects A.</w:t>
      </w:r>
    </w:p>
    <w:p>
      <w:pPr>
        <w:spacing w:line="336" w:lineRule="auto" w:after="180"/>
        <w:shd w:fill="F4F9FC"/>
      </w:pPr>
      <w:r>
        <w:rPr>
          <w:b w:val="0"/>
        </w:rPr>
        <w:t>1. Normalise</w:t>
      </w:r>
    </w:p>
    <w:p>
      <w:pPr>
        <w:spacing w:line="336" w:lineRule="auto" w:after="180"/>
        <w:shd w:fill="F4F9FC"/>
      </w:pPr>
      <w:r>
        <w:rPr>
          <w:b w:val="0"/>
        </w:rPr>
        <w:t>2. Original distribution</w:t>
      </w:r>
    </w:p>
    <w:p>
      <w:pPr>
        <w:spacing w:line="336" w:lineRule="auto" w:after="180"/>
        <w:shd w:fill="F4F9FC"/>
      </w:pPr>
      <w:r>
        <w:rPr>
          <w:b w:val="0"/>
        </w:rPr>
        <w:t>3. T=0.5 weights</w:t>
      </w:r>
    </w:p>
    <w:p>
      <w:pPr>
        <w:spacing w:line="336" w:lineRule="auto" w:after="180"/>
        <w:shd w:fill="F4F9FC"/>
      </w:pPr>
      <w:r>
        <w:rPr>
          <w:b w:val="0"/>
        </w:rPr>
        <w:t>4. Same draw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Same draw 0.85 is below 16/17, so T=0.5 selects A. Lower positive </w:t>
      </w:r>
      <w:r>
        <w:rPr>
          <w:b/>
        </w:rPr>
        <w:t>temperature</w:t>
      </w:r>
      <w:r>
        <w:rPr>
          <w:b w:val="0"/>
        </w:rPr>
        <w:t xml:space="preserve"> concentrates this unequal distribution on its larger entry.</w:t>
      </w:r>
    </w:p>
    <w:p>
      <w:pPr>
        <w:spacing w:line="336" w:lineRule="auto" w:after="180"/>
        <w:shd w:fill="F1F6FC"/>
      </w:pPr>
      <w:r>
        <w:rPr>
          <w:b w:val="0"/>
        </w:rPr>
        <w:t xml:space="preserve">It changes </w:t>
      </w:r>
      <w:r>
        <w:rPr>
          <w:b/>
        </w:rPr>
        <w:t>sampling</w:t>
      </w:r>
      <w:r>
        <w:rPr>
          <w:b w:val="0"/>
        </w:rPr>
        <w:t xml:space="preserve"> probabilities, not </w:t>
      </w:r>
      <w:r>
        <w:rPr>
          <w:b/>
        </w:rPr>
        <w:t>evidence</w:t>
      </w:r>
      <w:r>
        <w:rPr>
          <w:b w:val="0"/>
        </w:rPr>
        <w:t xml:space="preserve"> for whether A or B is true. Using the same draw isolates how the distribution changes the decision.</w:t>
      </w:r>
    </w:p>
    <w:p>
      <w:pPr>
        <w:spacing w:line="336" w:lineRule="auto" w:after="180"/>
        <w:shd w:fill="F1F6FC"/>
      </w:pPr>
      <w:r>
        <w:rPr>
          <w:b w:val="0"/>
        </w:rPr>
        <w:t xml:space="preserve">This formula is a toy probability-space illustration corresponding to a </w:t>
      </w:r>
      <w:r>
        <w:rPr>
          <w:b/>
        </w:rPr>
        <w:t>temperature</w:t>
      </w:r>
      <w:r>
        <w:rPr>
          <w:b w:val="0"/>
        </w:rPr>
        <w:t>-scaled model distribution.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Set the draw to 0.97, keeping both distributions.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Both </w:t>
      </w:r>
      <w:r>
        <w:rPr>
          <w:b/>
        </w:rPr>
        <w:t>temperature</w:t>
      </w:r>
      <w:r>
        <w:rPr>
          <w:b w:val="0"/>
        </w:rPr>
        <w:t>s select B.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Both </w:t>
      </w:r>
      <w:r>
        <w:rPr>
          <w:b/>
        </w:rPr>
        <w:t>temperature</w:t>
      </w:r>
      <w:r>
        <w:rPr>
          <w:b w:val="0"/>
        </w:rPr>
        <w:t>s select B. 0.97 exceeds both A boundaries, 0.8 and approximately 0.9412.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Tokens and Context (ai-3/3). Goal: Account for fixed text, </w:t>
      </w:r>
      <w:r>
        <w:rPr>
          <w:b/>
        </w:rPr>
        <w:t>evidence</w:t>
      </w:r>
      <w:r>
        <w:rPr>
          <w:b w:val="0"/>
        </w:rPr>
        <w:t xml:space="preserve"> and reserved </w:t>
      </w:r>
      <w:r>
        <w:rPr>
          <w:b/>
        </w:rPr>
        <w:t>output</w:t>
      </w:r>
      <w:r>
        <w:rPr>
          <w:b w:val="0"/>
        </w:rPr>
        <w:t xml:space="preserve"> under a toy budget. Short practice: Can A alone justify answering 20 seats after the exception is known?.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Predictive and Generative AI (ai-3/1). Goal: Distinguish discriminative </w:t>
      </w:r>
      <w:r>
        <w:rPr>
          <w:b/>
        </w:rPr>
        <w:t>prediction</w:t>
      </w:r>
      <w:r>
        <w:rPr>
          <w:b w:val="0"/>
        </w:rPr>
        <w:t xml:space="preserve"> from generation by inspecting the requested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Identify the first unsupported claim and explain what source would be needed before asserting it..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26. Visual concept journey</w:t>
      </w:r>
    </w:p>
    <w:p>
      <w:r>
        <w:t>Explain each Sampling and Variability picture from its labels, then record a relevant limit.</w:t>
      </w:r>
    </w:p>
    <w:p>
      <w:pPr>
        <w:pStyle w:val="Heading3"/>
      </w:pPr>
      <w:r>
        <w:t>01. Sampling and Variability: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3" name="Picture 3" descr="A fictional two-token distribution illustrates variability in generation. Supplied facts: At T=1, A=0.8 and B=0.2. For positive T use p^(1/T), then normalise. Use token order A,B and cumulative intervals [0,boundary),[boundary,1). Draw u=0.8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4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two-token distribution illustrates </w:t>
      </w:r>
      <w:r>
        <w:rPr>
          <w:b/>
        </w:rPr>
        <w:t>variability</w:t>
      </w:r>
      <w:r>
        <w:rPr>
          <w:b w:val="0"/>
        </w:rPr>
        <w:t xml:space="preserve"> in generation. Supplied facts: At T=1, A=0.8 and B=0.2. For positive T use p^(1/T), then normalise.</w:t>
      </w:r>
    </w:p>
    <w:p>
      <w:pPr>
        <w:spacing w:line="336" w:lineRule="auto" w:after="180"/>
      </w:pPr>
      <w:r>
        <w:rPr>
          <w:b w:val="0"/>
        </w:rPr>
        <w:t xml:space="preserve">Use token order A,B and </w:t>
      </w:r>
      <w:r>
        <w:rPr>
          <w:b/>
        </w:rPr>
        <w:t>cumulative interval</w:t>
      </w:r>
      <w:r>
        <w:rPr>
          <w:b w:val="0"/>
        </w:rPr>
        <w:t>s [0,boundary),[boundary,1). Draw u=0.85.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Original distribution: A boundary 0.8; u=0.85 selects B. → T=0.5 weights: Square probabilities:0.64 and 0.04; total 0.68. → Normalise: A=16/17≈0.9412; B=1/17≈0.0588. → Same draw: 0.85 is below 16/17, so T=0.5 selects 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4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distribution: A boundary 0.8; u=0.85 selects B. → T=0.5 weights: Square probabilities:0.64 and 0.04; total 0.68. → Normalise: A=16/17≈0.9412; B=1/17≈0.0588. → Same draw: 0.85 is below 16/17, so T=0.5 selects A.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Temperature-scaled toy probabilities</w:t>
      </w:r>
    </w:p>
    <w:p>
      <w:r>
        <w:drawing>
          <wp:inline xmlns:a="http://schemas.openxmlformats.org/drawingml/2006/main" xmlns:pic="http://schemas.openxmlformats.org/drawingml/2006/picture">
            <wp:extent cx="5486400" cy="3096768"/>
            <wp:docPr id="5" name="Picture 5" descr="Temperature-scaled toy probabilities. A: T=1 = 0.8, T=0.5 = 0.9411764705882353. B: T=1 = 0.2, T=0.5 = 0.058823529411764705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4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Temperature</w:t>
      </w:r>
      <w:r>
        <w:rPr>
          <w:b w:val="0"/>
        </w:rPr>
        <w:t>-scaled toy probabilities. A: T=1 = 0.8, T=0.5 = 0.9411764705882353. B: T=1 = 0.2, T=0.5 = 0.058823529411764705.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0.85 is below 16/17, so T=0.5 selects A. Changed condition: Set the draw to 0.97, keeping both distributions. Expected result: Both temperatures select B. Reason: 0.97 exceeds both A boundaries, 0.8 and approximately 0.941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4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0.85 is below 16/17, so T=0.5 selects A. Changed condition: Set the draw to 0.97, keeping both distributions. Expected result: Both </w:t>
      </w:r>
      <w:r>
        <w:rPr>
          <w:b/>
        </w:rPr>
        <w:t>temperature</w:t>
      </w:r>
      <w:r>
        <w:rPr>
          <w:b w:val="0"/>
        </w:rPr>
        <w:t>s select B.</w:t>
      </w:r>
    </w:p>
    <w:p>
      <w:pPr>
        <w:spacing w:line="336" w:lineRule="auto" w:after="180"/>
      </w:pPr>
      <w:r>
        <w:rPr>
          <w:b w:val="0"/>
        </w:rPr>
        <w:t>Reason: 0.97 exceeds both A boundaries, 0.8 and approximately 0.9412.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Lower positive temperature concentrates this unequal distribution on its larger entry. It changes sampling probabilities, not evidence for whether A or B is true. Using the same draw isolates how the distribution changes the decision. This formula is a toy probability-space illustration corresponding to a temperature-scaled model distribution. Limit: Two tokens and one draw do not predict every output; temperature alone does not solve hallucinatio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4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Lower positive </w:t>
      </w:r>
      <w:r>
        <w:rPr>
          <w:b/>
        </w:rPr>
        <w:t>temperature</w:t>
      </w:r>
      <w:r>
        <w:rPr>
          <w:b w:val="0"/>
        </w:rPr>
        <w:t xml:space="preserve"> concentrates this unequal distribution on its larger entry. It changes </w:t>
      </w:r>
      <w:r>
        <w:rPr>
          <w:b/>
        </w:rPr>
        <w:t>sampling</w:t>
      </w:r>
      <w:r>
        <w:rPr>
          <w:b w:val="0"/>
        </w:rPr>
        <w:t xml:space="preserve"> probabilities, not </w:t>
      </w:r>
      <w:r>
        <w:rPr>
          <w:b/>
        </w:rPr>
        <w:t>evidence</w:t>
      </w:r>
      <w:r>
        <w:rPr>
          <w:b w:val="0"/>
        </w:rPr>
        <w:t xml:space="preserve"> for whether A or B is true.</w:t>
      </w:r>
    </w:p>
    <w:p>
      <w:pPr>
        <w:spacing w:line="336" w:lineRule="auto" w:after="180"/>
      </w:pPr>
      <w:r>
        <w:rPr>
          <w:b w:val="0"/>
        </w:rPr>
        <w:t xml:space="preserve">Using the same draw isolates how the distribution changes the decision. This formula is a toy probability-space illustration corresponding to a </w:t>
      </w:r>
      <w:r>
        <w:rPr>
          <w:b/>
        </w:rPr>
        <w:t>temperature</w:t>
      </w:r>
      <w:r>
        <w:rPr>
          <w:b w:val="0"/>
        </w:rPr>
        <w:t>-scaled model distribution.</w:t>
      </w:r>
    </w:p>
    <w:p>
      <w:pPr>
        <w:spacing w:line="336" w:lineRule="auto" w:after="180"/>
      </w:pPr>
      <w:r>
        <w:rPr>
          <w:b w:val="0"/>
        </w:rPr>
        <w:t xml:space="preserve">Limit: Two tokens and one draw do not predict every </w:t>
      </w:r>
      <w:r>
        <w:rPr>
          <w:b/>
        </w:rPr>
        <w:t>output</w:t>
      </w:r>
      <w:r>
        <w:rPr>
          <w:b w:val="0"/>
        </w:rPr>
        <w:t xml:space="preserve">; </w:t>
      </w:r>
      <w:r>
        <w:rPr>
          <w:b/>
        </w:rPr>
        <w:t>temperature</w:t>
      </w:r>
      <w:r>
        <w:rPr>
          <w:b w:val="0"/>
        </w:rPr>
        <w:t xml:space="preserve"> alone does not solve hallucinations.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Keep Study Buddy generation settings fixed during prompt comparisons and check evidence regardless of variability. Draw your input, deciding step, result and limit. Supported question: Does T=0.5 make B impossible, and does choosing A guarantee factual accuracy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4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Keep Study Buddy generation settings fixed during prompt comparisons and check </w:t>
      </w:r>
      <w:r>
        <w:rPr>
          <w:b/>
        </w:rPr>
        <w:t>evidence</w:t>
      </w:r>
      <w:r>
        <w:rPr>
          <w:b w:val="0"/>
        </w:rPr>
        <w:t xml:space="preserve"> regardless of </w:t>
      </w:r>
      <w:r>
        <w:rPr>
          <w:b/>
        </w:rPr>
        <w:t>variability</w:t>
      </w:r>
      <w:r>
        <w:rPr>
          <w:b w:val="0"/>
        </w:rPr>
        <w:t xml:space="preserve">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Does T=0.5 make B impossible, and does choosing A guarantee factual accuracy?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