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ai-3/19</w:t>
      </w:r>
    </w:p>
    <w:p>
      <w:pPr>
        <w:pStyle w:val="Title"/>
      </w:pPr>
      <w:r>
        <w:t>User Need and AI Contribution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User Need and AI Contribution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Retrieval Augmented Generation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Retrieval Augmented Generation.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Verify Numbers and Dates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Verify Numbers and Dates.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Multimodal Evidence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Multimodal </w:t>
      </w:r>
      <w:r>
        <w:rPr>
          <w:b/>
        </w:rPr>
        <w:t>Evidence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User Need and AI Contribution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Capstone </w:t>
      </w:r>
      <w:r>
        <w:rPr>
          <w:b/>
        </w:rPr>
        <w:t>requirement</w:t>
      </w:r>
      <w:r>
        <w:rPr>
          <w:b w:val="0"/>
        </w:rPr>
        <w:t>s and corpus.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User Need and AI Contribution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Capstone </w:t>
      </w:r>
      <w:r>
        <w:rPr>
          <w:b/>
        </w:rPr>
        <w:t>requirement</w:t>
      </w:r>
      <w:r>
        <w:rPr>
          <w:b w:val="0"/>
        </w:rPr>
        <w:t>s and corpus.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 xml:space="preserve">Point to the step or supplied fact that decides; explain your repair if </w:t>
      </w:r>
      <w:r>
        <w:rPr>
          <w:b/>
        </w:rPr>
        <w:t>need</w:t>
      </w:r>
      <w:r>
        <w:rPr>
          <w:b w:val="0"/>
        </w:rPr>
        <w:t>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Student equipment assistant has public inventory I, restricted purchase ledger L and public booking notice B. Define eligible corpus, baseline and a missing-</w:t>
      </w:r>
      <w:r>
        <w:rPr>
          <w:b/>
        </w:rPr>
        <w:t>evidence</w:t>
      </w:r>
      <w:r>
        <w:rPr>
          <w:b w:val="0"/>
        </w:rPr>
        <w:t xml:space="preserve"> test.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User Need and AI Contribution target to a trace and a justified conclusion.</w:t>
      </w:r>
    </w:p>
    <w:p>
      <w:pPr>
        <w:spacing w:line="336" w:lineRule="auto" w:after="180"/>
      </w:pPr>
      <w:r>
        <w:rPr>
          <w:b w:val="0"/>
        </w:rPr>
        <w:t>Students cannot find definitions in a 20-page handout. Compare an index with a grounded assistant. Define a success measure and a failure case for both.</w:t>
      </w:r>
    </w:p>
    <w:p>
      <w:pPr>
        <w:pStyle w:val="Heading1"/>
      </w:pPr>
      <w:r>
        <w:t>06. Solve the given case</w:t>
      </w:r>
    </w:p>
    <w:p>
      <w:r>
        <w:t>Solve the supplied User Need and AI Contribution case and show the deciding evidence.</w:t>
      </w:r>
    </w:p>
    <w:p>
      <w:pPr>
        <w:spacing w:line="336" w:lineRule="auto" w:after="180"/>
      </w:pPr>
      <w:r>
        <w:rPr>
          <w:b w:val="0"/>
        </w:rPr>
        <w:t>Learners struggle to locate definitions in an approved chapter; a proposed chatbot answers everything.</w:t>
      </w:r>
    </w:p>
    <w:p>
      <w:pPr>
        <w:spacing w:line="336" w:lineRule="auto" w:after="180"/>
      </w:pPr>
      <w:r>
        <w:rPr>
          <w:b w:val="0"/>
        </w:rPr>
        <w:t xml:space="preserve">Narrow the </w:t>
      </w:r>
      <w:r>
        <w:rPr>
          <w:b/>
        </w:rPr>
        <w:t>need</w:t>
      </w:r>
      <w:r>
        <w:rPr>
          <w:b w:val="0"/>
        </w:rPr>
        <w:t xml:space="preserve"> and </w:t>
      </w:r>
      <w:r>
        <w:rPr>
          <w:b/>
        </w:rPr>
        <w:t>AI contribution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student </w:t>
      </w:r>
      <w:r>
        <w:rPr>
          <w:b/>
        </w:rPr>
        <w:t>need</w:t>
      </w:r>
      <w:r>
        <w:rPr>
          <w:b w:val="0"/>
        </w:rPr>
        <w:t xml:space="preserve">s the exact due date from a course notice. Should the design start by generating a plausible date or locating the notice? Explain the </w:t>
      </w:r>
      <w:r>
        <w:rPr>
          <w:b/>
        </w:rPr>
        <w:t>AI contribution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19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User Need and AI Contribution adds to Verified Study Buddy and keep the evidence.</w:t>
      </w:r>
    </w:p>
    <w:p>
      <w:pPr>
        <w:spacing w:line="336" w:lineRule="auto" w:after="180"/>
      </w:pPr>
      <w:r>
        <w:rPr>
          <w:b w:val="0"/>
        </w:rPr>
        <w:t>Justify exactly which Study Buddy stage uses AI and which stages remain deterministic.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Students cannot find definitions in a 20-page handout. Compare an index with a grounded assistant. Define a success measure and a failure case for both.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User Need and AI Contribution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User Need and AI Contribution facts and keep your reasoning.</w:t>
      </w:r>
    </w:p>
    <w:p>
      <w:pPr>
        <w:spacing w:line="336" w:lineRule="auto" w:after="180"/>
      </w:pPr>
      <w:r>
        <w:rPr>
          <w:b w:val="0"/>
        </w:rPr>
        <w:t xml:space="preserve">Student room assistant corpus contains public register P, teacher-only guide T and current approval A. It must report approved room capacity or </w:t>
      </w:r>
      <w:r>
        <w:rPr>
          <w:b/>
        </w:rPr>
        <w:t>need</w:t>
      </w:r>
      <w:r>
        <w:rPr>
          <w:b w:val="0"/>
        </w:rPr>
        <w:t>s_review.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User Need and AI Contribution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complete capstone plan is not </w:t>
      </w:r>
      <w:r>
        <w:rPr>
          <w:b/>
        </w:rPr>
        <w:t>evidence</w:t>
      </w:r>
      <w:r>
        <w:rPr>
          <w:b w:val="0"/>
        </w:rPr>
        <w:t xml:space="preserve"> that the implementation meets it; evaluate after building.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User Need and AI Contribution facts and keep your reasoning.</w:t>
      </w:r>
    </w:p>
    <w:p>
      <w:pPr>
        <w:spacing w:line="336" w:lineRule="auto" w:after="180"/>
      </w:pPr>
      <w:r>
        <w:rPr>
          <w:b w:val="0"/>
        </w:rPr>
        <w:t>Student equipment assistant has public inventory I, restricted purchase ledger L and public booking notice B. Define eligible corpus, baseline and a missing-</w:t>
      </w:r>
      <w:r>
        <w:rPr>
          <w:b/>
        </w:rPr>
        <w:t>evidence</w:t>
      </w:r>
      <w:r>
        <w:rPr>
          <w:b w:val="0"/>
        </w:rPr>
        <w:t xml:space="preserve"> test.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User Need and AI Contribution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expected outcome before running it, and explain what would </w:t>
      </w:r>
      <w:r>
        <w:rPr>
          <w:b/>
        </w:rPr>
        <w:t>need</w:t>
      </w:r>
      <w:r>
        <w:rPr>
          <w:b w:val="0"/>
        </w:rPr>
        <w:t xml:space="preserve">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User Need and AI Contribution</w:t>
      </w:r>
    </w:p>
    <w:p>
      <w:r>
        <w:t>Define a useful reading helper before choosing its AI features.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Define a useful reading helper before choosing its AI features.</w:t>
      </w:r>
    </w:p>
    <w:p>
      <w:pPr>
        <w:spacing w:line="336" w:lineRule="auto" w:after="180"/>
      </w:pPr>
      <w:r>
        <w:rPr>
          <w:b w:val="0"/>
        </w:rPr>
        <w:t xml:space="preserve">A pupil </w:t>
      </w:r>
      <w:r>
        <w:rPr>
          <w:b/>
        </w:rPr>
        <w:t>need</w:t>
      </w:r>
      <w:r>
        <w:rPr>
          <w:b w:val="0"/>
        </w:rPr>
        <w:t>s the meaning of unfamiliar words in an approved glossary. G3 defines habitat as the place an organism lives; no other sources are allowed.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User Need and AI Contribution. Name the need: The pupil wants a glossary meaning, not a made-up example presented as a fact.. Choose contribution: The assistant locates the glossary entry and restates it in clear language with G3.. Bound the service: An absent word produces “not in this glossary”; a direct glossary search is the bas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What non-AI baseline would reveal whether this helper adds value?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Define a useful reading helper before choosing its AI features.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An absent word produces “not in this glossary”; a direct glossary search is the baseline.</w:t>
      </w:r>
    </w:p>
    <w:p>
      <w:pPr>
        <w:spacing w:line="336" w:lineRule="auto" w:after="180"/>
        <w:shd w:fill="F4F9FC"/>
      </w:pPr>
      <w:r>
        <w:rPr>
          <w:b w:val="0"/>
        </w:rPr>
        <w:t>1. Bound the service</w:t>
      </w:r>
    </w:p>
    <w:p>
      <w:pPr>
        <w:spacing w:line="336" w:lineRule="auto" w:after="180"/>
        <w:shd w:fill="F4F9FC"/>
      </w:pPr>
      <w:r>
        <w:rPr>
          <w:b w:val="0"/>
        </w:rPr>
        <w:t xml:space="preserve">2. Name the </w:t>
      </w:r>
      <w:r>
        <w:rPr>
          <w:b/>
        </w:rPr>
        <w:t>need</w:t>
      </w:r>
    </w:p>
    <w:p>
      <w:pPr>
        <w:spacing w:line="336" w:lineRule="auto" w:after="180"/>
        <w:shd w:fill="F4F9FC"/>
      </w:pPr>
      <w:r>
        <w:rPr>
          <w:b w:val="0"/>
        </w:rPr>
        <w:t>3. Choose contribution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Bound the service An absent word produces “not in this glossary”; a direct glossary search is the baseline.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An absent word produces “not in this glossary”; a direct glossary search is the baseline.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pupil asks for photosynthesis, which G3 does not contain.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assistant reports that the definition is unavailable in its approved glossary.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assistant reports that the definition is unavailable in its approved glossary. A helpful interface cannot expand its authorised </w:t>
      </w:r>
      <w:r>
        <w:rPr>
          <w:b/>
        </w:rPr>
        <w:t>evidence</w:t>
      </w:r>
      <w:r>
        <w:rPr>
          <w:b w:val="0"/>
        </w:rPr>
        <w:t xml:space="preserve"> by guessing.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Retrieval Augmented Generation (ai-3/18). Goal: Explain the </w:t>
      </w:r>
      <w:r>
        <w:rPr>
          <w:b/>
        </w:rPr>
        <w:t>mechanism</w:t>
      </w:r>
      <w:r>
        <w:rPr>
          <w:b w:val="0"/>
        </w:rPr>
        <w:t xml:space="preserve"> and terminology of building a grounded answer. Short practice: Which part of the source supports a two-minute melting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Verify Numbers and Dates (ai-3/16). Goal: Explain the </w:t>
      </w:r>
      <w:r>
        <w:rPr>
          <w:b/>
        </w:rPr>
        <w:t>mechanism</w:t>
      </w:r>
      <w:r>
        <w:rPr>
          <w:b w:val="0"/>
        </w:rPr>
        <w:t xml:space="preserve"> and terminology of claim support and citation evaluation.</w:t>
      </w:r>
    </w:p>
    <w:p>
      <w:pPr>
        <w:spacing w:line="336" w:lineRule="auto" w:after="180"/>
      </w:pPr>
      <w:r>
        <w:rPr>
          <w:b w:val="0"/>
        </w:rPr>
        <w:t xml:space="preserve">Short practice: Which part can be corrected immediately from existing </w:t>
      </w:r>
      <w:r>
        <w:rPr>
          <w:b/>
        </w:rPr>
        <w:t>evidence</w:t>
      </w:r>
      <w:r>
        <w:rPr>
          <w:b w:val="0"/>
        </w:rPr>
        <w:t xml:space="preserve">, and which </w:t>
      </w:r>
      <w:r>
        <w:rPr>
          <w:b/>
        </w:rPr>
        <w:t>need</w:t>
      </w:r>
      <w:r>
        <w:rPr>
          <w:b w:val="0"/>
        </w:rPr>
        <w:t>s follow-up?.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Multimodal </w:t>
      </w:r>
      <w:r>
        <w:rPr>
          <w:b/>
        </w:rPr>
        <w:t>Evidence</w:t>
      </w:r>
      <w:r>
        <w:rPr>
          <w:b w:val="0"/>
        </w:rPr>
        <w:t xml:space="preserve"> (ai-3/13).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Why were both “exactly three” and “exactly five” unsupported before opening the box?.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User Need and AI Contribution picture from its labels, then record a relevant limit.</w:t>
      </w:r>
    </w:p>
    <w:p>
      <w:pPr>
        <w:pStyle w:val="Heading3"/>
      </w:pPr>
      <w:r>
        <w:t>01. User Need and AI Contribution: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 descr="Define a useful reading helper before choosing its AI features. Supplied facts: A pupil needs the meaning of unfamiliar words in an approved glossary. G3 defines habitat as the place an organism lives; no other sources are allow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a useful reading helper before choosing its AI features. Supplied facts: A pupil </w:t>
      </w:r>
      <w:r>
        <w:rPr>
          <w:b/>
        </w:rPr>
        <w:t>need</w:t>
      </w:r>
      <w:r>
        <w:rPr>
          <w:b w:val="0"/>
        </w:rPr>
        <w:t>s the meaning of unfamiliar words in an approved glossary.</w:t>
      </w:r>
    </w:p>
    <w:p>
      <w:pPr>
        <w:spacing w:line="336" w:lineRule="auto" w:after="180"/>
      </w:pPr>
      <w:r>
        <w:rPr>
          <w:b w:val="0"/>
        </w:rPr>
        <w:t xml:space="preserve">G3 defines habitat as the place an organism lives; no other sources are allowed.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648456"/>
            <wp:docPr id="3" name="Picture 3" descr="Name the need: The pupil wants a glossary meaning, not a made-up example presented as a fact. → Choose contribution: The assistant locates the glossary entry and restates it in clear language with G3. → Bound the service: An absent word produces “not in this glossary”; a direct glossary search is the bas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Name the </w:t>
      </w:r>
      <w:r>
        <w:rPr>
          <w:b/>
        </w:rPr>
        <w:t>need</w:t>
      </w:r>
      <w:r>
        <w:rPr>
          <w:b w:val="0"/>
        </w:rPr>
        <w:t>: The pupil wants a glossary meaning, not a made-up example presented as a fact. → Choose contribution: The assistant locates the glossary entry and restates it in clear language with G3. → Bound the service: An absent word produces “not in this glossary”; a direct glossary search is the baseline.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Capstone requirements and corpus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Capstone requirements and corpus — evidence trace. Student room assistant corpus contains public register P, teacher-only guide T and current approval A. It must report approved room capacity or needs_review. | Specify the user question, source authority, access, output/fallback contract and evaluation plan. Freeze corpus IDs and split cases before implementation. Keep teacher material out of student retrieval. | Authorised corpus contains P and A, excluding T. Baseline manually checks same-room current approval and capacity. Reserve complete, missing and conflicting cases before develo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</w:t>
      </w:r>
      <w:r>
        <w:rPr>
          <w:b/>
        </w:rPr>
        <w:t>requirement</w:t>
      </w:r>
      <w:r>
        <w:rPr>
          <w:b w:val="0"/>
        </w:rPr>
        <w:t xml:space="preserve">s and corpus — </w:t>
      </w:r>
      <w:r>
        <w:rPr>
          <w:b/>
        </w:rPr>
        <w:t>evidence</w:t>
      </w:r>
      <w:r>
        <w:rPr>
          <w:b w:val="0"/>
        </w:rPr>
        <w:t xml:space="preserve"> trace. Student room assistant corpus contains public register P, teacher-only guide T and current approval A.</w:t>
      </w:r>
    </w:p>
    <w:p>
      <w:pPr>
        <w:spacing w:line="336" w:lineRule="auto" w:after="180"/>
      </w:pPr>
      <w:r>
        <w:rPr>
          <w:b w:val="0"/>
        </w:rPr>
        <w:t xml:space="preserve">It must report approved room capacity or </w:t>
      </w:r>
      <w:r>
        <w:rPr>
          <w:b/>
        </w:rPr>
        <w:t>need</w:t>
      </w:r>
      <w:r>
        <w:rPr>
          <w:b w:val="0"/>
        </w:rPr>
        <w:t xml:space="preserve">s_review. | Specify the </w:t>
      </w:r>
      <w:r>
        <w:rPr>
          <w:b/>
        </w:rPr>
        <w:t>user</w:t>
      </w:r>
      <w:r>
        <w:rPr>
          <w:b w:val="0"/>
        </w:rPr>
        <w:t xml:space="preserve"> question, source authority, access, </w:t>
      </w:r>
      <w:r>
        <w:rPr>
          <w:b/>
        </w:rPr>
        <w:t>output</w:t>
      </w:r>
      <w:r>
        <w:rPr>
          <w:b w:val="0"/>
        </w:rPr>
        <w:t>/fallback contract and evaluation plan. Freeze corpus IDs and split cases before implementation.</w:t>
      </w:r>
    </w:p>
    <w:p>
      <w:pPr>
        <w:spacing w:line="336" w:lineRule="auto" w:after="180"/>
      </w:pPr>
      <w:r>
        <w:rPr>
          <w:b w:val="0"/>
        </w:rPr>
        <w:t>Keep teacher material out of student retrieval. | Authorised corpus contains P and A, excluding T. Baseline manually checks same-room current approval and capacity.</w:t>
      </w:r>
    </w:p>
    <w:p>
      <w:pPr>
        <w:spacing w:line="336" w:lineRule="auto" w:after="180"/>
      </w:pPr>
      <w:r>
        <w:rPr>
          <w:b w:val="0"/>
        </w:rPr>
        <w:t>Reserve complete, missing and conflicting cases before development.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An absent word produces “not in this glossary”; a direct glossary search is the baseline. Changed condition: The pupil asks for photosynthesis, which G3 does not contain. Expected result: The assistant reports that the definition is unavailable in its approved glossary. Reason: A helpful interface cannot expand its authorised evidence by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An absent word produces “not in this glossary”; a direct glossary search is the baseline. Changed condition: The pupil asks for photosynthesis, which G3 does not contain.</w:t>
      </w:r>
    </w:p>
    <w:p>
      <w:pPr>
        <w:spacing w:line="336" w:lineRule="auto" w:after="180"/>
      </w:pPr>
      <w:r>
        <w:rPr>
          <w:b w:val="0"/>
        </w:rPr>
        <w:t xml:space="preserve">Expected result: The assistant reports that the definition is unavailable in its approved glossary. Reason: A helpful interface cannot expand its authorised </w:t>
      </w:r>
      <w:r>
        <w:rPr>
          <w:b/>
        </w:rPr>
        <w:t>evidence</w:t>
      </w:r>
      <w:r>
        <w:rPr>
          <w:b w:val="0"/>
        </w:rPr>
        <w:t xml:space="preserve"> by guessing.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An absent word produces “not in this glossary”; a direct glossary search is the baseline. The arrows show which recorded input or intermediate result each decision uses. Explain the deciding step aloud before checking the changed case; pointing to the final answer alone does not show how it follows. Limit: A requirements plan identifies intended value; it does not demonstrate actual pupil benef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An absent word produces “not in this glossary”; a direct glossary search is the baseline.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 </w:t>
      </w:r>
      <w:r>
        <w:rPr>
          <w:b/>
        </w:rPr>
        <w:t>requirement</w:t>
      </w:r>
      <w:r>
        <w:rPr>
          <w:b w:val="0"/>
        </w:rPr>
        <w:t>s plan identifies intended value; it does not demonstrate actual pupil benefit.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What non-AI baseline would reveal whether this helper adds valu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non-AI baseline would reveal whether this helper adds value?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