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</w:t>
      </w:r>
    </w:p>
    <w:p>
      <w:pPr>
        <w:pStyle w:val="Title"/>
      </w:pPr>
      <w:r>
        <w:t>The ML Lifecycle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The ML Lifecycle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</w:t>
      </w:r>
      <w:r>
        <w:rPr>
          <w:b/>
        </w:rPr>
        <w:t>label</w:t>
      </w:r>
      <w:r>
        <w:rPr>
          <w:b w:val="0"/>
        </w:rPr>
        <w:t>led second line to correct your explanation.</w:t>
      </w:r>
    </w:p>
    <w:p>
      <w:pPr>
        <w:pStyle w:val="Heading3"/>
      </w:pPr>
      <w:r>
        <w:t>Creator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Creator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The ML Lifecycle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one candidate for The </w:t>
      </w:r>
      <w:r>
        <w:rPr>
          <w:b/>
        </w:rPr>
        <w:t>machine learning</w:t>
      </w:r>
      <w:r>
        <w:rPr>
          <w:b w:val="0"/>
        </w:rPr>
        <w:t xml:space="preserve"> lifecycle.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The ML Lifecycle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and evaluate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The ML Lifecycle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pStyle w:val="Heading1"/>
      </w:pPr>
      <w:r>
        <w:t>06. Solve the given case</w:t>
      </w:r>
    </w:p>
    <w:p>
      <w:r>
        <w:t>Solve the supplied The ML Lifecycle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team selects a model before deciding what outcome to predict or where the data comes from. Name two missing lifecycle decisions and their effect.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The ML Lifecycle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Write the Responsible Plant Classifier problem statement, intended user, </w:t>
      </w:r>
      <w:r>
        <w:rPr>
          <w:b/>
        </w:rPr>
        <w:t>prediction</w:t>
      </w:r>
      <w:r>
        <w:rPr>
          <w:b w:val="0"/>
        </w:rPr>
        <w:t xml:space="preserve"> target, success measure, and human-review point.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Identify the learning decision</w:t>
      </w:r>
    </w:p>
    <w:p>
      <w:r>
        <w:t>Identify the learning decision. Apply the supplied The ML Lifecycle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worked cards,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, three candidate thresholds and the information allowed to select a threshold.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one candidate</w:t>
      </w:r>
    </w:p>
    <w:p>
      <w:r>
        <w:t>Trace one candidate. Apply the supplied The ML Lifecycle facts and keep your reasoning.</w:t>
      </w:r>
    </w:p>
    <w:p>
      <w:pPr>
        <w:spacing w:line="336" w:lineRule="auto" w:after="180"/>
      </w:pPr>
      <w:r>
        <w:rPr>
          <w:b w:val="0"/>
        </w:rPr>
        <w:t xml:space="preserve">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report</w:t>
      </w:r>
    </w:p>
    <w:p>
      <w:r>
        <w:t>Repair the report. Apply the supplied The ML Lifecycle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fits on all six worked cards and then reports 6 of 6 as independent test performance. Explain what is wrong and what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and evaluate independently</w:t>
      </w:r>
    </w:p>
    <w:p>
      <w:r>
        <w:t>Attempt before feedback. If this repeats the selected independent case, reuse that first attempt; otherwise keep a separate record. Fit and evaluate independently. Apply the supplied The ML Lifecycle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Decide the next step</w:t>
      </w:r>
    </w:p>
    <w:p>
      <w:r>
        <w:t>Decide the next step. Apply the supplied The ML Lifecycle facts and keep your reasoning.</w:t>
      </w:r>
    </w:p>
    <w:p>
      <w:pPr>
        <w:spacing w:line="336" w:lineRule="auto" w:after="180"/>
      </w:pPr>
      <w:r>
        <w:rPr>
          <w:b w:val="0"/>
        </w:rPr>
        <w:t>After W4, a team changes its threshold because of the test error. Can the same three cards be an untouched final test for the changed model? Explain how to proceed.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The ML Lifecycle</w:t>
      </w:r>
    </w:p>
    <w:p>
      <w:r>
        <w:t>Follow one complete plant-classifier lifecycle without tuning on the final test.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spacing w:line="336" w:lineRule="auto" w:after="180"/>
      </w:pPr>
      <w:r>
        <w:rPr>
          <w:b w:val="0"/>
        </w:rPr>
        <w:t xml:space="preserve">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he ML Lifecycle. Fit using training: Cutoff 2 makes one error at width 3; cutoff 4 makes zero training errors.. Freeze candidate: Choose cutoff 4 under the stated training-error rule..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Fresh leaves width 2 healthy and 6 spotted are both predicted correctly: 2/2.</w:t>
      </w:r>
    </w:p>
    <w:p>
      <w:pPr>
        <w:spacing w:line="336" w:lineRule="auto" w:after="180"/>
        <w:shd w:fill="F4F9FC"/>
      </w:pPr>
      <w:r>
        <w:rPr>
          <w:b w:val="0"/>
        </w:rPr>
        <w:t>1. Test once</w:t>
      </w:r>
    </w:p>
    <w:p>
      <w:pPr>
        <w:spacing w:line="336" w:lineRule="auto" w:after="180"/>
        <w:shd w:fill="F4F9FC"/>
      </w:pPr>
      <w:r>
        <w:rPr>
          <w:b w:val="0"/>
        </w:rPr>
        <w:t>2. Freeze candidate</w:t>
      </w:r>
    </w:p>
    <w:p>
      <w:pPr>
        <w:spacing w:line="336" w:lineRule="auto" w:after="180"/>
        <w:shd w:fill="F4F9FC"/>
      </w:pPr>
      <w:r>
        <w:rPr>
          <w:b w:val="0"/>
        </w:rPr>
        <w:t xml:space="preserve">3. Fit using </w:t>
      </w:r>
      <w:r>
        <w:rPr>
          <w:b/>
        </w:rPr>
        <w:t>training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once Fresh leaves width 2 healthy and 6 spotted are both predicted correctly: 2/2.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fresh width-6 leaf is actually healthy.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frozen model is correct on 1/2 test leaves.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frozen model is correct on 1/2 test leaves.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Creator Defense (ai-3/36). Goal: Explain the </w:t>
      </w:r>
      <w:r>
        <w:rPr>
          <w:b/>
        </w:rPr>
        <w:t>mechanism</w:t>
      </w:r>
      <w:r>
        <w:rPr>
          <w:b w:val="0"/>
        </w:rPr>
        <w:t xml:space="preserve"> and terminology of generative systems defense. Short practice: Which numbers would you display to make the defense honest?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 xml:space="preserve">s, actual results and a reasoned revision together. On paper, </w:t>
      </w:r>
      <w:r>
        <w:rPr>
          <w:b/>
        </w:rPr>
        <w:t>label</w:t>
      </w:r>
      <w:r>
        <w:rPr>
          <w:b w:val="0"/>
        </w:rPr>
        <w:t xml:space="preserve">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The ML Lifecycle picture from its labels, then record a relevant limit.</w:t>
      </w:r>
    </w:p>
    <w:p>
      <w:pPr>
        <w:pStyle w:val="Heading3"/>
      </w:pPr>
      <w:r>
        <w:t>01. The ML Lifecycle: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Follow one complete plant-classifier lifecycle without tuning on the final test. Supplied facts: Toy training leaves have widths 1 healthy, 3 healthy, 5 spotted, 7 spotted. Candidates predict spotted at width&gt;=2 or &gt;=4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one complete plant-classifier lifecycle without tuning on the final test. Supplied facts: 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t using training: Cutoff 2 makes one error at width 3; cutoff 4 makes zero training errors. → Freeze candidate: Choose cutoff 4 under the stated training-error rule. →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using </w:t>
      </w:r>
      <w:r>
        <w:rPr>
          <w:b/>
        </w:rPr>
        <w:t>training</w:t>
      </w:r>
      <w:r>
        <w:rPr>
          <w:b w:val="0"/>
        </w:rPr>
        <w:t xml:space="preserve">: Cutoff 2 makes one error at width 3; cutoff 4 makes zero </w:t>
      </w:r>
      <w:r>
        <w:rPr>
          <w:b/>
        </w:rPr>
        <w:t>training</w:t>
      </w:r>
      <w:r>
        <w:rPr>
          <w:b w:val="0"/>
        </w:rPr>
        <w:t xml:space="preserve"> errors. → Freeze candidate: Choose cutoff 4 under the stated </w:t>
      </w:r>
      <w:r>
        <w:rPr>
          <w:b/>
        </w:rPr>
        <w:t>training</w:t>
      </w:r>
      <w:r>
        <w:rPr>
          <w:b w:val="0"/>
        </w:rPr>
        <w:t>-error rule. → Test once: Fresh leaves width 2 healthy and 6 spotted are both predicted correctly: 2/2.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fitting and testing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fitting and testing separate. Define and split | Task and candidate rules | Training and test cards. Fit and freeze | Training labels only | Threshold 4 selected. Test and report | Two held out cards | 2 correct out of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and testing separate. Define and split | Task and candidate rules | </w:t>
      </w:r>
      <w:r>
        <w:rPr>
          <w:b/>
        </w:rPr>
        <w:t>Training</w:t>
      </w:r>
      <w:r>
        <w:rPr>
          <w:b w:val="0"/>
        </w:rPr>
        <w:t xml:space="preserve"> and test cards. Fit and freeze |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>s only | Threshold 4 selected. Test and report | Two held out cards | 2 correct out of 2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Fresh leaves width 2 healthy and 6 spotted are both predicted correctly: 2/2. Changed condition: The fresh width-6 leaf is actually healthy. Expected result: The frozen model is correct on 1/2 test leaves. Reason: The supplied reference changed; moving the cutoff after seeing this test would reuse final evidence for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Fresh leaves width 2 healthy and 6 spotted are both predicted correctly: 2/2. Changed condition: The fresh width-6 leaf is actually healthy. Expected result: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resh leaves width 2 healthy and 6 spotted are both predicted correctly: 2/2. The arrows show which recorded input or intermediate result each decision uses. Explain the deciding step aloud before checking the changed case; pointing to the final answer alone does not show how it follows. Limit: Two invented test leaves cannot establish useful real-world plant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Two invented test leaves cannot establish useful real-world plant classification.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Should the team silently retune on the changed tes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