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ai-4/11</w:t>
      </w:r>
    </w:p>
    <w:p>
      <w:pPr>
        <w:pStyle w:val="Title"/>
      </w:pPr>
      <w:r>
        <w:t>Decision Trees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Decision Trees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Baselines First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First.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Leakage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Leakage.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Inspect Before Modeling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Inspect Before Modeling.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Decision Trees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Verify the candidate scores for </w:t>
      </w:r>
      <w:r>
        <w:rPr>
          <w:b/>
        </w:rPr>
        <w:t>Fitting</w:t>
      </w:r>
      <w:r>
        <w:rPr>
          <w:b w:val="0"/>
        </w:rPr>
        <w:t xml:space="preserve"> a decision tree.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Decision Trees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decision tree. Proposed explanation: “A near </w:t>
      </w:r>
      <w:r>
        <w:rPr>
          <w:b/>
        </w:rPr>
        <w:t>branch</w:t>
      </w:r>
      <w:r>
        <w:rPr>
          <w:b w:val="0"/>
        </w:rPr>
        <w:t xml:space="preserve"> must predict blocked”.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A stored fitted rule says spots &gt;=5 predicts spotted; otherwise healthy. Trace4,5,6 and a missing count. Policy: missing count requires review. Can test labels be used to choose this cutoff?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Decision Trees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Rule: if spots&gt;=4 predict spotted, otherwise healthy. Trace 3,4,5 and missing. Does applying this rule demonstrate that </w:t>
      </w:r>
      <w:r>
        <w:rPr>
          <w:b/>
        </w:rPr>
        <w:t>training</w:t>
      </w:r>
      <w:r>
        <w:rPr>
          <w:b w:val="0"/>
        </w:rPr>
        <w:t xml:space="preserve"> found the </w:t>
      </w:r>
      <w:r>
        <w:rPr>
          <w:b/>
        </w:rPr>
        <w:t>threshold</w:t>
      </w:r>
      <w:r>
        <w:rPr>
          <w:b w:val="0"/>
        </w:rPr>
        <w:t>?</w:t>
      </w:r>
    </w:p>
    <w:p>
      <w:pPr>
        <w:pStyle w:val="Heading1"/>
      </w:pPr>
      <w:r>
        <w:t>06. Solve the given case</w:t>
      </w:r>
    </w:p>
    <w:p>
      <w:r>
        <w:t>Solve the supplied Decision Trees case and show the deciding evidence.</w:t>
      </w:r>
    </w:p>
    <w:p>
      <w:pPr>
        <w:spacing w:line="336" w:lineRule="auto" w:after="180"/>
      </w:pPr>
      <w:r>
        <w:rPr>
          <w:b w:val="0"/>
        </w:rPr>
        <w:t>A supplied tree predicts spotted for spot_count&gt;=3, otherwise healthy.</w:t>
      </w:r>
    </w:p>
    <w:p>
      <w:pPr>
        <w:spacing w:line="336" w:lineRule="auto" w:after="180"/>
      </w:pPr>
      <w:r>
        <w:rPr>
          <w:b w:val="0"/>
        </w:rPr>
        <w:t>Trace 2,3,4 and state boundary.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tree predicts fern when </w:t>
      </w:r>
      <w:r>
        <w:rPr>
          <w:b/>
        </w:rPr>
        <w:t>leaf</w:t>
      </w:r>
      <w:r>
        <w:rPr>
          <w:b w:val="0"/>
        </w:rPr>
        <w:t>_width_cm &lt;= 3 and grass otherwise. Trace widths 2, 3 and 4. Which case checks the boundary?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Decision Trees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 xml:space="preserve">Draw the current Plant Classifier tree and annotate feature, </w:t>
      </w:r>
      <w:r>
        <w:rPr>
          <w:b/>
        </w:rPr>
        <w:t>threshold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 xml:space="preserve">, and test </w:t>
      </w:r>
      <w:r>
        <w:rPr>
          <w:b/>
        </w:rPr>
        <w:t>evidence</w:t>
      </w:r>
      <w:r>
        <w:rPr>
          <w:b w:val="0"/>
        </w:rPr>
        <w:t xml:space="preserve"> at each </w:t>
      </w:r>
      <w:r>
        <w:rPr>
          <w:b/>
        </w:rPr>
        <w:t>leaf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Rule: if spots&gt;=4 predict spotted, otherwise healthy. Trace 3,4,5 and missing. Does applying this rule demonstrate that </w:t>
      </w:r>
      <w:r>
        <w:rPr>
          <w:b/>
        </w:rPr>
        <w:t>training</w:t>
      </w:r>
      <w:r>
        <w:rPr>
          <w:b w:val="0"/>
        </w:rPr>
        <w:t xml:space="preserve"> found the </w:t>
      </w:r>
      <w:r>
        <w:rPr>
          <w:b/>
        </w:rPr>
        <w:t>threshold</w:t>
      </w:r>
      <w:r>
        <w:rPr>
          <w:b w:val="0"/>
        </w:rPr>
        <w:t>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Name the parts and decisions</w:t>
      </w:r>
    </w:p>
    <w:p>
      <w:r>
        <w:t>Name the parts and decisions. Apply the supplied Decision Trees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Identify the </w:t>
      </w:r>
      <w:r>
        <w:rPr>
          <w:b/>
        </w:rPr>
        <w:t>root</w:t>
      </w:r>
      <w:r>
        <w:rPr>
          <w:b w:val="0"/>
        </w:rPr>
        <w:t xml:space="preserve">, its two </w:t>
      </w:r>
      <w:r>
        <w:rPr>
          <w:b/>
        </w:rPr>
        <w:t>branch</w:t>
      </w:r>
      <w:r>
        <w:rPr>
          <w:b w:val="0"/>
        </w:rPr>
        <w:t xml:space="preserve">es,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and </w:t>
      </w:r>
      <w:r>
        <w:rPr>
          <w:b/>
        </w:rPr>
        <w:t>depth</w:t>
      </w:r>
      <w:r>
        <w:rPr>
          <w:b w:val="0"/>
        </w:rPr>
        <w:t xml:space="preserve"> of the worked fitted tree. Which parts were selected using </w:t>
      </w:r>
      <w:r>
        <w:rPr>
          <w:b/>
        </w:rPr>
        <w:t>training</w:t>
      </w:r>
      <w:r>
        <w:rPr>
          <w:b w:val="0"/>
        </w:rPr>
        <w:t xml:space="preserve"> labels?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Verify the candidate scores</w:t>
      </w:r>
    </w:p>
    <w:p>
      <w:r>
        <w:t>Verify the candidate scores. Apply the supplied Decision Trees facts and keep your reasoning.</w:t>
      </w:r>
    </w:p>
    <w:p>
      <w:pPr>
        <w:spacing w:line="336" w:lineRule="auto" w:after="180"/>
      </w:pPr>
      <w:r>
        <w:rPr>
          <w:b w:val="0"/>
        </w:rPr>
        <w:t xml:space="preserve">For each near </w:t>
      </w:r>
      <w:r>
        <w:rPr>
          <w:b/>
        </w:rPr>
        <w:t>branch</w:t>
      </w:r>
      <w:r>
        <w:rPr>
          <w:b w:val="0"/>
        </w:rPr>
        <w:t xml:space="preserve"> and each tall </w:t>
      </w:r>
      <w:r>
        <w:rPr>
          <w:b/>
        </w:rPr>
        <w:t>branch</w:t>
      </w:r>
      <w:r>
        <w:rPr>
          <w:b w:val="0"/>
        </w:rPr>
        <w:t xml:space="preserve">, count blocked and clear labels and choose a </w:t>
      </w:r>
      <w:r>
        <w:rPr>
          <w:b/>
        </w:rPr>
        <w:t>leaf</w:t>
      </w:r>
      <w:r>
        <w:rPr>
          <w:b w:val="0"/>
        </w:rPr>
        <w:t>. Give the total errors for each candidate question.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Separate fitting from prediction</w:t>
      </w:r>
    </w:p>
    <w:p>
      <w:r>
        <w:t>Separate fitting from prediction. Apply the supplied Decision Trees facts and keep your reasoning.</w:t>
      </w:r>
    </w:p>
    <w:p>
      <w:pPr>
        <w:spacing w:line="336" w:lineRule="auto" w:after="180"/>
      </w:pPr>
      <w:r>
        <w:rPr>
          <w:b w:val="0"/>
        </w:rPr>
        <w:t xml:space="preserve">A learner sees a blocked validation case with near=0 and changes that </w:t>
      </w:r>
      <w:r>
        <w:rPr>
          <w:b/>
        </w:rPr>
        <w:t>leaf</w:t>
      </w:r>
      <w:r>
        <w:rPr>
          <w:b w:val="0"/>
        </w:rPr>
        <w:t xml:space="preserve"> to blocked before reporting the score. Explain what changed and how to report the original fitted tree fairly.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Fit a new tree independently</w:t>
      </w:r>
    </w:p>
    <w:p>
      <w:r>
        <w:t>Attempt before feedback. If this repeats the selected independent case, reuse that first attempt; otherwise keep a separate record. Fit a new tree independently. Apply the supplied Decision Trees facts and keep your reasoning.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rows (near,tall,label) are (1,0,clear),(1,1,clear),(1,0,clear),(0,1,blocked),(0,0,blocked),(0,1,clear). Use the same candidate order and tie policies. Give both candidates’ leaves and errors, then select the tree.</w:t>
      </w:r>
    </w:p>
    <w:p>
      <w:pPr>
        <w:spacing w:line="336" w:lineRule="auto" w:after="180"/>
      </w:pPr>
      <w:r>
        <w:rPr>
          <w:b w:val="0"/>
        </w:rPr>
        <w:t xml:space="preserve">Validation rows are (1,1,clear),(0,0,blocked),(0,1,clear),(1,0,blocked). List tree </w:t>
      </w:r>
      <w:r>
        <w:rPr>
          <w:b/>
        </w:rPr>
        <w:t>prediction</w:t>
      </w:r>
      <w:r>
        <w:rPr>
          <w:b w:val="0"/>
        </w:rPr>
        <w:t xml:space="preserve">s and compare accuracy with the </w:t>
      </w:r>
      <w:r>
        <w:rPr>
          <w:b/>
        </w:rPr>
        <w:t>training</w:t>
      </w:r>
      <w:r>
        <w:rPr>
          <w:b w:val="0"/>
        </w:rPr>
        <w:t>-majority baseline.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Audit a tie and a claim</w:t>
      </w:r>
    </w:p>
    <w:p>
      <w:r>
        <w:t>Audit a tie and a claim. Apply the supplied Decision Trees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If near and tall make the same </w:t>
      </w:r>
      <w:r>
        <w:rPr>
          <w:b/>
        </w:rPr>
        <w:t>training</w:t>
      </w:r>
      <w:r>
        <w:rPr>
          <w:b w:val="0"/>
        </w:rPr>
        <w:t xml:space="preserve"> error count, which question does this code retain and why? Does retaining that question prove it will be better on future trips?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Decision Trees</w:t>
      </w:r>
    </w:p>
    <w:p>
      <w:r>
        <w:t>Trace a small fitted tree, including its exact boundary.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Trace a small fitted tree, including its exact boundary.</w:t>
      </w:r>
    </w:p>
    <w:p>
      <w:pPr>
        <w:spacing w:line="336" w:lineRule="auto" w:after="180"/>
      </w:pPr>
      <w:r>
        <w:rPr>
          <w:b w:val="0"/>
        </w:rPr>
        <w:t xml:space="preserve">Toy stored tree: if visible_spots&gt;=2 predict spotted; otherwise healthy. Missing visible_spots requires review. </w:t>
      </w:r>
      <w:r>
        <w:rPr>
          <w:b/>
        </w:rPr>
        <w:t>Input</w:t>
      </w:r>
      <w:r>
        <w:rPr>
          <w:b w:val="0"/>
        </w:rPr>
        <w:t>s L=1, M=2, N=None.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Decision Trees. Read first branch: L: 1&gt;=2 is false, so predict healthy.. Read boundary: M: 2&gt;=2 is true, so predict spotted.. Stop missing path: N lacks a count, so use review rather than inventing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input</w:t>
      </w:r>
      <w:r>
        <w:rPr>
          <w:b w:val="0"/>
        </w:rPr>
        <w:t xml:space="preserve"> distinguishes the original and changed tree?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Trace a small fitted tree, including its exact boundary.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 lacks a count, so use review rather than inventing zero.</w:t>
      </w:r>
    </w:p>
    <w:p>
      <w:pPr>
        <w:spacing w:line="336" w:lineRule="auto" w:after="180"/>
        <w:shd w:fill="F4F9FC"/>
      </w:pPr>
      <w:r>
        <w:rPr>
          <w:b w:val="0"/>
        </w:rPr>
        <w:t>1. Read boundary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Read first </w:t>
      </w:r>
      <w:r>
        <w:rPr>
          <w:b/>
        </w:rPr>
        <w:t>branch</w:t>
      </w:r>
    </w:p>
    <w:p>
      <w:pPr>
        <w:spacing w:line="336" w:lineRule="auto" w:after="180"/>
        <w:shd w:fill="F4F9FC"/>
      </w:pPr>
      <w:r>
        <w:rPr>
          <w:b w:val="0"/>
        </w:rPr>
        <w:t>3. Stop missing path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Stop missing path N lacks a count, so use review rather than inventing zero. Read the picture in order. N lacks a count, so use review rather than inventing zero.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stored rule changes to visible_spots&gt;2.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M is now predicted healthy.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 is now predicted healthy. Changing &gt;= to &gt; moves the exact value 2 to the other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Baselines First (ai-4/10). Goal: Fit a majority label baseline using </w:t>
      </w:r>
      <w:r>
        <w:rPr>
          <w:b/>
        </w:rPr>
        <w:t>training</w:t>
      </w:r>
      <w:r>
        <w:rPr>
          <w:b w:val="0"/>
        </w:rPr>
        <w:t xml:space="preserve"> labels only. Short practice: Can the candidate’s </w:t>
      </w:r>
      <w:r>
        <w:rPr>
          <w:b/>
        </w:rPr>
        <w:t>training</w:t>
      </w:r>
      <w:r>
        <w:rPr>
          <w:b w:val="0"/>
        </w:rPr>
        <w:t xml:space="preserve"> accuracy replace this validation comparison?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Leakage (ai-4/8). Goal: Choose a </w:t>
      </w:r>
      <w:r>
        <w:rPr>
          <w:b/>
        </w:rPr>
        <w:t>split</w:t>
      </w:r>
      <w:r>
        <w:rPr>
          <w:b w:val="0"/>
        </w:rPr>
        <w:t xml:space="preserve"> unit that matches the intended </w:t>
      </w:r>
      <w:r>
        <w:rPr>
          <w:b/>
        </w:rPr>
        <w:t>prediction</w:t>
      </w:r>
      <w:r>
        <w:rPr>
          <w:b w:val="0"/>
        </w:rPr>
        <w:t xml:space="preserve"> claim. Short practice: How many independently new plant identities are in the original test?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Inspect Before Modeling (ai-4/5). Goal: Inspect row meaning missing values and repeated records. Short practice: Which original information should the inspection log preserve?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Decision Trees picture from its labels, then record a relevant limit.</w:t>
      </w:r>
    </w:p>
    <w:p>
      <w:pPr>
        <w:pStyle w:val="Heading3"/>
      </w:pPr>
      <w:r>
        <w:t>01. Decision Trees: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Trace a small fitted tree, including its exact boundary. Supplied facts: Toy stored tree: if visible_spots&gt;=2 predict spotted; otherwise healthy. Missing visible_spots requires review. Inputs L=1, M=2, N=None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a small fitted tree, including its exact boundary. Supplied facts: Toy stored tree: if visible_spots&gt;=2 predict spotted; otherwise healthy. Missing visible_spots requires review. </w:t>
      </w:r>
      <w:r>
        <w:rPr>
          <w:b/>
        </w:rPr>
        <w:t>Input</w:t>
      </w:r>
      <w:r>
        <w:rPr>
          <w:b w:val="0"/>
        </w:rPr>
        <w:t>s L=1, M=2, N=None.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ad first branch: L: 1&gt;=2 is false, so predict healthy. → Read boundary: M: 2&gt;=2 is true, so predict spotted. → Stop missing path: N lacks a count, so use review rather than inventing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first </w:t>
      </w:r>
      <w:r>
        <w:rPr>
          <w:b/>
        </w:rPr>
        <w:t>branch</w:t>
      </w:r>
      <w:r>
        <w:rPr>
          <w:b w:val="0"/>
        </w:rPr>
        <w:t>: L: 1&gt;=2 is false, so predict healthy. → Read boundary: M: 2&gt;=2 is true, so predict spotted. → Stop missing path: N lacks a count, so use review rather than inventing zero.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Two paths through the learned tree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wo paths through the learned tree. Is near equal to 1 | No near is 0 | Predict clear. Is near equal to 1 | Yes near is 1 | Predict block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paths through the learned tree. Is near equal to 1 | No near is 0 | Predict clear. Is near equal to 1 | Yes near is 1 | Predict blocked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N lacks a count, so use review rather than inventing zero. Changed condition: The stored rule changes to visible_spots&gt;2. Expected result: M is now predicted healthy. Reason: Changing &gt;= to &gt; moves the exact value 2 to the other bran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N lacks a count, so use review rather than inventing zero. Changed condition: The stored rule changes to visible_spots&gt;2. Expected result: M is now predicted healthy.</w:t>
      </w:r>
    </w:p>
    <w:p>
      <w:pPr>
        <w:spacing w:line="336" w:lineRule="auto" w:after="180"/>
      </w:pPr>
      <w:r>
        <w:rPr>
          <w:b w:val="0"/>
        </w:rPr>
        <w:t xml:space="preserve">Reason: Changing &gt;= to &gt; moves the exact value 2 to the other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N lacks a count, so use review rather than inventing zero. The arrows show which recorded input or intermediate result each decision uses. Explain the deciding step aloud before checking the changed case; pointing to the final answer alone does not show how it follows. Limit: Applying a stored tree is inference. Selecting a threshold from labelled training data is a separate fitting ste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N lacks a count, so use review rather than inventing zero.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Applying a stored tree is inference.</w:t>
      </w:r>
    </w:p>
    <w:p>
      <w:pPr>
        <w:spacing w:line="336" w:lineRule="auto" w:after="180"/>
      </w:pPr>
      <w:r>
        <w:rPr>
          <w:b w:val="0"/>
        </w:rPr>
        <w:t xml:space="preserve">Selecting a </w:t>
      </w:r>
      <w:r>
        <w:rPr>
          <w:b/>
        </w:rPr>
        <w:t>threshold</w:t>
      </w:r>
      <w:r>
        <w:rPr>
          <w:b w:val="0"/>
        </w:rPr>
        <w:t xml:space="preserve"> from labelled </w:t>
      </w:r>
      <w:r>
        <w:rPr>
          <w:b/>
        </w:rPr>
        <w:t>training</w:t>
      </w:r>
      <w:r>
        <w:rPr>
          <w:b w:val="0"/>
        </w:rPr>
        <w:t xml:space="preserve"> data is a separate </w:t>
      </w:r>
      <w:r>
        <w:rPr>
          <w:b/>
        </w:rPr>
        <w:t>fitting</w:t>
      </w:r>
      <w:r>
        <w:rPr>
          <w:b w:val="0"/>
        </w:rPr>
        <w:t xml:space="preserve"> step.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ich input distinguishes the original and changed tre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</w:t>
      </w:r>
      <w:r>
        <w:rPr>
          <w:b/>
        </w:rPr>
        <w:t>input</w:t>
      </w:r>
      <w:r>
        <w:rPr>
          <w:b w:val="0"/>
        </w:rPr>
        <w:t xml:space="preserve"> distinguishes the original and changed tree?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