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ai-4/12</w:t>
      </w:r>
    </w:p>
    <w:p>
      <w:pPr>
        <w:pStyle w:val="Title"/>
      </w:pPr>
      <w:r>
        <w:t>Nearest Neighbors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Nearest Neighbors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Cards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Label Quality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Nearest Neighbors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Apply </w:t>
      </w:r>
      <w:r>
        <w:rPr>
          <w:b/>
        </w:rPr>
        <w:t>neighbour</w:t>
      </w:r>
      <w:r>
        <w:rPr>
          <w:b w:val="0"/>
        </w:rPr>
        <w:t xml:space="preserve"> and tie rules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Nearest Neighbors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s. Proposed explanation: “A negative difference is a negative </w:t>
      </w:r>
      <w:r>
        <w:rPr>
          <w:b/>
        </w:rPr>
        <w:t>distance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points: A length1 healthy, B length5 spotted, C length9 healthy. Query length7. Use absolute </w:t>
      </w:r>
      <w:r>
        <w:rPr>
          <w:b/>
        </w:rPr>
        <w:t>distance</w:t>
      </w:r>
      <w:r>
        <w:rPr>
          <w:b w:val="0"/>
        </w:rPr>
        <w:t>; for a nearest-</w:t>
      </w:r>
      <w:r>
        <w:rPr>
          <w:b/>
        </w:rPr>
        <w:t>neighbor</w:t>
      </w:r>
      <w:r>
        <w:rPr>
          <w:b w:val="0"/>
        </w:rPr>
        <w:t xml:space="preserve"> tie choose the alphabetically earlier ID. Compare k=1 and k=3.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Nearest Neighbors target to a trace and a justified conclusion.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lengths 2(H),6(S),10(H); query=8. Compute </w:t>
      </w:r>
      <w:r>
        <w:rPr>
          <w:b/>
        </w:rPr>
        <w:t>distance</w:t>
      </w:r>
      <w:r>
        <w:rPr>
          <w:b w:val="0"/>
        </w:rPr>
        <w:t xml:space="preserve">s. Explain the tie and why combining length in mm with width in cm changes a two-feature </w:t>
      </w:r>
      <w:r>
        <w:rPr>
          <w:b/>
        </w:rPr>
        <w:t>distance</w:t>
      </w:r>
      <w:r>
        <w:rPr>
          <w:b w:val="0"/>
        </w:rPr>
        <w:t>.</w:t>
      </w:r>
    </w:p>
    <w:p>
      <w:pPr>
        <w:pStyle w:val="Heading1"/>
      </w:pPr>
      <w:r>
        <w:t>06. Solve the given case</w:t>
      </w:r>
    </w:p>
    <w:p>
      <w:r>
        <w:t>Solve the supplied Nearest Neighbors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One-dimensional </w:t>
      </w:r>
      <w:r>
        <w:rPr>
          <w:b/>
        </w:rPr>
        <w:t>training</w:t>
      </w:r>
      <w:r>
        <w:rPr>
          <w:b w:val="0"/>
        </w:rPr>
        <w:t xml:space="preserve"> points: 2 healthy, 4 healthy, 8 spotted. Query=6; absolute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Find k=1 </w:t>
      </w:r>
      <w:r>
        <w:rPr>
          <w:b/>
        </w:rPr>
        <w:t>neighbour</w:t>
      </w:r>
      <w:r>
        <w:rPr>
          <w:b w:val="0"/>
        </w:rPr>
        <w:t>s and handle ties.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For one feature, labeled points are 2:fern and 8:grass. A new point is 6. Under one-nearest-</w:t>
      </w:r>
      <w:r>
        <w:rPr>
          <w:b/>
        </w:rPr>
        <w:t>neighbor</w:t>
      </w:r>
      <w:r>
        <w:rPr>
          <w:b w:val="0"/>
        </w:rPr>
        <w:t xml:space="preserve"> with absolute </w:t>
      </w:r>
      <w:r>
        <w:rPr>
          <w:b/>
        </w:rPr>
        <w:t>distance</w:t>
      </w:r>
      <w:r>
        <w:rPr>
          <w:b w:val="0"/>
        </w:rPr>
        <w:t>, predict its label.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Nearest Neighbors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Implement a transparent k-NN paper prototype for the Plant Classifier and record the chosen features, </w:t>
      </w:r>
      <w:r>
        <w:rPr>
          <w:b/>
        </w:rPr>
        <w:t>scaling</w:t>
      </w:r>
      <w:r>
        <w:rPr>
          <w:b w:val="0"/>
        </w:rPr>
        <w:t xml:space="preserve">, </w:t>
      </w:r>
      <w:r>
        <w:rPr>
          <w:b/>
        </w:rPr>
        <w:t>distance</w:t>
      </w:r>
      <w:r>
        <w:rPr>
          <w:b w:val="0"/>
        </w:rPr>
        <w:t>, and k.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lengths 2(H),6(S),10(H); query=8. Compute </w:t>
      </w:r>
      <w:r>
        <w:rPr>
          <w:b/>
        </w:rPr>
        <w:t>distance</w:t>
      </w:r>
      <w:r>
        <w:rPr>
          <w:b w:val="0"/>
        </w:rPr>
        <w:t xml:space="preserve">s. Explain the tie and why combining length in mm with width in cm changes a two-feature </w:t>
      </w:r>
      <w:r>
        <w:rPr>
          <w:b/>
        </w:rPr>
        <w:t>distance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Calculate feature distances. Apply the supplied Nearest Neighbors facts and keep your reasoning.</w:t>
      </w:r>
    </w:p>
    <w:p>
      <w:pPr>
        <w:spacing w:line="336" w:lineRule="auto" w:after="180"/>
      </w:pPr>
      <w:r>
        <w:rPr>
          <w:b w:val="0"/>
        </w:rPr>
        <w:t xml:space="preserve">For query 3 cm, calculate </w:t>
      </w:r>
      <w:r>
        <w:rPr>
          <w:b/>
        </w:rPr>
        <w:t>distance</w:t>
      </w:r>
      <w:r>
        <w:rPr>
          <w:b w:val="0"/>
        </w:rPr>
        <w:t xml:space="preserve">s to all five </w:t>
      </w:r>
      <w:r>
        <w:rPr>
          <w:b/>
        </w:rPr>
        <w:t>training</w:t>
      </w:r>
      <w:r>
        <w:rPr>
          <w:b w:val="0"/>
        </w:rPr>
        <w:t xml:space="preserve">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Apply neighbour and tie rules. Apply the supplied Nearest Neighbors facts and keep your reasoning.</w:t>
      </w:r>
    </w:p>
    <w:p>
      <w:pPr>
        <w:spacing w:line="336" w:lineRule="auto" w:after="180"/>
      </w:pPr>
      <w:r>
        <w:rPr>
          <w:b w:val="0"/>
        </w:rPr>
        <w:t xml:space="preserve">For query 3, list the selected IDs and </w:t>
      </w:r>
      <w:r>
        <w:rPr>
          <w:b/>
        </w:rPr>
        <w:t>prediction</w:t>
      </w:r>
      <w:r>
        <w:rPr>
          <w:b w:val="0"/>
        </w:rPr>
        <w:t xml:space="preserve">s for k=1 and k=3 using alphabetical ID order on equal </w:t>
      </w:r>
      <w:r>
        <w:rPr>
          <w:b/>
        </w:rPr>
        <w:t>distance</w:t>
      </w:r>
      <w:r>
        <w:rPr>
          <w:b w:val="0"/>
        </w:rPr>
        <w:t>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Keep evaluation examples separate. Apply the supplied Nearest Neighbors facts and keep your reasoning.</w:t>
      </w:r>
    </w:p>
    <w:p>
      <w:pPr>
        <w:spacing w:line="336" w:lineRule="auto" w:after="180"/>
      </w:pPr>
      <w:r>
        <w:rPr>
          <w:b w:val="0"/>
        </w:rPr>
        <w:t xml:space="preserve">Why must the three validation reference labels not enter the </w:t>
      </w:r>
      <w:r>
        <w:rPr>
          <w:b/>
        </w:rPr>
        <w:t>neighbour</w:t>
      </w:r>
      <w:r>
        <w:rPr>
          <w:b w:val="0"/>
        </w:rPr>
        <w:t xml:space="preserve">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Attempt before feedback. If this repeats the selected independent case, reuse that first attempt; otherwise keep a separate record. Find neighbours independently. Apply the supplied Nearest Neighbors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Interpret a vote and a match. Apply the supplied Nearest Neighbors facts and keep your reasoning.</w:t>
      </w:r>
    </w:p>
    <w:p>
      <w:pPr>
        <w:spacing w:line="336" w:lineRule="auto" w:after="180"/>
      </w:pPr>
      <w:r>
        <w:rPr>
          <w:b w:val="0"/>
        </w:rPr>
        <w:t xml:space="preserve">Two of three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 clear. Does that prove a two-thirds chance of a correct </w:t>
      </w:r>
      <w:r>
        <w:rPr>
          <w:b/>
        </w:rPr>
        <w:t>prediction</w:t>
      </w:r>
      <w:r>
        <w:rPr>
          <w:b w:val="0"/>
        </w:rPr>
        <w:t>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Neighbors</w:t>
      </w:r>
    </w:p>
    <w:p>
      <w:r>
        <w:t>Let a nearest-neighbour picture show each distance before voting.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: A length 2 healthy; B length8 spotted; C length11 spotted. Query length5 cm. </w:t>
      </w:r>
      <w:r>
        <w:rPr>
          <w:b/>
        </w:rPr>
        <w:t>Distance</w:t>
      </w:r>
      <w:r>
        <w:rPr>
          <w:b w:val="0"/>
        </w:rPr>
        <w:t xml:space="preserve"> is absolute difference; ties use alphabetically earlier ID.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807857"/>
            <wp:docPr id="1" name="Picture 1" descr="One-dimensional neighbours shown along length ax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Nearest Neighbors. Measure distances: To A: |5-2|=3; B: |5-8|=3; C: |5-11|=6 cm.. Apply k=1 rule: A and B tie nearest; declared ID tie-break chooses A, predicting healthy..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is the k=1 outcome at length5 not uniquely determined without a tie rule?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All three </w:t>
      </w:r>
      <w:r>
        <w:rPr>
          <w:b/>
        </w:rPr>
        <w:t>vote</w:t>
      </w:r>
      <w:r>
        <w:rPr>
          <w:b w:val="0"/>
        </w:rPr>
        <w:t>: two spotted and one healthy, so k=3 predicts spotted.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Measure </w:t>
      </w:r>
      <w:r>
        <w:rPr>
          <w:b/>
        </w:rPr>
        <w:t>distance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2. Compare k=3</w:t>
      </w:r>
    </w:p>
    <w:p>
      <w:pPr>
        <w:spacing w:line="336" w:lineRule="auto" w:after="180"/>
        <w:shd w:fill="F4F9FC"/>
      </w:pPr>
      <w:r>
        <w:rPr>
          <w:b w:val="0"/>
        </w:rPr>
        <w:t>3. Apply k=1 rule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k=3 All three </w:t>
      </w:r>
      <w:r>
        <w:rPr>
          <w:b/>
        </w:rPr>
        <w:t>vote</w:t>
      </w:r>
      <w:r>
        <w:rPr>
          <w:b w:val="0"/>
        </w:rPr>
        <w:t>: two spotted and one healthy, so k=3 predicts spotted.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the query to length7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k=1 predicts spotted from B, </w:t>
      </w:r>
      <w:r>
        <w:rPr>
          <w:b/>
        </w:rPr>
        <w:t>distance</w:t>
      </w:r>
      <w:r>
        <w:rPr>
          <w:b w:val="0"/>
        </w:rPr>
        <w:t>1; k=3 remains spotted.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k=1 predicts spotted from B, </w:t>
      </w:r>
      <w:r>
        <w:rPr>
          <w:b/>
        </w:rPr>
        <w:t>distance</w:t>
      </w:r>
      <w:r>
        <w:rPr>
          <w:b w:val="0"/>
        </w:rPr>
        <w:t xml:space="preserve">1; k=3 remains spotted. </w:t>
      </w:r>
      <w:r>
        <w:rPr>
          <w:b/>
        </w:rPr>
        <w:t>Distance</w:t>
      </w:r>
      <w:r>
        <w:rPr>
          <w:b w:val="0"/>
        </w:rPr>
        <w:t>s become 5, 1, 4 cm, so the nearest tie disappears.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Decision Trees (ai-4/11).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Dataset Cards (ai-4/9). Goal: Inspect row meaning missing values and repeated records. Short practice: What two counts should the revised card show?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Label Quality (ai-4/6). Goal: Write an observable label rule with boundaries and a review option. Short practice: Why should two annotators not </w:t>
      </w:r>
      <w:r>
        <w:rPr>
          <w:b/>
        </w:rPr>
        <w:t>vote</w:t>
      </w:r>
      <w:r>
        <w:rPr>
          <w:b w:val="0"/>
        </w:rPr>
        <w:t xml:space="preserve"> away Z’s missing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Nearest Neighbors picture from its labels, then record a relevant limit.</w:t>
      </w:r>
    </w:p>
    <w:p>
      <w:pPr>
        <w:pStyle w:val="Heading3"/>
      </w:pPr>
      <w:r>
        <w:t>01. Nearest Neighbors: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Let a nearest-neighbour picture show each distance before voting. Supplied facts: Training: A length 2 healthy; B length8 spotted; C length11 spotted. Query length5 cm. Distance is absolute difference; ties use alphabetically earlier I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 Supplied facts: </w:t>
      </w:r>
      <w:r>
        <w:rPr>
          <w:b/>
        </w:rPr>
        <w:t>Training</w:t>
      </w:r>
      <w:r>
        <w:rPr>
          <w:b w:val="0"/>
        </w:rPr>
        <w:t>: A length 2 healthy; B length8 spotted; C length11 spotted. Query length5 cm.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use alphabetically earlier ID.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Measure distances: To A: |5-2|=3; B: |5-8|=3; C: |5-11|=6 cm. → Apply k=1 rule: A and B tie nearest; declared ID tie-break chooses A, predicting healthy. →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s: To A: |5-2|=3; B: |5-8|=3; C: |5-11|=6 cm. → Apply k=1 rule: A and B tie nearest; declared ID tie-break chooses A, predicting healthy. → Compare k=3: All three </w:t>
      </w:r>
      <w:r>
        <w:rPr>
          <w:b/>
        </w:rPr>
        <w:t>vote</w:t>
      </w:r>
      <w:r>
        <w:rPr>
          <w:b w:val="0"/>
        </w:rPr>
        <w:t>: two spotted and one healthy, so k=3 predicts spotted.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One-dimensional neighbours shown along length axis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One-dimensional neighbours shown along length axis. A healthy: (2, 0). B spotted: (8, 0). C spotted: (11, 0). Query query: (5, 0). Axes: length (cm); fixed display row, y=0. Distance: Absolute length difference; ties use alphabetically earlier 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One-dimensional </w:t>
      </w:r>
      <w:r>
        <w:rPr>
          <w:b/>
        </w:rPr>
        <w:t>neighbour</w:t>
      </w:r>
      <w:r>
        <w:rPr>
          <w:b w:val="0"/>
        </w:rPr>
        <w:t>s shown along length axis. A healthy: (2, 0). B spotted: (8, 0). C spotted: (11, 0). Query query: (5, 0). Axes: length (cm); fixed display row, y=0.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>: Absolute length difference; ties use alphabetically earlier ID.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ll three vote: two spotted and one healthy, so k=3 predicts spotted. Changed condition: Move the query to length7 cm. Expected result: k=1 predicts spotted from B, distance1; k=3 remains spotted. Reason: Distances become 5, 1, 4 cm, so the nearest tie disappea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Changed condition: Move the query to length7 cm. Expected result: k=1 predicts spotted from B, </w:t>
      </w:r>
      <w:r>
        <w:rPr>
          <w:b/>
        </w:rPr>
        <w:t>distance</w:t>
      </w:r>
      <w:r>
        <w:rPr>
          <w:b w:val="0"/>
        </w:rPr>
        <w:t>1; k=3 remains spotted.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Distance</w:t>
      </w:r>
      <w:r>
        <w:rPr>
          <w:b w:val="0"/>
        </w:rPr>
        <w:t>s become 5, 1, 4 cm, so the nearest tie disappears.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All three vote: two spotted and one healthy, so k=3 predicts spotted. The arrows show which recorded input or intermediate result each decision uses. Explain the deciding step aloud before checking the changed case; pointing to the final answer alone does not show how it follows. Limit: Length alone is a toy feature, not a disease diagnosis. Distance choices and feature scaling can change neighbo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Length alone is a toy feature, not a disease diagnosis.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choices and feature </w:t>
      </w:r>
      <w:r>
        <w:rPr>
          <w:b/>
        </w:rPr>
        <w:t>scaling</w:t>
      </w:r>
      <w:r>
        <w:rPr>
          <w:b w:val="0"/>
        </w:rPr>
        <w:t xml:space="preserve"> can change </w:t>
      </w:r>
      <w:r>
        <w:rPr>
          <w:b/>
        </w:rPr>
        <w:t>neighbour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is the k=1 outcome at length5 not uniquely determined without a tie rul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the k=1 outcome at length5 not uniquely determined without a tie rule?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