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ai-4/35</w:t>
      </w:r>
    </w:p>
    <w:p>
      <w:pPr>
        <w:pStyle w:val="Title"/>
      </w:pPr>
      <w:r>
        <w:t>Capstone Train, Analyze, Improve</w:t>
      </w:r>
    </w:p>
    <w:p>
      <w:r>
        <w:t>Project: Responsible Plant Classifier</w:t>
      </w:r>
    </w:p>
    <w:p>
      <w:pPr>
        <w:pStyle w:val="Heading1"/>
      </w:pPr>
      <w:r>
        <w:t>01. Recall and choose your starting point</w:t>
      </w:r>
    </w:p>
    <w:p>
      <w:r>
        <w:t>Record your starting explanation for Capstone Train, Analyze, Improve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Dataset and Baseline</w:t>
      </w:r>
    </w:p>
    <w:p>
      <w:pPr>
        <w:spacing w:line="336" w:lineRule="auto" w:after="180"/>
      </w:pPr>
      <w:r>
        <w:rPr>
          <w:b w:val="0"/>
        </w:rPr>
        <w:t>Without opening the old lesson, explain one key idea from Capstone Dataset and Baseline.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Proxy Features and Fairness</w:t>
      </w:r>
    </w:p>
    <w:p>
      <w:pPr>
        <w:spacing w:line="336" w:lineRule="auto" w:after="180"/>
      </w:pPr>
      <w:r>
        <w:rPr>
          <w:b w:val="0"/>
        </w:rPr>
        <w:t>Without opening the old lesson, explain one key idea from Proxy Features and Fairness.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Feature Engineering</w:t>
      </w:r>
    </w:p>
    <w:p>
      <w:pPr>
        <w:spacing w:line="336" w:lineRule="auto" w:after="180"/>
      </w:pPr>
      <w:r>
        <w:rPr>
          <w:b w:val="0"/>
        </w:rPr>
        <w:t>Without opening the old lesson, explain one key idea from Feature Engineering.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Capstone Train, Analyze, Improve trace and record the first step you can explain without help.</w:t>
      </w:r>
    </w:p>
    <w:p>
      <w:pPr>
        <w:spacing w:line="336" w:lineRule="auto" w:after="180"/>
      </w:pPr>
      <w:r>
        <w:rPr>
          <w:b w:val="0"/>
        </w:rPr>
        <w:t>Use W2: Audit a difference for Capstone evaluation and revision.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Capstone Train, Analyze, Improve explanation against the supplied facts before discussing it.</w:t>
      </w:r>
    </w:p>
    <w:p>
      <w:pPr>
        <w:spacing w:line="336" w:lineRule="auto" w:after="180"/>
      </w:pPr>
      <w:r>
        <w:rPr>
          <w:b w:val="0"/>
        </w:rPr>
        <w:t>Use the worked case for Capstone evaluation and revision.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Frozen candidate[[6, 2],[1, 3]] and baseline[[8, 0],[4, 0]] on 12 cases. Compute candidate metrics and compare error types.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Capstone Train, Analyze, Improve target to a trace and a justified conclusion.</w:t>
      </w:r>
    </w:p>
    <w:p>
      <w:pPr>
        <w:spacing w:line="336" w:lineRule="auto" w:after="180"/>
      </w:pPr>
      <w:r>
        <w:rPr>
          <w:b w:val="0"/>
        </w:rPr>
        <w:t>A new model reduces validation errors from 8 to 5 but the team also removed three hard cases. Can improvement be attributed to the model? Propose a repair to the experiment.</w:t>
      </w:r>
    </w:p>
    <w:p>
      <w:pPr>
        <w:pStyle w:val="Heading1"/>
      </w:pPr>
      <w:r>
        <w:t>06. Solve the given case</w:t>
      </w:r>
    </w:p>
    <w:p>
      <w:r>
        <w:t>Solve the supplied Capstone Train, Analyze, Improve case and show the deciding evidence.</w:t>
      </w:r>
    </w:p>
    <w:p>
      <w:pPr>
        <w:spacing w:line="336" w:lineRule="auto" w:after="180"/>
      </w:pPr>
      <w:r>
        <w:rPr>
          <w:b w:val="0"/>
        </w:rPr>
        <w:t>Baseline validation accuracy</w:t>
      </w:r>
      <w:r>
        <w:rPr>
          <w:b/>
        </w:rPr>
        <w:t>70%</w:t>
      </w:r>
      <w:r>
        <w:rPr>
          <w:b w:val="0"/>
        </w:rPr>
        <w:t>; model</w:t>
      </w:r>
      <w:r>
        <w:rPr>
          <w:b/>
        </w:rPr>
        <w:t>80%</w:t>
      </w:r>
      <w:r>
        <w:rPr>
          <w:b w:val="0"/>
        </w:rPr>
        <w:t>; most remaining errors are dim images.</w:t>
      </w:r>
    </w:p>
    <w:p>
      <w:pPr>
        <w:spacing w:line="336" w:lineRule="auto" w:after="180"/>
      </w:pPr>
      <w:r>
        <w:rPr>
          <w:b w:val="0"/>
        </w:rPr>
        <w:t xml:space="preserve">Plan improvement </w:t>
      </w:r>
      <w:r>
        <w:rPr>
          <w:b/>
        </w:rPr>
        <w:t>evidence</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revision raises overall validation accuracy from </w:t>
      </w:r>
      <w:r>
        <w:rPr>
          <w:b/>
        </w:rPr>
        <w:t>80%</w:t>
      </w:r>
      <w:r>
        <w:rPr>
          <w:b w:val="0"/>
        </w:rPr>
        <w:t xml:space="preserve"> to 84% but lowers dim-light accuracy from </w:t>
      </w:r>
      <w:r>
        <w:rPr>
          <w:b/>
        </w:rPr>
        <w:t>60%</w:t>
      </w:r>
      <w:r>
        <w:rPr>
          <w:b w:val="0"/>
        </w:rPr>
        <w:t xml:space="preserve"> to 40%. How should the improvement claim change?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Capstone Train, Analyze, Improve adds to Responsible Plant Classifier and keep the evidence.</w:t>
      </w:r>
    </w:p>
    <w:p>
      <w:pPr>
        <w:spacing w:line="336" w:lineRule="auto" w:after="180"/>
      </w:pPr>
      <w:r>
        <w:rPr>
          <w:b w:val="0"/>
        </w:rPr>
        <w:t>Finalize the Plant Classifier experiment record, confusion matrix, subgroup table, model card, and honest remaining-limit statement.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new model reduces validation errors from 8 to 5 but the team also removed three hard cases. Can improvement be attributed to the model? Propose a repair to the experiment.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Score the frozen test</w:t>
      </w:r>
    </w:p>
    <w:p>
      <w:r>
        <w:t>Score the frozen test. Apply the supplied Capstone Train, Analyze, Improve facts and keep your reasoning.</w:t>
      </w:r>
    </w:p>
    <w:p>
      <w:pPr>
        <w:spacing w:line="336" w:lineRule="auto" w:after="180"/>
      </w:pPr>
      <w:r>
        <w:rPr>
          <w:b w:val="0"/>
        </w:rPr>
        <w:t>Compute the worked candidate metrics and baseline accuracy.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Audit a difference</w:t>
      </w:r>
    </w:p>
    <w:p>
      <w:r>
        <w:t>Audit a difference. Apply the supplied Capstone Train, Analyze, Improve facts and keep your reasoning.</w:t>
      </w:r>
    </w:p>
    <w:p>
      <w:pPr>
        <w:spacing w:line="336" w:lineRule="auto" w:after="180"/>
        <w:shd w:fill="F5F1FB"/>
      </w:pPr>
      <w:r>
        <w:rPr>
          <w:b w:val="0"/>
        </w:rPr>
        <w:t>What does the one-correct-case improvement establish?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Label a revision</w:t>
      </w:r>
    </w:p>
    <w:p>
      <w:r>
        <w:t>Label a revision. Apply the supplied Capstone Train, Analyze, Improve facts and keep your reasoning.</w:t>
      </w:r>
    </w:p>
    <w:p>
      <w:pPr>
        <w:spacing w:line="336" w:lineRule="auto" w:after="180"/>
      </w:pPr>
      <w:r>
        <w:rPr>
          <w:b w:val="0"/>
        </w:rPr>
        <w:t>A threshold changes after test errors are read. Label its score on the same rows.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Capstone Train, Analyze, Improve facts and keep your reasoning.</w:t>
      </w:r>
    </w:p>
    <w:p>
      <w:pPr>
        <w:spacing w:line="336" w:lineRule="auto" w:after="180"/>
      </w:pPr>
      <w:r>
        <w:rPr>
          <w:b w:val="0"/>
        </w:rPr>
        <w:t>Frozen candidate[[6, 2],[1, 3]] and baseline[[8, 0],[4, 0]] on 12 cases. Compute candidate metrics and compare error types.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Update the card</w:t>
      </w:r>
    </w:p>
    <w:p>
      <w:r>
        <w:t>Update the card. Apply the supplied Capstone Train, Analyze, Improve facts and keep your reasoning.</w:t>
      </w:r>
    </w:p>
    <w:p>
      <w:pPr>
        <w:spacing w:line="336" w:lineRule="auto" w:after="180"/>
        <w:shd w:fill="F5F1FB"/>
      </w:pPr>
      <w:r>
        <w:rPr>
          <w:b w:val="0"/>
        </w:rPr>
        <w:t>What must remain visible when version 2 is proposed without a fresh test?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Capstone Train, Analyze, Improve</w:t>
      </w:r>
    </w:p>
    <w:p>
      <w:r>
        <w:t>Choose the next capstone revision from explicit false alarms and misses. Explain the labelled step before checking the changed condition.</w:t>
      </w:r>
    </w:p>
    <w:p>
      <w:pPr>
        <w:spacing w:line="336" w:lineRule="auto" w:after="180"/>
      </w:pPr>
      <w:r>
        <w:rPr>
          <w:b w:val="0"/>
        </w:rPr>
        <w:t>Choose the next capstone revision from explicit false alarms and misses.</w:t>
      </w:r>
    </w:p>
    <w:p>
      <w:pPr>
        <w:spacing w:line="336" w:lineRule="auto" w:after="180"/>
      </w:pPr>
      <w:r>
        <w:rPr>
          <w:b w:val="0"/>
        </w:rPr>
        <w:t>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Candidate, before revision"/>
            <wp:cNvGraphicFramePr>
              <a:graphicFrameLocks noChangeAspect="1"/>
            </wp:cNvGraphicFramePr>
            <a:graphic>
              <a:graphicData uri="http://schemas.openxmlformats.org/drawingml/2006/picture">
                <pic:pic>
                  <pic:nvPicPr>
                    <pic:cNvPr id="0" name="academy-detail-ai-4-35.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Capstone Train, Analyze, Improve. Compare accuracy: Candidate13/16=81.25%; baseline10/16=62.5%.. Compare detection: Candidate catches4/6 spotted leaves; baseline catches0/6..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visual-ai-4-35.png"/>
                    <pic:cNvPicPr/>
                  </pic:nvPicPr>
                  <pic:blipFill>
                    <a:blip r:embed="rId10"/>
                    <a:stretch>
                      <a:fillRect/>
                    </a:stretch>
                  </pic:blipFill>
                  <pic:spPr>
                    <a:xfrm>
                      <a:off x="0" y="0"/>
                      <a:ext cx="5486400" cy="5225143"/>
                    </a:xfrm>
                    <a:prstGeom prst="rect"/>
                  </pic:spPr>
                </pic:pic>
              </a:graphicData>
            </a:graphic>
          </wp:inline>
        </w:drawing>
      </w:r>
    </w:p>
    <w:p>
      <w:pPr>
        <w:spacing w:line="336" w:lineRule="auto" w:after="180"/>
      </w:pPr>
      <w:r>
        <w:rPr>
          <w:b w:val="0"/>
        </w:rPr>
        <w:t xml:space="preserve">Why is “the revision is better” incomplete?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Choose the next capstone revision from explicit false alarms and misses.</w:t>
      </w:r>
    </w:p>
    <w:p>
      <w:pPr>
        <w:pStyle w:val="Heading3"/>
      </w:pPr>
      <w:r>
        <w:t>Practice 1: explain the deciding evidence</w:t>
      </w:r>
    </w:p>
    <w:p>
      <w:pPr>
        <w:spacing w:line="336" w:lineRule="auto" w:after="180"/>
      </w:pPr>
      <w:r>
        <w:rPr>
          <w:b w:val="0"/>
        </w:rPr>
        <w:t xml:space="preserve">Which labelled step matches this detail? Review candidate’s two misses and one false alarm with conditions and label </w:t>
      </w:r>
      <w:r>
        <w:rPr>
          <w:b/>
        </w:rPr>
        <w:t>evidence</w:t>
      </w:r>
      <w:r>
        <w:rPr>
          <w:b w:val="0"/>
        </w:rPr>
        <w:t xml:space="preserve"> before revising.</w:t>
      </w:r>
    </w:p>
    <w:p>
      <w:pPr>
        <w:spacing w:line="336" w:lineRule="auto" w:after="180"/>
        <w:shd w:fill="F4F9FC"/>
      </w:pPr>
      <w:r>
        <w:rPr>
          <w:b w:val="0"/>
        </w:rPr>
        <w:t>1. Inspect errors</w:t>
      </w:r>
    </w:p>
    <w:p>
      <w:pPr>
        <w:spacing w:line="336" w:lineRule="auto" w:after="180"/>
        <w:shd w:fill="F4F9FC"/>
      </w:pPr>
      <w:r>
        <w:rPr>
          <w:b w:val="0"/>
        </w:rPr>
        <w:t>2. Compare accuracy</w:t>
      </w:r>
    </w:p>
    <w:p>
      <w:pPr>
        <w:spacing w:line="336" w:lineRule="auto" w:after="180"/>
        <w:shd w:fill="F4F9FC"/>
      </w:pPr>
      <w:r>
        <w:rPr>
          <w:b w:val="0"/>
        </w:rPr>
        <w:t>3. Compare detection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Inspect errors Review candidate’s two misses and one false alarm with conditions and label </w:t>
      </w:r>
      <w:r>
        <w:rPr>
          <w:b/>
        </w:rPr>
        <w:t>evidence</w:t>
      </w:r>
      <w:r>
        <w:rPr>
          <w:b w:val="0"/>
        </w:rPr>
        <w:t xml:space="preserve"> before revising. Read the picture in order.</w:t>
      </w:r>
    </w:p>
    <w:p>
      <w:pPr>
        <w:spacing w:line="336" w:lineRule="auto" w:after="180"/>
        <w:shd w:fill="F1F6FC"/>
      </w:pPr>
      <w:r>
        <w:rPr>
          <w:b w:val="0"/>
        </w:rPr>
        <w:t xml:space="preserve">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revision fixes one miss but creates two extra false alarms.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TP 5, FN 1, FP 3, TN 7 gives 12/16=75% accuracy and 5/6 recall.</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TP 5, FN 1, FP 3, TN 7 gives 12/16=75% accuracy and 5/6 recall. Recall rises while accuracy falls; the preferred revision depends on declared error consequences.</w:t>
      </w:r>
    </w:p>
    <w:p>
      <w:pPr>
        <w:pStyle w:val="Heading3"/>
      </w:pPr>
      <w:r>
        <w:t>Repair a missing building block</w:t>
      </w:r>
    </w:p>
    <w:p>
      <w:pPr>
        <w:spacing w:line="336" w:lineRule="auto" w:after="180"/>
      </w:pPr>
      <w:r>
        <w:rPr>
          <w:b w:val="0"/>
        </w:rPr>
        <w:t>Review Capstone Dataset and Baseline (ai-4/34). Goal: Define a feasible capstone question and acceptance criteria. Short practice: What provenance field prevents the crop from appearing independent?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Proxy Features and Fairness (ai-4/32). Goal: Identify possible proxy features. Short practice: What </w:t>
      </w:r>
      <w:r>
        <w:rPr>
          <w:b/>
        </w:rPr>
        <w:t>evidence</w:t>
      </w:r>
      <w:r>
        <w:rPr>
          <w:b w:val="0"/>
        </w:rPr>
        <w:t xml:space="preserve"> contradicts the original “all setting information removed”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Capstone Train, Analyze, Improve picture from its labels, then record a relevant limit.</w:t>
      </w:r>
    </w:p>
    <w:p>
      <w:pPr>
        <w:pStyle w:val="Heading3"/>
      </w:pPr>
      <w:r>
        <w:t>01. Capstone Train, Analyze, Improve: the case</w:t>
      </w:r>
    </w:p>
    <w:p>
      <w:r>
        <w:drawing>
          <wp:inline xmlns:a="http://schemas.openxmlformats.org/drawingml/2006/main" xmlns:pic="http://schemas.openxmlformats.org/drawingml/2006/picture">
            <wp:extent cx="5486400" cy="3142488"/>
            <wp:docPr id="3" name="Picture 3" descr="Choose the next capstone revision from explicit false alarms and misses. Supplied facts: Positive=spotted. CandidateTP4, FN 2, FP 1, TN 9; baselineTP0, FN 6, FP 0, TN 10. Both evaluate the same16 cas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5-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Choose the next capstone revision from explicit false alarms and misses. Supplied facts: 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Compare accuracy: Candidate13/16=81.25%; baseline10/16=62.5%. → Compare detection: Candidate catches4/6 spotted leaves; baseline catches0/6. →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story-ai-4-35-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Compare accuracy: Candidate13/16=81.25%; baseline10/16=62.5%. → Compare detection: Candidate catches4/6 spotted leaves; baseline catches0/6. → Inspect errors: Review candidate’s two misses and one false alarm with conditions and label </w:t>
      </w:r>
      <w:r>
        <w:rPr>
          <w:b/>
        </w:rPr>
        <w:t>evidence</w:t>
      </w:r>
      <w:r>
        <w:rPr>
          <w:b w:val="0"/>
        </w:rPr>
        <w:t xml:space="preserve"> before revising.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Candidate, before revision</w:t>
      </w:r>
    </w:p>
    <w:p>
      <w:r>
        <w:drawing>
          <wp:inline xmlns:a="http://schemas.openxmlformats.org/drawingml/2006/main" xmlns:pic="http://schemas.openxmlformats.org/drawingml/2006/picture">
            <wp:extent cx="5486400" cy="3096768"/>
            <wp:docPr id="5" name="Picture 5" descr="Candidate, before revision. actual spotted: predicted spotted = 4, predicted healthy = 2. actual healthy: predicted spotted = 1, predicted healthy = 9."/>
            <wp:cNvGraphicFramePr>
              <a:graphicFrameLocks noChangeAspect="1"/>
            </wp:cNvGraphicFramePr>
            <a:graphic>
              <a:graphicData uri="http://schemas.openxmlformats.org/drawingml/2006/picture">
                <pic:pic>
                  <pic:nvPicPr>
                    <pic:cNvPr id="0" name="academy-story-ai-4-3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Candidate, before revision. actual spotted: predicted spotted = 4, predicted healthy = 2. actual healthy: predicted spotted = 1, predicted healthy = 9.</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6" name="Picture 6" descr="Original case: Review candidate’s two misses and one false alarm with conditions and label evidence before revising. Changed condition: A revision fixes one miss but creates two extra false alarms. Expected result: TP 5, FN 1, FP 3, TN 7 gives 12/16=75% accuracy and 5/6 recall. Reason: Recall rises while accuracy falls; the preferred revision depends on declared error consequences."/>
            <wp:cNvGraphicFramePr>
              <a:graphicFrameLocks noChangeAspect="1"/>
            </wp:cNvGraphicFramePr>
            <a:graphic>
              <a:graphicData uri="http://schemas.openxmlformats.org/drawingml/2006/picture">
                <pic:pic>
                  <pic:nvPicPr>
                    <pic:cNvPr id="0" name="academy-story-ai-4-35-04.png"/>
                    <pic:cNvPicPr/>
                  </pic:nvPicPr>
                  <pic:blipFill>
                    <a:blip r:embed="rId14"/>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Review candidate’s two misses and one false alarm with conditions and label </w:t>
      </w:r>
      <w:r>
        <w:rPr>
          <w:b/>
        </w:rPr>
        <w:t>evidence</w:t>
      </w:r>
      <w:r>
        <w:rPr>
          <w:b w:val="0"/>
        </w:rPr>
        <w:t xml:space="preserve"> before revising. Changed condition: A revision fixes one miss but creates two extra false alarms.</w:t>
      </w:r>
    </w:p>
    <w:p>
      <w:pPr>
        <w:spacing w:line="336" w:lineRule="auto" w:after="180"/>
      </w:pPr>
      <w:r>
        <w:rPr>
          <w:b w:val="0"/>
        </w:rPr>
        <w:t>Expected result: TP 5, FN 1, FP 3, TN 7 gives 12/16=75% accuracy and 5/6 recall. Reason: Recall rises while accuracy falls; the preferred revision depends on declared error consequences.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Review candidate’s two misses and one false alarm with conditions and label evidence before revising. The arrows show which recorded input or intermediate result each decision uses. Explain the deciding step aloud before checking the changed case; pointing to the final answer alone does not show how it follows. Limit: Any case-driven revision makes these records development evidence for that revision; reserve a fresh final set."/>
            <wp:cNvGraphicFramePr>
              <a:graphicFrameLocks noChangeAspect="1"/>
            </wp:cNvGraphicFramePr>
            <a:graphic>
              <a:graphicData uri="http://schemas.openxmlformats.org/drawingml/2006/picture">
                <pic:pic>
                  <pic:nvPicPr>
                    <pic:cNvPr id="0" name="academy-story-ai-4-3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Any case-driven revision makes these records development </w:t>
      </w:r>
      <w:r>
        <w:rPr>
          <w:b/>
        </w:rPr>
        <w:t>evidence</w:t>
      </w:r>
      <w:r>
        <w:rPr>
          <w:b w:val="0"/>
        </w:rPr>
        <w:t xml:space="preserve"> for that revision; reserve a fresh final set.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the revision is better” incomple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“the revision is better” incomplete?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