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</w:t>
      </w:r>
    </w:p>
    <w:p>
      <w:pPr>
        <w:pStyle w:val="Title"/>
      </w:pPr>
      <w:r>
        <w:t>Requirements and service boundaries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Requirements and service boundaries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Neural network experiment defense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Neural network experiment defense.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Requirements and service boundaries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Requirements and service boundaries.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Requirements and service boundaries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Requirements and service boundaries.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A read-only inventory service is asked to list item A and delete item B. Inventory says A is available. Trace permitted work.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Requirements and service boundaries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Requirements and service boundaries facts and keep your reasoning.</w:t>
      </w:r>
    </w:p>
    <w:p>
      <w:pPr>
        <w:spacing w:line="336" w:lineRule="auto" w:after="180"/>
      </w:pPr>
      <w:r>
        <w:rPr>
          <w:b w:val="0"/>
        </w:rPr>
        <w:t>A request asks for Tuesday meeting time and to move it to Wednesday. The public schedule lists Tuesday 16:00.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Requirements and service boundaries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helpful answer does not grant an operation that the service contract excludes.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Requirements and service boundaries facts and keep your reasoning.</w:t>
      </w:r>
    </w:p>
    <w:p>
      <w:pPr>
        <w:spacing w:line="336" w:lineRule="auto" w:after="180"/>
      </w:pPr>
      <w:r>
        <w:rPr>
          <w:b w:val="0"/>
        </w:rPr>
        <w:t>A read-only inventory service is asked to list item A and delete item B. Inventory says A is available. Trace permitted work.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Requirements and service boundaries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Requirements and service boundaries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requirements and service boundaries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Requirements and service boundaries</w:t>
      </w:r>
    </w:p>
    <w:p>
      <w:r>
        <w:t>Museum fact desk. A visitor asks the opening year of exhibit P and asks the bot to sell a ticket.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Museum fact desk. A visitor asks the opening year of exhibit P and asks the bot to sell a ticket.</w:t>
      </w:r>
    </w:p>
    <w:p>
      <w:pPr>
        <w:spacing w:line="336" w:lineRule="auto" w:after="180"/>
      </w:pPr>
      <w:r>
        <w:rPr>
          <w:b w:val="0"/>
        </w:rPr>
        <w:t>Approved card P says 1912. The contract permits reading cards, not selling tickets.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Requirements and service boundaries. Read approved card: The supplied year is 1912.. Split the request: Answering the year and selling a ticket are separate operations.. Apply the boundary: Return 1912 with card P; do not sell a tick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Split the museum visitor’s request into two operations. Which can the service perform for P, and what happens to each operation when Q has no approved card?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Museum fact desk. A visitor asks the opening year of exhibit P and asks the bot to sell a ticket.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Return 1912 with card P; do not sell a ticket.</w:t>
      </w:r>
    </w:p>
    <w:p>
      <w:pPr>
        <w:spacing w:line="336" w:lineRule="auto" w:after="180"/>
        <w:shd w:fill="F4F9FC"/>
      </w:pPr>
      <w:r>
        <w:rPr>
          <w:b w:val="0"/>
        </w:rPr>
        <w:t>1. Read approved card</w:t>
      </w:r>
    </w:p>
    <w:p>
      <w:pPr>
        <w:spacing w:line="336" w:lineRule="auto" w:after="180"/>
        <w:shd w:fill="F4F9FC"/>
      </w:pPr>
      <w:r>
        <w:rPr>
          <w:b w:val="0"/>
        </w:rPr>
        <w:t>2. Split the request</w:t>
      </w:r>
    </w:p>
    <w:p>
      <w:pPr>
        <w:spacing w:line="336" w:lineRule="auto" w:after="180"/>
        <w:shd w:fill="F4F9FC"/>
      </w:pPr>
      <w:r>
        <w:rPr>
          <w:b w:val="0"/>
        </w:rPr>
        <w:t>3. Apply the boundary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Apply the boundary Return 1912 with card P; do not sell a ticket. A </w:t>
      </w:r>
      <w:r>
        <w:rPr>
          <w:b/>
        </w:rPr>
        <w:t>service boundary</w:t>
      </w:r>
      <w:r>
        <w:rPr>
          <w:b w:val="0"/>
        </w:rPr>
        <w:t xml:space="preserve"> states permitted work; useful information does not grant extra operations.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P with Q, which has no approved card.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year is unsupported, and the ticket sale is still excluded.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year is unsupported, and the ticket sale is still excluded. Knowledge and permission are separate requirements.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Neural network experiment defense (ai-5/36). Goal: Defend a network experiment using traceable </w:t>
      </w:r>
      <w:r>
        <w:rPr>
          <w:b/>
        </w:rPr>
        <w:t>evidence</w:t>
      </w:r>
      <w:r>
        <w:rPr>
          <w:b w:val="0"/>
        </w:rPr>
        <w:t xml:space="preserve">. Short practice: Calculate both weighted terms, z and ReLU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Predict the changed second </w:t>
      </w:r>
      <w:r>
        <w:rPr>
          <w:b/>
        </w:rPr>
        <w:t>input</w:t>
      </w:r>
      <w:r>
        <w:rPr>
          <w:b w:val="0"/>
        </w:rPr>
        <w:t xml:space="preserve"> and explain why 0.2 cannot be called 20% accuracy..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Requirements and service boundaries picture from its labels, then record a relevant limit.</w:t>
      </w:r>
    </w:p>
    <w:p>
      <w:pPr>
        <w:pStyle w:val="Heading3"/>
      </w:pPr>
      <w:r>
        <w:t>01. Requirements and service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Museum fact desk. A visitor asks the opening year of exhibit P and asks the bot to sell a ticket. Supplied facts: Approved card P says 1912. The contract permits reading cards, not selling ticke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Museum fact desk. A visitor asks the opening year of exhibit P and asks the bot to sell a ticket. Supplied facts: Approved card P says 1912. The contract permits reading cards, not selling tickets.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approved card: The supplied year is 1912. → Split the request: Answering the year and selling a ticket are separate operations. → Apply the boundary: Return 1912 with card P; do not sell a tick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approved card: The supplied year is 1912. → Split the request: Answering the year and selling a ticket are separate operations. → Apply the boundary: Return 1912 with card P; do not sell a ticket.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Requirements and service boundaries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Requirements and service boundaries — evidence trace. A request asks for Tuesday meeting time and to move it to Wednesday. The public schedule lists Tuesday 16:00. | The fictional student timetable service reads a public schedule and returns a meeting time or review status. It cannot edit schedules or email users. Test success and refusal before adding model behaviour. | Report Tuesday 16:00 from the schedule; refuse the edit because it is outside the servic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Requirements and service boundaries — </w:t>
      </w:r>
      <w:r>
        <w:rPr>
          <w:b/>
        </w:rPr>
        <w:t>evidence</w:t>
      </w:r>
      <w:r>
        <w:rPr>
          <w:b w:val="0"/>
        </w:rPr>
        <w:t xml:space="preserve"> trace. A request asks for Tuesday meeting time and to move it to Wednesday.</w:t>
      </w:r>
    </w:p>
    <w:p>
      <w:pPr>
        <w:spacing w:line="336" w:lineRule="auto" w:after="180"/>
      </w:pPr>
      <w:r>
        <w:rPr>
          <w:b w:val="0"/>
        </w:rPr>
        <w:t>The public schedule lists Tuesday 16:00. | The fictional student timetable service reads a public schedule and returns a meeting time or review status. It cannot edit schedules or email users.</w:t>
      </w:r>
    </w:p>
    <w:p>
      <w:pPr>
        <w:spacing w:line="336" w:lineRule="auto" w:after="180"/>
      </w:pPr>
      <w:r>
        <w:rPr>
          <w:b w:val="0"/>
        </w:rPr>
        <w:t xml:space="preserve">Test success and refusal before adding model behaviour. | Report Tuesday 16:00 from the schedule; refuse the edit because it is outside the </w:t>
      </w:r>
      <w:r>
        <w:rPr>
          <w:b/>
        </w:rPr>
        <w:t>service boundary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urn 1912 with card P; do not sell a ticket. Changed condition: Replace P with Q, which has no approved card. Expected result: The year is unsupported, and the ticket sale is still excluded. Reason: Knowledge and permission are separate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Return 1912 with card P; do not sell a ticket. Changed condition: Replace P with Q, which has no approved card. Expected result: The year is unsupported, and the ticket sale is still excluded.</w:t>
      </w:r>
    </w:p>
    <w:p>
      <w:pPr>
        <w:spacing w:line="336" w:lineRule="auto" w:after="180"/>
      </w:pPr>
      <w:r>
        <w:rPr>
          <w:b w:val="0"/>
        </w:rPr>
        <w:t>Reason: Knowledge and permission are separate requirements.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ervice boundary states permitted work; useful information does not grant extra operations. Limit: An approved card can be outdated; this trace does not independently verify museum histo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service boundary</w:t>
      </w:r>
      <w:r>
        <w:rPr>
          <w:b w:val="0"/>
        </w:rPr>
        <w:t xml:space="preserve"> states permitted work; useful information does not grant extra operations. Limit: An approved card can be outdated; this trace does not independently verify museum history.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Split the museum visitor’s request into two operations. Which can the service perform for P, and what happens to each operation when Q has no approved car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Split the museum visitor’s request into two operations. Which can the service perform for P, and what happens to each operation when Q has no approved card?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