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ai-6/14</w:t>
      </w:r>
    </w:p>
    <w:p>
      <w:pPr>
        <w:pStyle w:val="Title"/>
      </w:pPr>
      <w:r>
        <w:t>Planning and action selection</w:t>
      </w:r>
    </w:p>
    <w:p>
      <w:r>
        <w:t>Project: Grounded Learning Service</w:t>
      </w:r>
    </w:p>
    <w:p>
      <w:pPr>
        <w:pStyle w:val="Heading1"/>
      </w:pPr>
      <w:r>
        <w:t>01. Recall and choose your starting point</w:t>
      </w:r>
    </w:p>
    <w:p>
      <w:r>
        <w:t>Record your starting explanation for Planning and action selection before opening notes. Show any later correction separately.</w:t>
      </w:r>
    </w:p>
    <w:p>
      <w:pPr>
        <w:spacing w:line="336" w:lineRule="auto" w:after="180"/>
      </w:pPr>
      <w:r>
        <w:rPr>
          <w:b w:val="0"/>
        </w:rPr>
        <w:t>Try the recall before opening notes. Then use a different colour or a labelled second line to correct your ex</w:t>
      </w:r>
      <w:r>
        <w:rPr>
          <w:b/>
        </w:rPr>
        <w:t>plan</w:t>
      </w:r>
      <w:r>
        <w:rPr>
          <w:b w:val="0"/>
        </w:rPr>
        <w:t>ation.</w:t>
      </w:r>
    </w:p>
    <w:p>
      <w:pPr>
        <w:pStyle w:val="Heading3"/>
      </w:pPr>
      <w:r>
        <w:t>State machines for bounded agents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State machines for bounded agents.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Failure budgets and service objectives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Failure budgets and service objectives.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Testing model-dependent behaviour</w:t>
      </w:r>
    </w:p>
    <w:p>
      <w:pPr>
        <w:spacing w:line="336" w:lineRule="auto" w:after="180"/>
      </w:pPr>
      <w:r>
        <w:rPr>
          <w:b w:val="0"/>
        </w:rPr>
        <w:t>Without opening the old lesson, explain one key idea from Testing model-dependent behaviour.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Complete the supported Planning and action selection trace and record the first step you can explain without help.</w:t>
      </w:r>
    </w:p>
    <w:p>
      <w:pPr>
        <w:spacing w:line="336" w:lineRule="auto" w:after="180"/>
      </w:pPr>
      <w:r>
        <w:rPr>
          <w:b w:val="0"/>
        </w:rPr>
        <w:t xml:space="preserve">Use W2: Trace the worked case for </w:t>
      </w:r>
      <w:r>
        <w:rPr>
          <w:b/>
        </w:rPr>
        <w:t>Plan</w:t>
      </w:r>
      <w:r>
        <w:rPr>
          <w:b w:val="0"/>
        </w:rPr>
        <w:t xml:space="preserve">ning and </w:t>
      </w:r>
      <w:r>
        <w:rPr>
          <w:b/>
        </w:rPr>
        <w:t>action selection</w:t>
      </w:r>
      <w:r>
        <w:rPr>
          <w:b w:val="0"/>
        </w:rPr>
        <w:t>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Check the proposed Planning and action selection explanation against the supplied facts before discussing it.</w:t>
      </w:r>
    </w:p>
    <w:p>
      <w:pPr>
        <w:spacing w:line="336" w:lineRule="auto" w:after="180"/>
      </w:pPr>
      <w:r>
        <w:rPr>
          <w:b w:val="0"/>
        </w:rPr>
        <w:t xml:space="preserve">Use the worked case for </w:t>
      </w:r>
      <w:r>
        <w:rPr>
          <w:b/>
        </w:rPr>
        <w:t>Plan</w:t>
      </w:r>
      <w:r>
        <w:rPr>
          <w:b w:val="0"/>
        </w:rPr>
        <w:t xml:space="preserve">ning and </w:t>
      </w:r>
      <w:r>
        <w:rPr>
          <w:b/>
        </w:rPr>
        <w:t>action selection</w:t>
      </w:r>
      <w:r>
        <w:rPr>
          <w:b w:val="0"/>
        </w:rPr>
        <w:t>. Proposed ex</w:t>
      </w:r>
      <w:r>
        <w:rPr>
          <w:b/>
        </w:rPr>
        <w:t>plan</w:t>
      </w:r>
      <w:r>
        <w:rPr>
          <w:b w:val="0"/>
        </w:rPr>
        <w:t>ation: “The worked result establishes every future case”. Decide whether this ex</w:t>
      </w:r>
      <w:r>
        <w:rPr>
          <w:b/>
        </w:rPr>
        <w:t>plan</w:t>
      </w:r>
      <w:r>
        <w:rPr>
          <w:b w:val="0"/>
        </w:rPr>
        <w:t>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r>
        <w:t>Write one first attempt at the reserved independent case before feedback. Repeated copies of that case refer to the same recorded attempt.</w:t>
      </w:r>
    </w:p>
    <w:p>
      <w:pPr>
        <w:pStyle w:val="Heading3"/>
      </w:pPr>
      <w:r>
        <w:t>Independent case: Apply a new case independently</w:t>
      </w:r>
    </w:p>
    <w:p>
      <w:pPr>
        <w:spacing w:line="336" w:lineRule="auto" w:after="180"/>
      </w:pPr>
      <w:r>
        <w:rPr>
          <w:b/>
        </w:rPr>
        <w:t>Plan</w:t>
      </w:r>
      <w:r>
        <w:rPr>
          <w:b w:val="0"/>
        </w:rPr>
        <w:t xml:space="preserve"> validates </w:t>
      </w:r>
      <w:r>
        <w:rPr>
          <w:b/>
        </w:rPr>
        <w:t>input</w:t>
      </w:r>
      <w:r>
        <w:rPr>
          <w:b w:val="0"/>
        </w:rPr>
        <w:t xml:space="preserve"> then sends a message before checking recipient approval. The task authorises drafting only. Locate violation.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W1 Explain the mechanism</w:t>
      </w:r>
    </w:p>
    <w:p>
      <w:r>
        <w:t>Explain the mechanism. Apply the supplied Planning and action selection facts and keep your reasoning.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W2 Trace the worked case</w:t>
      </w:r>
    </w:p>
    <w:p>
      <w:r>
        <w:t>Trace the worked case. Apply the supplied Planning and action selection facts and keep your reasoning.</w:t>
      </w:r>
    </w:p>
    <w:p>
      <w:pPr>
        <w:spacing w:line="336" w:lineRule="auto" w:after="180"/>
      </w:pPr>
      <w:r>
        <w:rPr>
          <w:b w:val="0"/>
        </w:rPr>
        <w:t xml:space="preserve">Generated </w:t>
      </w:r>
      <w:r>
        <w:rPr>
          <w:b/>
        </w:rPr>
        <w:t>plan</w:t>
      </w:r>
      <w:r>
        <w:rPr>
          <w:b w:val="0"/>
        </w:rPr>
        <w:t xml:space="preserve"> retrieves a room, books it and then answers. It calls booking necessary for helpfulness. Show the intermediate steps and give the conclusion with its scope.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W3 Audit the limit</w:t>
      </w:r>
    </w:p>
    <w:p>
      <w:r>
        <w:t>Audit the limit. Apply the supplied Planning and action selection facts and keep your reasoning.</w:t>
      </w:r>
    </w:p>
    <w:p>
      <w:pPr>
        <w:spacing w:line="336" w:lineRule="auto" w:after="180"/>
      </w:pPr>
      <w:r>
        <w:rPr>
          <w:b w:val="0"/>
        </w:rPr>
        <w:t xml:space="preserve">A report omits this qualification: A plausible </w:t>
      </w:r>
      <w:r>
        <w:rPr>
          <w:b/>
        </w:rPr>
        <w:t>plan</w:t>
      </w:r>
      <w:r>
        <w:rPr>
          <w:b w:val="0"/>
        </w:rPr>
        <w:t xml:space="preserve"> is not an approval or proof that its </w:t>
      </w:r>
      <w:r>
        <w:rPr>
          <w:b/>
        </w:rPr>
        <w:t>prerequisite</w:t>
      </w:r>
      <w:r>
        <w:rPr>
          <w:b w:val="0"/>
        </w:rPr>
        <w:t>s hold. Explain how omitting it could change a reader's interpretation, and write an accurate replacement.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W4 Apply a new case independently</w:t>
      </w:r>
    </w:p>
    <w:p>
      <w:r>
        <w:t>Attempt before feedback. If this repeats the selected independent case, reuse that first attempt; otherwise keep a separate record. Apply a new case independently. Apply the supplied Planning and action selection facts and keep your reasoning.</w:t>
      </w:r>
    </w:p>
    <w:p>
      <w:pPr>
        <w:spacing w:line="336" w:lineRule="auto" w:after="180"/>
      </w:pPr>
      <w:r>
        <w:rPr>
          <w:b/>
        </w:rPr>
        <w:t>Plan</w:t>
      </w:r>
      <w:r>
        <w:rPr>
          <w:b w:val="0"/>
        </w:rPr>
        <w:t xml:space="preserve"> validates </w:t>
      </w:r>
      <w:r>
        <w:rPr>
          <w:b/>
        </w:rPr>
        <w:t>input</w:t>
      </w:r>
      <w:r>
        <w:rPr>
          <w:b w:val="0"/>
        </w:rPr>
        <w:t xml:space="preserve"> then sends a message before checking recipient approval. The task authorises drafting only. Locate violation.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09. W5 Design a revealing follow-up</w:t>
      </w:r>
    </w:p>
    <w:p>
      <w:r>
        <w:t>Design a revealing follow-up. Apply the supplied Planning and action selection facts and keep your reasoning.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Project checkpoint and reflection</w:t>
      </w:r>
    </w:p>
    <w:p>
      <w:r>
        <w:t>Connect Planning and action selection to Grounded Learning Service, identify a limit and choose the next useful test.</w:t>
      </w:r>
    </w:p>
    <w:p>
      <w:pPr>
        <w:spacing w:line="336" w:lineRule="auto" w:after="180"/>
      </w:pPr>
      <w:r>
        <w:rPr>
          <w:b w:val="0"/>
        </w:rPr>
        <w:t xml:space="preserve">Add a labelled </w:t>
      </w:r>
      <w:r>
        <w:rPr>
          <w:b/>
        </w:rPr>
        <w:t>plan</w:t>
      </w:r>
      <w:r>
        <w:rPr>
          <w:b w:val="0"/>
        </w:rPr>
        <w:t xml:space="preserve">ning and </w:t>
      </w:r>
      <w:r>
        <w:rPr>
          <w:b/>
        </w:rPr>
        <w:t>action selection</w:t>
      </w:r>
      <w:r>
        <w:rPr>
          <w:b w:val="0"/>
        </w:rPr>
        <w:t xml:space="preserve"> </w:t>
      </w:r>
      <w:r>
        <w:rPr>
          <w:b/>
        </w:rPr>
        <w:t>evidence</w:t>
      </w:r>
      <w:r>
        <w:rPr>
          <w:b w:val="0"/>
        </w:rPr>
        <w:t xml:space="preserve"> sheet to Grounded Learning Service. Show how you can explain the </w:t>
      </w:r>
      <w:r>
        <w:rPr>
          <w:b/>
        </w:rPr>
        <w:t>mechanism</w:t>
      </w:r>
      <w:r>
        <w:rPr>
          <w:b w:val="0"/>
        </w:rPr>
        <w:t xml:space="preserve"> and terminology of </w:t>
      </w:r>
      <w:r>
        <w:rPr>
          <w:b/>
        </w:rPr>
        <w:t>plan</w:t>
      </w:r>
      <w:r>
        <w:rPr>
          <w:b w:val="0"/>
        </w:rPr>
        <w:t xml:space="preserve">ning and </w:t>
      </w:r>
      <w:r>
        <w:rPr>
          <w:b/>
        </w:rPr>
        <w:t>action selection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Use the supplied fictional case and keep its </w:t>
      </w:r>
      <w:r>
        <w:rPr>
          <w:b/>
        </w:rPr>
        <w:t>input</w:t>
      </w:r>
      <w:r>
        <w:rPr>
          <w:b w:val="0"/>
        </w:rPr>
        <w:t xml:space="preserve">s, intermediate steps, calculation or </w:t>
      </w:r>
      <w:r>
        <w:rPr>
          <w:b/>
        </w:rPr>
        <w:t>prediction</w:t>
      </w:r>
      <w:r>
        <w:rPr>
          <w:b w:val="0"/>
        </w:rPr>
        <w:t>, and limitation. Connect this record to last week’s record; a matching answer without a trace is insufficient.</w:t>
      </w:r>
    </w:p>
    <w:p>
      <w:pPr>
        <w:pStyle w:val="Heading3"/>
      </w:pPr>
      <w:r>
        <w:t>My project change, supporting evidence and remaining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Feedback, return check and learning record</w:t>
      </w:r>
    </w:p>
    <w:p>
      <w:r>
        <w:t>Record the first repaired step and a different case to revisit after a delay.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Revisit this idea with your teacher after a delay. Familiarity is different from explaining and using it on a changed case.</w:t>
      </w:r>
    </w:p>
    <w:p>
      <w:pPr>
        <w:pStyle w:val="Heading1"/>
      </w:pPr>
      <w:r>
        <w:t>12. Pictorial case practice: Planning and action selection</w:t>
      </w:r>
    </w:p>
    <w:p>
      <w:r>
        <w:t>Plan around missing evidence. A bot must answer a tower-height question using approved cards only. Explain the labelled step before checking the changed condition.</w:t>
      </w:r>
    </w:p>
    <w:p>
      <w:pPr>
        <w:spacing w:line="336" w:lineRule="auto" w:after="180"/>
      </w:pPr>
      <w:r>
        <w:rPr>
          <w:b/>
        </w:rPr>
        <w:t>Plan</w:t>
      </w:r>
      <w:r>
        <w:rPr>
          <w:b w:val="0"/>
        </w:rPr>
        <w:t xml:space="preserve"> around missing </w:t>
      </w:r>
      <w:r>
        <w:rPr>
          <w:b/>
        </w:rPr>
        <w:t>evidence</w:t>
      </w:r>
      <w:r>
        <w:rPr>
          <w:b w:val="0"/>
        </w:rPr>
        <w:t>. A bot must answer a tower-height question using approved cards only.</w:t>
      </w:r>
    </w:p>
    <w:p>
      <w:pPr>
        <w:spacing w:line="336" w:lineRule="auto" w:after="180"/>
      </w:pPr>
      <w:r>
        <w:rPr>
          <w:b w:val="0"/>
        </w:rPr>
        <w:t>Search finds no height card. Allowed actions: search, clarify, return unsupported. Unapproved web access is excluded.</w:t>
      </w:r>
    </w:p>
    <w:p>
      <w:r>
        <w:drawing>
          <wp:inline xmlns:a="http://schemas.openxmlformats.org/drawingml/2006/main" xmlns:pic="http://schemas.openxmlformats.org/drawingml/2006/picture">
            <wp:extent cx="5486400" cy="5261429"/>
            <wp:docPr id="1" name="Picture 1" descr="Planning and action selection. Name missing input: A supported height answer needs an approved height record.. Select allowed action: After the empty search, return unsupported rather than inventing a number.. Explain next step: Ask for an approved source card if the question should be answer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6-1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F5F1FB"/>
      </w:pPr>
      <w:r>
        <w:rPr>
          <w:b w:val="0"/>
        </w:rPr>
        <w:t xml:space="preserve">Choose a permitted </w:t>
      </w:r>
      <w:r>
        <w:rPr>
          <w:b/>
        </w:rPr>
        <w:t>plan</w:t>
      </w:r>
      <w:r>
        <w:rPr>
          <w:b w:val="0"/>
        </w:rPr>
        <w:t xml:space="preserve"> when no approved tower-height card exists. What new answer becomes supported after a card records 24 metres, and why could the bot not invent it earlier?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Record the help used</w:t>
      </w:r>
    </w:p>
    <w:p>
      <w:pPr>
        <w:spacing w:line="336" w:lineRule="auto" w:after="180"/>
        <w:shd w:fill="F1F6F8"/>
      </w:pPr>
      <w:r>
        <w:rPr>
          <w:b w:val="0"/>
        </w:rPr>
        <w:t xml:space="preserve">Support used: alone / hint / worked example. This record is practice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Project connection: 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p>
      <w:pPr>
        <w:pStyle w:val="Heading1"/>
      </w:pPr>
      <w:r>
        <w:t>13. Project portfolio milestone</w:t>
      </w:r>
    </w:p>
    <w:p>
      <w:r>
        <w:t>Keep this week’s input, deciding step, result and limit together in the Grounded Learning Service record.</w:t>
      </w:r>
    </w:p>
    <w:p>
      <w:pPr>
        <w:spacing w:line="336" w:lineRule="auto" w:after="180"/>
      </w:pPr>
      <w:r>
        <w:rPr>
          <w:b w:val="0"/>
        </w:rPr>
        <w:t>Project: Grounded Learning Service</w:t>
      </w:r>
    </w:p>
    <w:p>
      <w:pPr>
        <w:spacing w:line="336" w:lineRule="auto" w:after="180"/>
      </w:pPr>
      <w:r>
        <w:rPr>
          <w:b w:val="0"/>
        </w:rPr>
        <w:t>Current milestone: Test changed cases. Keep normal, boundary and failure cases; compare expected and observed results.</w:t>
      </w:r>
    </w:p>
    <w:p>
      <w:pPr>
        <w:spacing w:line="336" w:lineRule="auto" w:after="180"/>
      </w:pPr>
      <w:r>
        <w:rPr>
          <w:b w:val="0"/>
        </w:rPr>
        <w:t xml:space="preserve">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Supported practice and learning evidence</w:t>
      </w:r>
    </w:p>
    <w:p>
      <w:r>
        <w:t>Try the supported questions before comparing with hints and feedback. Record what you repaired and the evidence you retained.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/>
        </w:rPr>
        <w:t>Plan</w:t>
      </w:r>
      <w:r>
        <w:rPr>
          <w:b w:val="0"/>
        </w:rPr>
        <w:t xml:space="preserve"> around missing </w:t>
      </w:r>
      <w:r>
        <w:rPr>
          <w:b/>
        </w:rPr>
        <w:t>evidence</w:t>
      </w:r>
      <w:r>
        <w:rPr>
          <w:b w:val="0"/>
        </w:rPr>
        <w:t>. A bot must answer a tower-height question using approved cards only.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Ask for an approved source card if the question should be answered.</w:t>
      </w:r>
    </w:p>
    <w:p>
      <w:pPr>
        <w:spacing w:line="336" w:lineRule="auto" w:after="180"/>
        <w:shd w:fill="F4F9FC"/>
      </w:pPr>
      <w:r>
        <w:rPr>
          <w:b w:val="0"/>
        </w:rPr>
        <w:t>1. Select allowed action</w:t>
      </w:r>
    </w:p>
    <w:p>
      <w:pPr>
        <w:spacing w:line="336" w:lineRule="auto" w:after="180"/>
        <w:shd w:fill="F4F9FC"/>
      </w:pPr>
      <w:r>
        <w:rPr>
          <w:b w:val="0"/>
        </w:rPr>
        <w:t>2. Explain next step</w:t>
      </w:r>
    </w:p>
    <w:p>
      <w:pPr>
        <w:spacing w:line="336" w:lineRule="auto" w:after="180"/>
        <w:shd w:fill="F4F9FC"/>
      </w:pPr>
      <w:r>
        <w:rPr>
          <w:b w:val="0"/>
        </w:rPr>
        <w:t xml:space="preserve">3. Name missing </w:t>
      </w:r>
      <w:r>
        <w:rPr>
          <w:b/>
        </w:rPr>
        <w:t>input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</w:t>
      </w:r>
      <w:r>
        <w:rPr>
          <w:b/>
        </w:rPr>
        <w:t>plan</w:t>
      </w:r>
      <w:r>
        <w:rPr>
          <w:b w:val="0"/>
        </w:rPr>
        <w:t xml:space="preserve">ation: Explain next step Ask for an approved source card if the question should be answered. </w:t>
      </w:r>
      <w:r>
        <w:rPr>
          <w:b/>
        </w:rPr>
        <w:t>Plan</w:t>
      </w:r>
      <w:r>
        <w:rPr>
          <w:b w:val="0"/>
        </w:rPr>
        <w:t xml:space="preserve">ning selects useful actions within available </w:t>
      </w:r>
      <w:r>
        <w:rPr>
          <w:b/>
        </w:rPr>
        <w:t>evidence</w:t>
      </w:r>
      <w:r>
        <w:rPr>
          <w:b w:val="0"/>
        </w:rPr>
        <w:t xml:space="preserve"> and authority.</w:t>
      </w:r>
    </w:p>
    <w:p>
      <w:pPr>
        <w:spacing w:line="336" w:lineRule="auto" w:after="180"/>
        <w:shd w:fill="F1F6FC"/>
      </w:pPr>
      <w:r>
        <w:rPr>
          <w:b w:val="0"/>
        </w:rPr>
        <w:t>More steps cannot create permission to access an excluded source.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Supply an approved card giving height 24 metres.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spacing w:line="336" w:lineRule="auto" w:after="180"/>
        <w:shd w:fill="F4F9FC"/>
      </w:pPr>
      <w:r>
        <w:rPr>
          <w:b w:val="0"/>
        </w:rPr>
        <w:t xml:space="preserve">2.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>3. The bot can retrieve it and answer 24 metres with attribution.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</w:t>
      </w:r>
      <w:r>
        <w:rPr>
          <w:b/>
        </w:rPr>
        <w:t>plan</w:t>
      </w:r>
      <w:r>
        <w:rPr>
          <w:b w:val="0"/>
        </w:rPr>
        <w:t xml:space="preserve">ation: The bot can retrieve it and answer 24 metres with attribution. The missing factual </w:t>
      </w:r>
      <w:r>
        <w:rPr>
          <w:b/>
        </w:rPr>
        <w:t>input</w:t>
      </w:r>
      <w:r>
        <w:rPr>
          <w:b w:val="0"/>
        </w:rPr>
        <w:t xml:space="preserve"> is now available within the allowed collection.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State machines for bounded agents (ai-6/13). Goal: Explain the </w:t>
      </w:r>
      <w:r>
        <w:rPr>
          <w:b/>
        </w:rPr>
        <w:t>mechanism</w:t>
      </w:r>
      <w:r>
        <w:rPr>
          <w:b w:val="0"/>
        </w:rPr>
        <w:t xml:space="preserve"> and terminology of state machines for bounded agents. Short practice: Trace A and B through the state diagram.</w:t>
      </w:r>
    </w:p>
    <w:p>
      <w:pPr>
        <w:spacing w:line="336" w:lineRule="auto" w:after="180"/>
      </w:pPr>
      <w:r>
        <w:rPr>
          <w:b w:val="0"/>
        </w:rPr>
        <w:t>Name B’s forbidden transition and explain whether adding checking→querying permits that shortcut..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Failure budgets and service objectives (ai-6/11). Goal: Explain the </w:t>
      </w:r>
      <w:r>
        <w:rPr>
          <w:b/>
        </w:rPr>
        <w:t>mechanism</w:t>
      </w:r>
      <w:r>
        <w:rPr>
          <w:b w:val="0"/>
        </w:rPr>
        <w:t xml:space="preserve"> and terminology of failure budgets and service objectives. Short practice: Calculate the maximum allowed failures among 100 requests.</w:t>
      </w:r>
    </w:p>
    <w:p>
      <w:pPr>
        <w:spacing w:line="336" w:lineRule="auto" w:after="180"/>
      </w:pPr>
      <w:r>
        <w:rPr>
          <w:b w:val="0"/>
        </w:rPr>
        <w:t>Does 97 successes and 3 failures meet the target, and what changes after one failure becomes a success?.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Testing model-dependent behaviour (ai-6/8). Goal: Explain the </w:t>
      </w:r>
      <w:r>
        <w:rPr>
          <w:b/>
        </w:rPr>
        <w:t>mechanism</w:t>
      </w:r>
      <w:r>
        <w:rPr>
          <w:b w:val="0"/>
        </w:rPr>
        <w:t xml:space="preserve"> and terminology of testing model-dependent behaviour.</w:t>
      </w:r>
    </w:p>
    <w:p>
      <w:pPr>
        <w:spacing w:line="336" w:lineRule="auto" w:after="180"/>
      </w:pPr>
      <w:r>
        <w:rPr>
          <w:b w:val="0"/>
        </w:rPr>
        <w:t>Short practice: Score "Friday in room B" and "Friday in room D" against both mandatory criteria. Would a correct 25-word response pass, and why?. Return to this week and explain what you changed.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Visual concept journey</w:t>
      </w:r>
    </w:p>
    <w:p>
      <w:r>
        <w:t>Explain each Planning and action selection picture from its labels, then record a relevant limit.</w:t>
      </w:r>
    </w:p>
    <w:p>
      <w:pPr>
        <w:pStyle w:val="Heading3"/>
      </w:pPr>
      <w:r>
        <w:t>01. Planning and action selection: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2" name="Picture 2" descr="Plan around missing evidence. A bot must answer a tower-height question using approved cards only. Supplied facts: Search finds no height card. Allowed actions: search, clarify, return unsupported. Unapproved web access is exclud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14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Plan</w:t>
      </w:r>
      <w:r>
        <w:rPr>
          <w:b w:val="0"/>
        </w:rPr>
        <w:t xml:space="preserve"> around missing </w:t>
      </w:r>
      <w:r>
        <w:rPr>
          <w:b/>
        </w:rPr>
        <w:t>evidence</w:t>
      </w:r>
      <w:r>
        <w:rPr>
          <w:b w:val="0"/>
        </w:rPr>
        <w:t>. A bot must answer a tower-height question using approved cards only. Supplied facts: Search finds no height card. Allowed actions: search, clarify, return unsupported.</w:t>
      </w:r>
    </w:p>
    <w:p>
      <w:pPr>
        <w:spacing w:line="336" w:lineRule="auto" w:after="180"/>
      </w:pPr>
      <w:r>
        <w:rPr>
          <w:b w:val="0"/>
        </w:rPr>
        <w:t>Unapproved web access is excluded.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3" name="Picture 3" descr="Name missing input: A supported height answer needs an approved height record. → Select allowed action: After the empty search, return unsupported rather than inventing a number. → Explain next step: Ask for an approved source card if the question should be answer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14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Name missing </w:t>
      </w:r>
      <w:r>
        <w:rPr>
          <w:b/>
        </w:rPr>
        <w:t>input</w:t>
      </w:r>
      <w:r>
        <w:rPr>
          <w:b w:val="0"/>
        </w:rPr>
        <w:t>: A supported height answer needs an approved height record. → Select allowed action: After the empty search, return unsupported rather than inventing a number. → Explain next step: Ask for an approved source card if the question should be answered.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03. Planning and action selection — evidence trace</w:t>
      </w:r>
    </w:p>
    <w:p>
      <w:r>
        <w:drawing>
          <wp:inline xmlns:a="http://schemas.openxmlformats.org/drawingml/2006/main" xmlns:pic="http://schemas.openxmlformats.org/drawingml/2006/picture">
            <wp:extent cx="5486400" cy="2843784"/>
            <wp:docPr id="4" name="Picture 4" descr="Planning and action selection — evidence trace. Generated plan retrieves a room, books it and then answers. It calls booking necessary for helpfulness. | For read-only reporting, allowed plan is validate -&gt; retrieve -&gt; verify -&gt; answer. If retrieval lacks evidence, route to review. Reject write or send steps before they run. | Booking is outside the task boundary. Execute only permitted reporting steps, with a fallback if evidence is insufficien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14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437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Plan</w:t>
      </w:r>
      <w:r>
        <w:rPr>
          <w:b w:val="0"/>
        </w:rPr>
        <w:t xml:space="preserve">ning and </w:t>
      </w:r>
      <w:r>
        <w:rPr>
          <w:b/>
        </w:rPr>
        <w:t>action selection</w:t>
      </w:r>
      <w:r>
        <w:rPr>
          <w:b w:val="0"/>
        </w:rPr>
        <w:t xml:space="preserve"> — </w:t>
      </w:r>
      <w:r>
        <w:rPr>
          <w:b/>
        </w:rPr>
        <w:t>evidence</w:t>
      </w:r>
      <w:r>
        <w:rPr>
          <w:b w:val="0"/>
        </w:rPr>
        <w:t xml:space="preserve"> trace. Generated </w:t>
      </w:r>
      <w:r>
        <w:rPr>
          <w:b/>
        </w:rPr>
        <w:t>plan</w:t>
      </w:r>
      <w:r>
        <w:rPr>
          <w:b w:val="0"/>
        </w:rPr>
        <w:t xml:space="preserve"> retrieves a room, books it and then answers.</w:t>
      </w:r>
    </w:p>
    <w:p>
      <w:pPr>
        <w:spacing w:line="336" w:lineRule="auto" w:after="180"/>
      </w:pPr>
      <w:r>
        <w:rPr>
          <w:b w:val="0"/>
        </w:rPr>
        <w:t xml:space="preserve">It calls booking necessary for helpfulness. | For read-only reporting, allowed </w:t>
      </w:r>
      <w:r>
        <w:rPr>
          <w:b/>
        </w:rPr>
        <w:t>plan</w:t>
      </w:r>
      <w:r>
        <w:rPr>
          <w:b w:val="0"/>
        </w:rPr>
        <w:t xml:space="preserve"> is validate -&gt; retrieve -&gt; verify -&gt; answer. If retrieval lacks </w:t>
      </w:r>
      <w:r>
        <w:rPr>
          <w:b/>
        </w:rPr>
        <w:t>evidence</w:t>
      </w:r>
      <w:r>
        <w:rPr>
          <w:b w:val="0"/>
        </w:rPr>
        <w:t>, route to review.</w:t>
      </w:r>
    </w:p>
    <w:p>
      <w:pPr>
        <w:spacing w:line="336" w:lineRule="auto" w:after="180"/>
      </w:pPr>
      <w:r>
        <w:rPr>
          <w:b w:val="0"/>
        </w:rPr>
        <w:t xml:space="preserve">Reject write or send steps before they run. | Booking is outside the task boundary. Execute only permitted reporting steps, with a fallback if </w:t>
      </w:r>
      <w:r>
        <w:rPr>
          <w:b/>
        </w:rPr>
        <w:t>evidence</w:t>
      </w:r>
      <w:r>
        <w:rPr>
          <w:b w:val="0"/>
        </w:rPr>
        <w:t xml:space="preserve"> is insufficient.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5" name="Picture 5" descr="Original case: Ask for an approved source card if the question should be answered. Changed condition: Supply an approved card giving height 24 metres. Expected result: The bot can retrieve it and answer 24 metres with attribution. Reason: The missing factual input is now available within the allowed collect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14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Ask for an approved source card if the question should be answered. Changed condition: Supply an approved card giving height 24 metres.</w:t>
      </w:r>
    </w:p>
    <w:p>
      <w:pPr>
        <w:spacing w:line="336" w:lineRule="auto" w:after="180"/>
      </w:pPr>
      <w:r>
        <w:rPr>
          <w:b w:val="0"/>
        </w:rPr>
        <w:t xml:space="preserve">Expected result: The bot can retrieve it and answer 24 metres with attribution. Reason: The missing factual </w:t>
      </w:r>
      <w:r>
        <w:rPr>
          <w:b/>
        </w:rPr>
        <w:t>input</w:t>
      </w:r>
      <w:r>
        <w:rPr>
          <w:b w:val="0"/>
        </w:rPr>
        <w:t xml:space="preserve"> is now available within the allowed collection.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6" name="Picture 6" descr="Planning selects useful actions within available evidence and authority. More steps cannot create permission to access an excluded source. Limit: Source validity still matters; the presence of a card does not independently verify its accuracy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14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Plan</w:t>
      </w:r>
      <w:r>
        <w:rPr>
          <w:b w:val="0"/>
        </w:rPr>
        <w:t xml:space="preserve">ning selects useful actions within available </w:t>
      </w:r>
      <w:r>
        <w:rPr>
          <w:b/>
        </w:rPr>
        <w:t>evidence</w:t>
      </w:r>
      <w:r>
        <w:rPr>
          <w:b w:val="0"/>
        </w:rPr>
        <w:t xml:space="preserve"> and authority. More steps cannot create permission to access an excluded source.</w:t>
      </w:r>
    </w:p>
    <w:p>
      <w:pPr>
        <w:spacing w:line="336" w:lineRule="auto" w:after="180"/>
      </w:pPr>
      <w:r>
        <w:rPr>
          <w:b w:val="0"/>
        </w:rPr>
        <w:t>Limit: Source validity still matters; the presence of a card does not independently verify its accuracy.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529584"/>
            <wp:docPr id="7" name="Picture 7" descr="For the Grounded Learning Service, retain an annotated trace and the changed-case result. Name the contract or evidence that makes the deciding step valid, so another team can review it. Draw your input, deciding step, result and limit. Supported question: Choose a permitted plan when no approved tower-height card exists. What new answer becomes supported after a card records 24 metres, and why could the bot not invent it earlier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14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29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p>
      <w:pPr>
        <w:spacing w:line="336" w:lineRule="auto" w:after="180"/>
      </w:pPr>
      <w:r>
        <w:rPr>
          <w:b w:val="0"/>
        </w:rPr>
        <w:t xml:space="preserve">Draw your </w:t>
      </w:r>
      <w:r>
        <w:rPr>
          <w:b/>
        </w:rPr>
        <w:t>input</w:t>
      </w:r>
      <w:r>
        <w:rPr>
          <w:b w:val="0"/>
        </w:rPr>
        <w:t xml:space="preserve">, deciding step, result and limit. Supported question: Choose a permitted </w:t>
      </w:r>
      <w:r>
        <w:rPr>
          <w:b/>
        </w:rPr>
        <w:t>plan</w:t>
      </w:r>
      <w:r>
        <w:rPr>
          <w:b w:val="0"/>
        </w:rPr>
        <w:t xml:space="preserve"> when no approved tower-height card exists.</w:t>
      </w:r>
    </w:p>
    <w:p>
      <w:pPr>
        <w:spacing w:line="336" w:lineRule="auto" w:after="180"/>
      </w:pPr>
      <w:r>
        <w:rPr>
          <w:b w:val="0"/>
        </w:rPr>
        <w:t>What new answer becomes supported after a card records 24 metres, and why could the bot not invent it earlier?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