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ai-6/35</w:t>
      </w:r>
    </w:p>
    <w:p>
      <w:pPr>
        <w:pStyle w:val="Title"/>
      </w:pPr>
      <w:r>
        <w:t>Capstone release review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Capstone release review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Capstone failure testing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failure testing.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Documentation and operational readiness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Documentation and operational readiness.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Performance and cost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Capstone release review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Capstone </w:t>
      </w:r>
      <w:r>
        <w:rPr>
          <w:b/>
        </w:rPr>
        <w:t>release review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Capstone release review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Capstone </w:t>
      </w:r>
      <w:r>
        <w:rPr>
          <w:b/>
        </w:rPr>
        <w:t>release review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Ordinary27/30 pass; access1/5 fails; rollback passes; no effects.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Capstone release review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Capstone release review facts and keep your reasoning.</w:t>
      </w:r>
    </w:p>
    <w:p>
      <w:pPr>
        <w:spacing w:line="336" w:lineRule="auto" w:after="180"/>
      </w:pPr>
      <w:r>
        <w:rPr>
          <w:b w:val="0"/>
        </w:rPr>
        <w:t>Ordinary cases18/20 pass; access all pass; no effects; rollback not tested.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Capstone release review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Release readiness is scoped to the declared gates and environment; deployment still needs operational checks.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Capstone release review facts and keep your reasoning.</w:t>
      </w:r>
    </w:p>
    <w:p>
      <w:pPr>
        <w:spacing w:line="336" w:lineRule="auto" w:after="180"/>
      </w:pPr>
      <w:r>
        <w:rPr>
          <w:b w:val="0"/>
        </w:rPr>
        <w:t>Ordinary27/30 pass; access1/5 fails; rollback passes; no effects. Decide.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Capstone release review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Capstone release review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Grounded Learning Service,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Ordinary27/30 pass; access1/5 fails; rollback passes; no effects. Decide.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Capstone release review</w:t>
      </w:r>
    </w:p>
    <w:p>
      <w:r>
        <w:t>Review every mandatory gate. A capstone release needs factual, access and deletion gates to pass.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</w:t>
      </w:r>
    </w:p>
    <w:p>
      <w:pPr>
        <w:spacing w:line="336" w:lineRule="auto" w:after="180"/>
      </w:pPr>
      <w:r>
        <w:rPr>
          <w:b w:val="0"/>
        </w:rPr>
        <w:t>Factual and access checks pass. Deletion fails because a listed backup remains. All three gates are mandatory.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Capstone release review. List evidence: Record two passes and the specific deletion failure.. Apply decision rule: Block release; a majority of passes is insufficient.. Specify repair: Remove the listed copy and verify it before a fresh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Apply the three mandatory release gates to the recorded results. 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Remove the listed copy and verify it before a fresh review.</w:t>
      </w:r>
    </w:p>
    <w:p>
      <w:pPr>
        <w:spacing w:line="336" w:lineRule="auto" w:after="180"/>
        <w:shd w:fill="F4F9FC"/>
      </w:pPr>
      <w:r>
        <w:rPr>
          <w:b w:val="0"/>
        </w:rPr>
        <w:t xml:space="preserve">1. List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2. Specify repair</w:t>
      </w:r>
    </w:p>
    <w:p>
      <w:pPr>
        <w:spacing w:line="336" w:lineRule="auto" w:after="180"/>
        <w:shd w:fill="F4F9FC"/>
      </w:pPr>
      <w:r>
        <w:rPr>
          <w:b w:val="0"/>
        </w:rPr>
        <w:t>3. Apply decision rule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Specify repair Remove the listed copy and verify it before a fresh review. </w:t>
      </w:r>
      <w:r>
        <w:rPr>
          <w:b/>
        </w:rPr>
        <w:t>Release review</w:t>
      </w:r>
      <w:r>
        <w:rPr>
          <w:b w:val="0"/>
        </w:rPr>
        <w:t xml:space="preserve"> applies explicit conditions to a specific candidate version.</w:t>
      </w:r>
    </w:p>
    <w:p>
      <w:pPr>
        <w:spacing w:line="336" w:lineRule="auto" w:after="180"/>
        <w:shd w:fill="F1F6FC"/>
      </w:pPr>
      <w:r>
        <w:rPr>
          <w:b w:val="0"/>
        </w:rPr>
        <w:t xml:space="preserve">Completed coding is not </w:t>
      </w:r>
      <w:r>
        <w:rPr>
          <w:b/>
        </w:rPr>
        <w:t>evidence</w:t>
      </w:r>
      <w:r>
        <w:rPr>
          <w:b w:val="0"/>
        </w:rPr>
        <w:t xml:space="preserve"> that all operational obligations are satisfied.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Every listed deletion location passes new verification.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 One repaired gate does not automatically refresh </w:t>
      </w:r>
      <w:r>
        <w:rPr>
          <w:b/>
        </w:rPr>
        <w:t>evidence</w:t>
      </w:r>
      <w:r>
        <w:rPr>
          <w:b w:val="0"/>
        </w:rPr>
        <w:t xml:space="preserve"> for every other gate.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failure testing (ai-6/34).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failure testing. Short practice: Explain why retrieval success permits the checked 15:00 fallback when drafting fails.</w:t>
      </w:r>
    </w:p>
    <w:p>
      <w:pPr>
        <w:spacing w:line="336" w:lineRule="auto" w:after="180"/>
      </w:pPr>
      <w:r>
        <w:rPr>
          <w:b w:val="0"/>
        </w:rPr>
        <w:t xml:space="preserve">What changes if retrieval fails too, and why can a template not fill that </w:t>
      </w:r>
      <w:r>
        <w:rPr>
          <w:b/>
        </w:rPr>
        <w:t>evidence</w:t>
      </w:r>
      <w:r>
        <w:rPr>
          <w:b w:val="0"/>
        </w:rPr>
        <w:t xml:space="preserve"> gap?.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Documentation and operational readiness (ai-6/32). Goal: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 Short practice: Match SOURCE_UNAVAILABLE to its safe check and escalation owner.</w:t>
      </w:r>
    </w:p>
    <w:p>
      <w:pPr>
        <w:spacing w:line="336" w:lineRule="auto" w:after="180"/>
      </w:pPr>
      <w:r>
        <w:rPr>
          <w:b w:val="0"/>
        </w:rPr>
        <w:t>What is lost when the maintainer route is removed, even if the diagnostic instructions stay readable?.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Capstone release review picture from its labels, then record a relevant limit.</w:t>
      </w:r>
    </w:p>
    <w:p>
      <w:pPr>
        <w:pStyle w:val="Heading3"/>
      </w:pPr>
      <w:r>
        <w:t>01. Capstone release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view every mandatory gate. A capstone release needs factual, access and deletion gates to pass. Supplied facts: Factual and access checks pass. Deletion fails because a listed backup remains. All three gates are manda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 Supplied facts: Factual and access checks pass. Deletion fails because a listed backup remains. All three gates are mandatory.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List evidence: Record two passes and the specific deletion failure. → Apply decision rule: Block release; a majority of passes is insufficient. → Specify repair: Remove the listed copy and verify it before a fresh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evidence</w:t>
      </w:r>
      <w:r>
        <w:rPr>
          <w:b w:val="0"/>
        </w:rPr>
        <w:t>: Record two passes and the specific deletion failure. → Apply decision rule: Block release; a majority of passes is insufficient. → Specify repair: Remove the listed copy and verify it before a fresh review.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Capstone release review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apstone release review — evidence trace. Ordinary cases18/20 pass; access all pass; no effects; rollback not tested. | Toy release requires all access tests, no unauthorised effects, at least90% ordinary-case pass and a compatible rollback rehearsal. | 90% ordinary threshold met but rollback evidence missing, so release is not ready. Absence of a failure report is not a passed rehear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</w:t>
      </w:r>
      <w:r>
        <w:rPr>
          <w:b/>
        </w:rPr>
        <w:t>release review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Ordinary cases18/20 pass; access all pass; no effects; rollback not tested. | Toy release requires all access tests, no unauthorised effects, at least90% ordinary-case pass and a compatible </w:t>
      </w:r>
      <w:r>
        <w:rPr>
          <w:b/>
        </w:rPr>
        <w:t>rollback rehearsal</w:t>
      </w:r>
      <w:r>
        <w:rPr>
          <w:b w:val="0"/>
        </w:rPr>
        <w:t xml:space="preserve">. | 90% ordinary threshold met but rollback </w:t>
      </w:r>
      <w:r>
        <w:rPr>
          <w:b/>
        </w:rPr>
        <w:t>evidence</w:t>
      </w:r>
      <w:r>
        <w:rPr>
          <w:b w:val="0"/>
        </w:rPr>
        <w:t xml:space="preserve"> missing, so release is not ready.</w:t>
      </w:r>
    </w:p>
    <w:p>
      <w:pPr>
        <w:spacing w:line="336" w:lineRule="auto" w:after="180"/>
      </w:pPr>
      <w:r>
        <w:rPr>
          <w:b w:val="0"/>
        </w:rPr>
        <w:t>Absence of a failure report is not a passed rehearsal.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move the listed copy and verify it before a fresh review. Changed condition: Every listed deletion location passes new verification. Expected result: That gate can pass; review the complete current evidence before approving release. Reason: One repaired gate does not automatically refresh evidence for every other g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Remove the listed copy and verify it before a fresh review. Changed condition: Every listed deletion location passes new verification.</w:t>
      </w:r>
    </w:p>
    <w:p>
      <w:pPr>
        <w:spacing w:line="336" w:lineRule="auto" w:after="180"/>
      </w:pPr>
      <w:r>
        <w:rPr>
          <w:b w:val="0"/>
        </w:rPr>
        <w:t xml:space="preserve">Expected result: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 Reason: One repaired gate does not automatically refresh </w:t>
      </w:r>
      <w:r>
        <w:rPr>
          <w:b/>
        </w:rPr>
        <w:t>evidence</w:t>
      </w:r>
      <w:r>
        <w:rPr>
          <w:b w:val="0"/>
        </w:rPr>
        <w:t xml:space="preserve"> for every other gate.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lease review applies explicit conditions to a specific candidate version. Completed coding is not evidence that all operational obligations are satisfied. Limit: Approval cannot guarantee zero future faults; retain ownership, monitoring and recovery arrang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Release review</w:t>
      </w:r>
      <w:r>
        <w:rPr>
          <w:b w:val="0"/>
        </w:rPr>
        <w:t xml:space="preserve"> applies explicit conditions to a specific candidate version. Completed coding is not </w:t>
      </w:r>
      <w:r>
        <w:rPr>
          <w:b/>
        </w:rPr>
        <w:t>evidence</w:t>
      </w:r>
      <w:r>
        <w:rPr>
          <w:b w:val="0"/>
        </w:rPr>
        <w:t xml:space="preserve"> that all operational obligations are satisfied.</w:t>
      </w:r>
    </w:p>
    <w:p>
      <w:pPr>
        <w:spacing w:line="336" w:lineRule="auto" w:after="180"/>
      </w:pPr>
      <w:r>
        <w:rPr>
          <w:b w:val="0"/>
        </w:rPr>
        <w:t>Limit: Approval cannot guarantee zero future faults; retain ownership, monitoring and recovery arrangements.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Apply the three mandatory release gates to the recorded results. Why do two passes not outweigh the deletion failure, and what evidence must follow its repai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Apply the three mandatory release gates to the recorded results.</w:t>
      </w:r>
    </w:p>
    <w:p>
      <w:pPr>
        <w:spacing w:line="336" w:lineRule="auto" w:after="180"/>
      </w:pPr>
      <w:r>
        <w:rPr>
          <w:b w:val="0"/>
        </w:rPr>
        <w:t xml:space="preserve">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