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ai-7/35</w:t>
      </w:r>
    </w:p>
    <w:p>
      <w:pPr>
        <w:pStyle w:val="Title"/>
      </w:pPr>
      <w:r>
        <w:t>Presentation and challenge session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Presentation and challenge session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Final project manuscript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Final project manuscript.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Peer review and response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Peer review and response.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Figures that preserve evidence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Figures that preserve </w:t>
      </w:r>
      <w:r>
        <w:rPr>
          <w:b/>
        </w:rPr>
        <w:t>evidence</w:t>
      </w:r>
      <w:r>
        <w:rPr>
          <w:b w:val="0"/>
        </w:rPr>
        <w:t>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Presentation and challenge session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Presentation and </w:t>
      </w:r>
      <w:r>
        <w:rPr>
          <w:b/>
        </w:rPr>
        <w:t>challenge session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Presentation and challenge session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Presentation and </w:t>
      </w:r>
      <w:r>
        <w:rPr>
          <w:b/>
        </w:rPr>
        <w:t>challenge session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Audience asks if result holds on mobile; only desktop was tested. Give an honest answer.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Presentation and challenge session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Presentation and challenge session facts and keep your reasoning.</w:t>
      </w:r>
    </w:p>
    <w:p>
      <w:pPr>
        <w:spacing w:line="336" w:lineRule="auto" w:after="180"/>
      </w:pPr>
      <w:r>
        <w:rPr>
          <w:b w:val="0"/>
        </w:rPr>
        <w:t xml:space="preserve">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Presentation and challenge session facts and keep your reasoning.</w:t>
      </w:r>
    </w:p>
    <w:p>
      <w:pPr>
        <w:spacing w:line="336" w:lineRule="auto" w:after="180"/>
      </w:pPr>
      <w:r>
        <w:rPr>
          <w:b w:val="0"/>
        </w:rPr>
        <w:t xml:space="preserve">A report omits this qualification: A confident response should not replace missing </w:t>
      </w:r>
      <w:r>
        <w:rPr>
          <w:b/>
        </w:rPr>
        <w:t>evidence</w:t>
      </w:r>
      <w:r>
        <w:rPr>
          <w:b w:val="0"/>
        </w:rPr>
        <w:t xml:space="preserve"> with speculation.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Presentation and challenge session facts and keep your reasoning.</w:t>
      </w:r>
    </w:p>
    <w:p>
      <w:pPr>
        <w:spacing w:line="336" w:lineRule="auto" w:after="180"/>
      </w:pPr>
      <w:r>
        <w:rPr>
          <w:b w:val="0"/>
        </w:rPr>
        <w:t>Audience asks if result holds on mobile; only desktop was tested. Give an honest answer.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Presentation and challenge session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Presentation and challenge session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Reproducible AI Research Study,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Audience asks if result holds on mobile; only desktop was tested. Give an honest answer.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Presentation and challenge session</w:t>
      </w:r>
    </w:p>
    <w:p>
      <w:r>
        <w:t>Answer a challenge without inventing evidence. At the presentation, a reviewer asks whether the model works on a different camera.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</w:t>
      </w:r>
    </w:p>
    <w:p>
      <w:pPr>
        <w:spacing w:line="336" w:lineRule="auto" w:after="180"/>
      </w:pPr>
      <w:r>
        <w:rPr>
          <w:b w:val="0"/>
        </w:rPr>
        <w:t>The project tested twelve photos from camera A only. Ten were correct; no camera B records exist.</w:t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1" name="Picture 1" descr="Presentation and challenge session. State measured result: Report 10/12 correct on camera A.. Address the challenge: Say camera B performance is not measured..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3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Answer the camera-B challenge using only the twelve camera-A records. 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Use reserved camera-B cases with labels, grouping and a fixed scoring rule.</w:t>
      </w:r>
    </w:p>
    <w:p>
      <w:pPr>
        <w:spacing w:line="336" w:lineRule="auto" w:after="180"/>
        <w:shd w:fill="F4F9FC"/>
      </w:pPr>
      <w:r>
        <w:rPr>
          <w:b w:val="0"/>
        </w:rPr>
        <w:t>1. Propose a valid next test</w:t>
      </w:r>
    </w:p>
    <w:p>
      <w:pPr>
        <w:spacing w:line="336" w:lineRule="auto" w:after="180"/>
        <w:shd w:fill="F4F9FC"/>
      </w:pPr>
      <w:r>
        <w:rPr>
          <w:b w:val="0"/>
        </w:rPr>
        <w:t>2. State measured result</w:t>
      </w:r>
    </w:p>
    <w:p>
      <w:pPr>
        <w:spacing w:line="336" w:lineRule="auto" w:after="180"/>
        <w:shd w:fill="F4F9FC"/>
      </w:pPr>
      <w:r>
        <w:rPr>
          <w:b w:val="0"/>
        </w:rPr>
        <w:t>3. Address the challenge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Propose a valid next test Use reserved camera-B cases with labels, grouping and a fixed scoring rule.</w:t>
      </w:r>
    </w:p>
    <w:p>
      <w:pPr>
        <w:spacing w:line="336" w:lineRule="auto" w:after="180"/>
        <w:shd w:fill="F1F6FC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The reviewer shows one camera-B success.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2. That is one demonstration, not an estimate of broad camera-B reliability.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That is one demonstration, not an estimate of broad camera-B reliability.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Final project manuscript (ai-7/34). Goal: Explain the </w:t>
      </w:r>
      <w:r>
        <w:rPr>
          <w:b/>
        </w:rPr>
        <w:t>mechanism</w:t>
      </w:r>
      <w:r>
        <w:rPr>
          <w:b w:val="0"/>
        </w:rPr>
        <w:t xml:space="preserve"> and terminology of final project manuscript. Short practice: Connect the manuscript’s 7/10 and 8/10 scores to the five-plant grouping.</w:t>
      </w:r>
    </w:p>
    <w:p>
      <w:pPr>
        <w:spacing w:line="336" w:lineRule="auto" w:after="180"/>
      </w:pPr>
      <w:r>
        <w:rPr>
          <w:b w:val="0"/>
        </w:rPr>
        <w:t>Which abstract claim must be corrected if it says ten independent plants?.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Peer review and response (ai-7/32). Goal: Explain the </w:t>
      </w:r>
      <w:r>
        <w:rPr>
          <w:b/>
        </w:rPr>
        <w:t>mechanism</w:t>
      </w:r>
      <w:r>
        <w:rPr>
          <w:b w:val="0"/>
        </w:rPr>
        <w:t xml:space="preserve"> and terminology of peer review and response. Short practice: Count photos and underlying plants in the reviewer’s concern.</w:t>
      </w:r>
    </w:p>
    <w:p>
      <w:pPr>
        <w:spacing w:line="336" w:lineRule="auto" w:after="180"/>
      </w:pPr>
      <w:r>
        <w:rPr>
          <w:b w:val="0"/>
        </w:rPr>
        <w:t>What analysis assumption needs revision, and why does changing only the word photos to plants fail to repair it?.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Figures that preserve </w:t>
      </w:r>
      <w:r>
        <w:rPr>
          <w:b/>
        </w:rPr>
        <w:t>evidence</w:t>
      </w:r>
      <w:r>
        <w:rPr>
          <w:b w:val="0"/>
        </w:rPr>
        <w:t xml:space="preserve"> (ai-7/29). Goal: Explain the </w:t>
      </w:r>
      <w:r>
        <w:rPr>
          <w:b/>
        </w:rPr>
        <w:t>mechanism</w:t>
      </w:r>
      <w:r>
        <w:rPr>
          <w:b w:val="0"/>
        </w:rPr>
        <w:t xml:space="preserve"> and terminology of figures that preserve </w:t>
      </w:r>
      <w:r>
        <w:rPr>
          <w:b/>
        </w:rPr>
        <w:t>evidence</w:t>
      </w:r>
      <w:r>
        <w:rPr>
          <w:b w:val="0"/>
        </w:rPr>
        <w:t>. Short practice: Draw count bars for 6/10 and 8/10 using the stated axis.</w:t>
      </w:r>
    </w:p>
    <w:p>
      <w:pPr>
        <w:spacing w:line="336" w:lineRule="auto" w:after="180"/>
      </w:pPr>
      <w:r>
        <w:rPr>
          <w:b w:val="0"/>
        </w:rPr>
        <w:t>Why must the denominator and fixed task context remain visible, and what distortion arises from an undisclosed axis start at five?.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Presentation and challenge session picture from its labels, then record a relevant limit.</w:t>
      </w:r>
    </w:p>
    <w:p>
      <w:pPr>
        <w:pStyle w:val="Heading3"/>
      </w:pPr>
      <w:r>
        <w:t>01. Presentation and challenge session: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nswer a challenge without inventing evidence. At the presentation, a reviewer asks whether the model works on a different camera. Supplied facts: The project tested twelve photos from camera A only. Ten were correct; no camera B records exis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Answer a challenge without inventing </w:t>
      </w:r>
      <w:r>
        <w:rPr>
          <w:b/>
        </w:rPr>
        <w:t>evidence</w:t>
      </w:r>
      <w:r>
        <w:rPr>
          <w:b w:val="0"/>
        </w:rPr>
        <w:t>. At the presentation, a reviewer asks whether the model works on a different camera. Supplied facts: The project tested twelve photos from camera A only.</w:t>
      </w:r>
    </w:p>
    <w:p>
      <w:pPr>
        <w:spacing w:line="336" w:lineRule="auto" w:after="180"/>
      </w:pPr>
      <w:r>
        <w:rPr>
          <w:b w:val="0"/>
        </w:rPr>
        <w:t>Ten were correct; no camera B records exist.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tate measured result: Report 10/12 correct on camera A. → Address the challenge: Say camera B performance is not measured. → Propose a valid next test: Use reserved camera-B cases with labels, grouping and a fixed scoring r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measured result: Report 10/12 correct on camera A. → Address the challenge: Say camera B performance is not measured. → Propose a valid next test: Use reserved camera-B cases with labels, grouping and a fixed scoring rule.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Presentation and challenge session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2996184"/>
            <wp:docPr id="4" name="Picture 4" descr="Presentation and challenge session — evidence trace. A presenter shows one perfect output after a20-case study with14 passes. | Use a short sequence:question, design, primary result, failure, limitation, next question. Answer unfamiliar challenges by locating evidence or stating it is missing. | The demonstration is one example; study rate70%. Present aggregate and failures and do not call the best output representative without evide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6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Presentation and </w:t>
      </w:r>
      <w:r>
        <w:rPr>
          <w:b/>
        </w:rPr>
        <w:t>challenge session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A presenter shows one perfect </w:t>
      </w:r>
      <w:r>
        <w:rPr>
          <w:b/>
        </w:rPr>
        <w:t>output</w:t>
      </w:r>
      <w:r>
        <w:rPr>
          <w:b w:val="0"/>
        </w:rPr>
        <w:t xml:space="preserve"> after a20-case study with14 passes. | Use a short sequence:question, design, primary result, failure, limitation, next question.</w:t>
      </w:r>
    </w:p>
    <w:p>
      <w:pPr>
        <w:spacing w:line="336" w:lineRule="auto" w:after="180"/>
      </w:pPr>
      <w:r>
        <w:rPr>
          <w:b w:val="0"/>
        </w:rPr>
        <w:t xml:space="preserve">Answer unfamiliar challenges by locating </w:t>
      </w:r>
      <w:r>
        <w:rPr>
          <w:b/>
        </w:rPr>
        <w:t>evidence</w:t>
      </w:r>
      <w:r>
        <w:rPr>
          <w:b w:val="0"/>
        </w:rPr>
        <w:t xml:space="preserve"> or stating it is missing. | The demonstration is one example; study rate</w:t>
      </w:r>
      <w:r>
        <w:rPr>
          <w:b/>
        </w:rPr>
        <w:t>70%</w:t>
      </w:r>
      <w:r>
        <w:rPr>
          <w:b w:val="0"/>
        </w:rPr>
        <w:t xml:space="preserve">. Present aggregate and failures and do not call the best </w:t>
      </w:r>
      <w:r>
        <w:rPr>
          <w:b/>
        </w:rPr>
        <w:t>output</w:t>
      </w:r>
      <w:r>
        <w:rPr>
          <w:b w:val="0"/>
        </w:rPr>
        <w:t xml:space="preserve"> representative without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Use reserved camera-B cases with labels, grouping and a fixed scoring rule. Changed condition: The reviewer shows one camera-B success. Expected result: That is one demonstration, not an estimate of broad camera-B reliability. Reason: One selected observation does not represent the full proposed condi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Use reserved camera-B cases with labels, grouping and a fixed scoring rule. Changed condition: The reviewer shows one camera-B success.</w:t>
      </w:r>
    </w:p>
    <w:p>
      <w:pPr>
        <w:spacing w:line="336" w:lineRule="auto" w:after="180"/>
      </w:pPr>
      <w:r>
        <w:rPr>
          <w:b w:val="0"/>
        </w:rPr>
        <w:t xml:space="preserve">Expected result: That is one demonstration, not an estimate of broad camera-B reliability. Reason: One selected </w:t>
      </w:r>
      <w:r>
        <w:rPr>
          <w:b/>
        </w:rPr>
        <w:t>observation</w:t>
      </w:r>
      <w:r>
        <w:rPr>
          <w:b w:val="0"/>
        </w:rPr>
        <w:t xml:space="preserve"> does not represent the full proposed condition.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challenge session tests whether the team knows its evidence boundary. An honest unknown plus a specific future test is stronger than an unsupported confident promise. Limit: The original result and proposed study still need sampling and uncertainty discus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challenge session</w:t>
      </w:r>
      <w:r>
        <w:rPr>
          <w:b w:val="0"/>
        </w:rPr>
        <w:t xml:space="preserve"> tests whether the team knows its </w:t>
      </w:r>
      <w:r>
        <w:rPr>
          <w:b/>
        </w:rPr>
        <w:t>evidence</w:t>
      </w:r>
      <w:r>
        <w:rPr>
          <w:b w:val="0"/>
        </w:rPr>
        <w:t xml:space="preserve"> boundary. An honest unknown plus a specific future test is stronger than an unsupported confident promise.</w:t>
      </w:r>
    </w:p>
    <w:p>
      <w:pPr>
        <w:spacing w:line="336" w:lineRule="auto" w:after="180"/>
      </w:pPr>
      <w:r>
        <w:rPr>
          <w:b w:val="0"/>
        </w:rPr>
        <w:t>Limit: The original result and proposed study still need sampling and uncertainty discussion.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Answer the camera-B challenge using only the twelve camera-A records. Why is one displayed camera-B success a demonstration rather than broad evidence of camera-B reliability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35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>, deciding step, result and limit. Supported question: Answer the camera-B challenge using only the twelve camera-A records.</w:t>
      </w:r>
    </w:p>
    <w:p>
      <w:pPr>
        <w:spacing w:line="336" w:lineRule="auto" w:after="180"/>
      </w:pPr>
      <w:r>
        <w:rPr>
          <w:b w:val="0"/>
        </w:rPr>
        <w:t xml:space="preserve">Why is one displayed camera-B success a demonstration rather than broad </w:t>
      </w:r>
      <w:r>
        <w:rPr>
          <w:b/>
        </w:rPr>
        <w:t>evidence</w:t>
      </w:r>
      <w:r>
        <w:rPr>
          <w:b w:val="0"/>
        </w:rPr>
        <w:t xml:space="preserve"> of camera-B reliability?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