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999519348168" w:type="dxa"/>
        <w:jc w:val="left"/>
        <w:tblLayout w:type="fixed"/>
        <w:tblLook w:val="0600"/>
      </w:tblPr>
      <w:tblGrid>
        <w:gridCol w:w="2861.9998635292122"/>
        <w:gridCol w:w="7217.999655818956"/>
        <w:tblGridChange w:id="0">
          <w:tblGrid>
            <w:gridCol w:w="2861.9998635292122"/>
            <w:gridCol w:w="7217.999655818956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S. R. K. Ramanathan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000000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spacing w:before="120" w:lineRule="auto"/>
              <w:rPr/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S. R. K. Ramanathan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93609 34701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nathanram237@gmail.com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web developer, I used to do a good and attractive web designs 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clients. 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•HTML            •PHP               •CSS                 •JavaScript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ldt1ucs45y3" w:id="4"/>
            <w:bookmarkEnd w:id="4"/>
            <w:r w:rsidDel="00000000" w:rsidR="00000000" w:rsidRPr="00000000">
              <w:rPr>
                <w:rtl w:val="0"/>
              </w:rPr>
              <w:t xml:space="preserve">Education: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17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3.4"/>
              <w:gridCol w:w="543.4"/>
              <w:gridCol w:w="543.4"/>
              <w:gridCol w:w="543.4"/>
              <w:gridCol w:w="543.4"/>
              <w:tblGridChange w:id="0">
                <w:tblGrid>
                  <w:gridCol w:w="543.4"/>
                  <w:gridCol w:w="543.4"/>
                  <w:gridCol w:w="543.4"/>
                  <w:gridCol w:w="543.4"/>
                  <w:gridCol w:w="543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5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QUALIFICATIONS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SPECIFICATIONS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SCHOOL/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UNIVERSITY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YEAR OF 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PASSING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C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BSc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Computer s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Science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Manonmaniyam University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2024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70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HSC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Computer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Science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St. Joseph's Convent Hr. Sec. School, Nagercoil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2021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SSLC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   —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St. Joseph's Convent Hr. Sec. School, Nagercoil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2019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60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widowControl w:val="0"/>
              <w:rPr>
                <w:b w:val="0"/>
                <w:sz w:val="20"/>
                <w:szCs w:val="20"/>
              </w:rPr>
            </w:pPr>
            <w:bookmarkStart w:colFirst="0" w:colLast="0" w:name="_13s3e8ss1r9h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 can do my best in web development &amp; designing.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ldt1ucs45y3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