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sz w:val="36"/>
          <w:szCs w:val="36"/>
        </w:rPr>
        <w:t xml:space="preserve">LAPORAN PRAKTIKUM</w:t>
      </w:r>
    </w:p>
    <w:p>
      <w:pPr>
        <w:spacing w:before="200"/>
        <w:jc w:val="center"/>
      </w:pPr>
      <w:r>
        <w:rPr>
          <w:rFonts w:ascii="Calibri" w:cs="Calibri" w:eastAsia="Calibri" w:hAnsi="Calibri"/>
          <w:b/>
          <w:bCs/>
          <w:sz w:val="30"/>
          <w:szCs w:val="30"/>
        </w:rPr>
        <w:t xml:space="preserve">SIMULASI SWARM ROBOT BERBASIS ArUco MARKER</w:t>
      </w:r>
    </w:p>
    <w:p>
      <w:pPr>
        <w:spacing w:before="100"/>
        <w:jc w:val="center"/>
      </w:pPr>
      <w:r>
        <w:rPr>
          <w:rFonts w:ascii="Calibri" w:cs="Calibri" w:eastAsia="Calibri" w:hAnsi="Calibri"/>
          <w:b/>
          <w:bCs/>
          <w:color w:val="39A08A"/>
          <w:sz w:val="26"/>
          <w:szCs w:val="26"/>
        </w:rPr>
        <w:t xml:space="preserve">VERSI 2 — Komunikasi Langsung via WebSocket / rosbridge</w:t>
      </w:r>
    </w:p>
    <w:p>
      <w:pPr>
        <w:spacing w:before="300"/>
        <w:jc w:val="center"/>
      </w:pPr>
      <w:r>
        <w:rPr>
          <w:rFonts w:ascii="Calibri" w:cs="Calibri" w:eastAsia="Calibri" w:hAnsi="Calibri"/>
          <w:i/>
          <w:iCs/>
          <w:sz w:val="22"/>
          <w:szCs w:val="22"/>
        </w:rPr>
        <w:t xml:space="preserve">dengan Integrasi ROS2, Gazebo, rosbridge_websocket, web_video_server, dan AWS EC2 (SSH Reverse Tunnel)</w:t>
      </w:r>
    </w:p>
    <w:p>
      <w:pPr>
        <w:spacing w:before="200"/>
        <w:jc w:val="center"/>
      </w:pPr>
      <w:r>
        <w:rPr>
          <w:rFonts w:ascii="Calibri" w:cs="Calibri" w:eastAsia="Calibri" w:hAnsi="Calibri"/>
          <w:i/>
          <w:iCs/>
          <w:sz w:val="22"/>
          <w:szCs w:val="22"/>
        </w:rPr>
        <w:t xml:space="preserve">Ground Control Dashboard untuk Navigasi Robot Otomatis dan Manual Menuju Titik Target, Lengkap dengan Live Video Streaming dan Notifikasi Keberhasilan Real-time</w:t>
      </w:r>
    </w:p>
    <w:p>
      <w:r>
        <w:br w:type="page"/>
      </w:r>
    </w:p>
    <w:p>
      <w:pPr>
        <w:pStyle w:val="Heading1"/>
        <w:spacing w:after="160" w:before="280"/>
      </w:pPr>
      <w:r>
        <w:rPr>
          <w:rFonts w:ascii="Calibri" w:cs="Calibri" w:eastAsia="Calibri" w:hAnsi="Calibri"/>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rPr>
          <w:rFonts w:ascii="Calibri" w:cs="Calibri" w:eastAsia="Calibri" w:hAnsi="Calibri"/>
        </w:rPr>
        <w:t xml:space="preserve">BAB I — LANDASAN TEORI</w:t>
      </w:r>
    </w:p>
    <w:p>
      <w:pPr>
        <w:spacing w:after="160"/>
      </w:pPr>
      <w:r>
        <w:rPr>
          <w:rFonts w:ascii="Calibri" w:cs="Calibri" w:eastAsia="Calibri" w:hAnsi="Calibri"/>
          <w:sz w:val="22"/>
          <w:szCs w:val="22"/>
        </w:rPr>
        <w:t xml:space="preserve">Bab ini menjelaskan konsep dan teknologi yang mendasari sistem Versi 2, dengan penekanan pada komponen yang BERBEDA dari Versi 1 (Zenoh + Firebase). Konsep dasar swarm robotics, ROS2/Gazebo, dan deteksi ArUco/homography tidak diulang di sini karena identik dengan Laporan Praktikum V1, Bab I bagian 1.1–1.3.</w:t>
      </w:r>
    </w:p>
    <w:p>
      <w:pPr>
        <w:pStyle w:val="Heading2"/>
        <w:spacing w:after="160" w:before="280"/>
      </w:pPr>
      <w:r>
        <w:rPr>
          <w:rFonts w:ascii="Calibri" w:cs="Calibri" w:eastAsia="Calibri" w:hAnsi="Calibri"/>
        </w:rPr>
        <w:t xml:space="preserve">1.1 rosbridge_suite dan rosbridge_websocket</w:t>
      </w:r>
    </w:p>
    <w:p>
      <w:pPr>
        <w:spacing w:after="160"/>
      </w:pPr>
      <w:r>
        <w:rPr>
          <w:rFonts w:ascii="Calibri" w:cs="Calibri" w:eastAsia="Calibri" w:hAnsi="Calibri"/>
          <w:sz w:val="22"/>
          <w:szCs w:val="22"/>
        </w:rPr>
        <w:t xml:space="preserve">rosbridge_suite adalah paket ROS2 yang menyediakan antarmuka JSON API terhadap seluruh mekanisme komunikasi ROS2 (topic, service, action) melalui protokol WebSocket. Berbeda dengan pendekatan Zenoh yang memerlukan skrip jembatan (bridge script) khusus untuk menerjemahkan setiap topic satu per satu, rosbridge_websocket secara otomatis membuka SEMUA topic ROS2 yang berjalan pada satu node, tanpa perlu konfigurasi atau pemetaan tambahan. Klien mana pun (termasuk browser web) yang terhubung ke port WebSocket-nya (default 9090) dapat langsung subscribe maupun publish ke topic ROS2 apa pun menggunakan format pesan JSON standar.</w:t>
      </w:r>
    </w:p>
    <w:p>
      <w:pPr>
        <w:pStyle w:val="Heading2"/>
        <w:spacing w:after="160" w:before="280"/>
      </w:pPr>
      <w:r>
        <w:rPr>
          <w:rFonts w:ascii="Calibri" w:cs="Calibri" w:eastAsia="Calibri" w:hAnsi="Calibri"/>
        </w:rPr>
        <w:t xml:space="preserve">1.2 roslibjs</w:t>
      </w:r>
    </w:p>
    <w:p>
      <w:pPr>
        <w:spacing w:after="160"/>
      </w:pPr>
      <w:r>
        <w:rPr>
          <w:rFonts w:ascii="Calibri" w:cs="Calibri" w:eastAsia="Calibri" w:hAnsi="Calibri"/>
          <w:sz w:val="22"/>
          <w:szCs w:val="22"/>
        </w:rPr>
        <w:t xml:space="preserve">roslibjs adalah pustaka JavaScript resmi yang menyediakan API tingkat tinggi untuk berkomunikasi dengan rosbridge_websocket dari halaman web. Pustaka ini menyembunyikan detail protokol WebSocket dan format pesan JSON di baliknya, sehingga dashboard web cukup memanggil fungsi seperti ROSLIB.Topic(...).subscribe(...) atau .publish(...) untuk berinteraksi langsung dengan topic ROS2 robot, tanpa perantara basis data maupun skrip jembatan sama sekali.</w:t>
      </w:r>
    </w:p>
    <w:p>
      <w:pPr>
        <w:pStyle w:val="Heading2"/>
        <w:spacing w:after="160" w:before="280"/>
      </w:pPr>
      <w:r>
        <w:rPr>
          <w:rFonts w:ascii="Calibri" w:cs="Calibri" w:eastAsia="Calibri" w:hAnsi="Calibri"/>
        </w:rPr>
        <w:t xml:space="preserve">1.3 web_video_server</w:t>
      </w:r>
    </w:p>
    <w:p>
      <w:pPr>
        <w:spacing w:after="160"/>
      </w:pPr>
      <w:r>
        <w:rPr>
          <w:rFonts w:ascii="Calibri" w:cs="Calibri" w:eastAsia="Calibri" w:hAnsi="Calibri"/>
          <w:sz w:val="22"/>
          <w:szCs w:val="22"/>
        </w:rPr>
        <w:t xml:space="preserve">web_video_server adalah paket ROS2 yang menyajikan gambar dari topic bertipe sensor_msgs/Image sebagai live streaming HTTP (format MJPEG, H.264, atau snapshot JPEG/PNG) yang dapat langsung ditampilkan pada elemen &lt;img&gt; di halaman web maupun dibuka langsung di browser. Berbeda dengan pendekatan Versi 1 yang mengunggah snapshot gambar secara berkala ke Firebase Firestore (memerlukan skrip camera_uploader.py terpisah), web_video_server menyediakan aliran video yang benar-benar kontinu (real-time), langsung dari topic kamera ROS2 tanpa perantara basis data.</w:t>
      </w:r>
    </w:p>
    <w:p>
      <w:pPr>
        <w:pStyle w:val="Heading2"/>
        <w:spacing w:after="160" w:before="280"/>
      </w:pPr>
      <w:r>
        <w:rPr>
          <w:rFonts w:ascii="Calibri" w:cs="Calibri" w:eastAsia="Calibri" w:hAnsi="Calibri"/>
        </w:rPr>
        <w:t xml:space="preserve">1.4 SSH Reverse Tunnel dan GatewayPorts</w:t>
      </w:r>
    </w:p>
    <w:p>
      <w:pPr>
        <w:spacing w:after="160"/>
      </w:pPr>
      <w:r>
        <w:rPr>
          <w:rFonts w:ascii="Calibri" w:cs="Calibri" w:eastAsia="Calibri" w:hAnsi="Calibri"/>
          <w:sz w:val="22"/>
          <w:szCs w:val="22"/>
        </w:rPr>
        <w:t xml:space="preserve">SSH reverse tunnel (opsi -R pada perintah ssh) memungkinkan sebuah port yang berjalan pada komputer lokal (dalam hal ini, komputer robot) diteruskan agar dapat diakses melalui komputer lain (dalam hal ini, VPS), meskipun komputer robot berada di balik NAT/firewall jaringan rumah/kampus yang tidak dapat diakses langsung dari internet. Secara default, port yang diteruskan lewat reverse tunnel hanya dapat diakses dari VPS itu sendiri (localhost/127.0.0.1) — pengaturan GatewayPorts yes pada berkas konfigurasi sshd_config di VPS diperlukan agar port tersebut juga dapat diakses melalui alamat IP publik VPS oleh klien mana pun di internet, bukan hanya dari VPS itu sendiri.</w:t>
      </w:r>
    </w:p>
    <w:p>
      <w:pPr>
        <w:pStyle w:val="Heading2"/>
        <w:spacing w:after="160" w:before="280"/>
      </w:pPr>
      <w:r>
        <w:rPr>
          <w:rFonts w:ascii="Calibri" w:cs="Calibri" w:eastAsia="Calibri" w:hAnsi="Calibri"/>
        </w:rPr>
        <w:t xml:space="preserve">1.5 AWS EC2 (Digunakan Kembali dari Versi 1)</w:t>
      </w:r>
    </w:p>
    <w:p>
      <w:pPr>
        <w:spacing w:after="160"/>
      </w:pPr>
      <w:r>
        <w:rPr>
          <w:rFonts w:ascii="Calibri" w:cs="Calibri" w:eastAsia="Calibri" w:hAnsi="Calibri"/>
          <w:sz w:val="22"/>
          <w:szCs w:val="22"/>
        </w:rPr>
        <w:t xml:space="preserve">Instance AWS EC2 yang sama dengan Versi 1 digunakan kembali pada Versi 2 sebagai titik penghubung (relay) tunnel SSH — VPS ini tidak lagi menjalankan proses aplikasi (seperti Zenoh router atau skrip Python jembatan) untuk mendukung Versi 2, melainkan sekadar meneruskan koneksi WebSocket (port 9090) dan HTTP video streaming (port 8080) dari komputer robot menuju klien dashboard di internet.</w:t>
      </w:r>
    </w:p>
    <w:p>
      <w:pPr>
        <w:pStyle w:val="Heading2"/>
        <w:spacing w:after="160" w:before="280"/>
      </w:pPr>
      <w:r>
        <w:rPr>
          <w:rFonts w:ascii="Calibri" w:cs="Calibri" w:eastAsia="Calibri" w:hAnsi="Calibri"/>
        </w:rPr>
        <w:t xml:space="preserve">1.6 Mixed Content dan Kebijakan Keamanan Browser</w:t>
      </w:r>
    </w:p>
    <w:p>
      <w:pPr>
        <w:spacing w:after="160"/>
      </w:pPr>
      <w:r>
        <w:rPr>
          <w:rFonts w:ascii="Calibri" w:cs="Calibri" w:eastAsia="Calibri" w:hAnsi="Calibri"/>
          <w:sz w:val="22"/>
          <w:szCs w:val="22"/>
        </w:rPr>
        <w:t xml:space="preserve">Mixed Content adalah kondisi ketika sebuah halaman web memuat sebagian sumber daya (gambar, video, skrip) melalui protokol tidak terenkripsi (http://) sementara halaman itu sendiri dianggap browser sebagai konteks yang memerlukan enkripsi. Browser modern seperti Firefox secara otomatis mencoba meng-upgrade permintaan http:// menjadi https:// demi keamanan, meskipun tujuan permintaan tersebut (dalam hal ini, web_video_server) hanya melayani protokol http:// biasa dan tidak memahami https://, sehingga permintaan yang di-upgrade tersebut selalu gagal tanpa pesan galat yang jelas bagi pengguna awam.</w:t>
      </w:r>
    </w:p>
    <w:p>
      <w:pPr>
        <w:pStyle w:val="Heading1"/>
        <w:spacing w:after="160" w:before="280"/>
      </w:pPr>
      <w:r>
        <w:rPr>
          <w:rFonts w:ascii="Calibri" w:cs="Calibri" w:eastAsia="Calibri" w:hAnsi="Calibri"/>
        </w:rPr>
        <w:t xml:space="preserve">BAB II — PERMASALAHAN DAN TUJUAN</w:t>
      </w:r>
    </w:p>
    <w:p>
      <w:pPr>
        <w:pStyle w:val="Heading2"/>
        <w:spacing w:after="160" w:before="280"/>
      </w:pPr>
      <w:r>
        <w:rPr>
          <w:rFonts w:ascii="Calibri" w:cs="Calibri" w:eastAsia="Calibri" w:hAnsi="Calibri"/>
        </w:rPr>
        <w:t xml:space="preserve">2.1 Rumusan Permasalahan</w:t>
      </w:r>
    </w:p>
    <w:p>
      <w:pPr>
        <w:spacing w:after="160"/>
      </w:pPr>
      <w:r>
        <w:rPr>
          <w:rFonts w:ascii="Calibri" w:cs="Calibri" w:eastAsia="Calibri" w:hAnsi="Calibri"/>
          <w:sz w:val="22"/>
          <w:szCs w:val="22"/>
        </w:rPr>
        <w:t xml:space="preserve">Setelah Versi 1 berhasil diimplementasikan dan diuji, muncul beberapa permasalahan/pertanyaan baru yang mendasari pengembangan Versi 2:</w:t>
      </w:r>
    </w:p>
    <w:p>
      <w:pPr>
        <w:pStyle w:val="ListParagraph"/>
        <w:numPr>
          <w:ilvl w:val="0"/>
          <w:numId w:val="2"/>
        </w:numPr>
        <w:spacing w:after="100"/>
      </w:pPr>
      <w:r>
        <w:rPr>
          <w:rFonts w:ascii="Calibri" w:cs="Calibri" w:eastAsia="Calibri" w:hAnsi="Calibri"/>
          <w:sz w:val="22"/>
          <w:szCs w:val="22"/>
        </w:rPr>
        <w:t xml:space="preserve">Apakah arsitektur komunikasi dapat disederhanakan dengan menghilangkan basis data perantara (Firebase Firestore) dan skrip jembatan Python custom, tanpa mengubah logika kontrol robot itu sendiri?</w:t>
      </w:r>
    </w:p>
    <w:p>
      <w:pPr>
        <w:pStyle w:val="ListParagraph"/>
        <w:numPr>
          <w:ilvl w:val="0"/>
          <w:numId w:val="2"/>
        </w:numPr>
        <w:spacing w:after="100"/>
      </w:pPr>
      <w:r>
        <w:rPr>
          <w:rFonts w:ascii="Calibri" w:cs="Calibri" w:eastAsia="Calibri" w:hAnsi="Calibri"/>
          <w:sz w:val="22"/>
          <w:szCs w:val="22"/>
        </w:rPr>
        <w:t xml:space="preserve">Bagaimana video kamera overhead dapat ditampilkan sebagai live streaming sungguhan (bukan snapshot berkala), agar pengguna melihat pergerakan robot secara mulus dan real-time?</w:t>
      </w:r>
    </w:p>
    <w:p>
      <w:pPr>
        <w:pStyle w:val="ListParagraph"/>
        <w:numPr>
          <w:ilvl w:val="0"/>
          <w:numId w:val="2"/>
        </w:numPr>
        <w:spacing w:after="100"/>
      </w:pPr>
      <w:r>
        <w:rPr>
          <w:rFonts w:ascii="Calibri" w:cs="Calibri" w:eastAsia="Calibri" w:hAnsi="Calibri"/>
          <w:sz w:val="22"/>
          <w:szCs w:val="22"/>
        </w:rPr>
        <w:t xml:space="preserve">Bagaimana dashboard web dapat memberikan umpan balik yang jelas dan meyakinkan (bukan sekadar teks status polos) ketika robot berhasil mencapai target, baik pada mode otomatis maupun manual?</w:t>
      </w:r>
    </w:p>
    <w:p>
      <w:pPr>
        <w:pStyle w:val="ListParagraph"/>
        <w:numPr>
          <w:ilvl w:val="0"/>
          <w:numId w:val="2"/>
        </w:numPr>
        <w:spacing w:after="100"/>
      </w:pPr>
      <w:r>
        <w:rPr>
          <w:rFonts w:ascii="Calibri" w:cs="Calibri" w:eastAsia="Calibri" w:hAnsi="Calibri"/>
          <w:sz w:val="22"/>
          <w:szCs w:val="22"/>
        </w:rPr>
        <w:t xml:space="preserve">Kendala teknis apa saja yang muncul akibat perbedaan arsitektur ini (terutama terkait video streaming lintas jaringan dan kebijakan keamanan browser), dan bagaimana solusinya?</w:t>
      </w:r>
    </w:p>
    <w:p>
      <w:pPr>
        <w:pStyle w:val="Heading2"/>
        <w:spacing w:after="160" w:before="280"/>
      </w:pPr>
      <w:r>
        <w:rPr>
          <w:rFonts w:ascii="Calibri" w:cs="Calibri" w:eastAsia="Calibri" w:hAnsi="Calibri"/>
        </w:rPr>
        <w:t xml:space="preserve">2.2 Tujuan Praktikum</w:t>
      </w:r>
    </w:p>
    <w:p>
      <w:pPr>
        <w:pStyle w:val="ListParagraph"/>
        <w:numPr>
          <w:ilvl w:val="0"/>
          <w:numId w:val="2"/>
        </w:numPr>
        <w:spacing w:after="100"/>
      </w:pPr>
      <w:r>
        <w:rPr>
          <w:rFonts w:ascii="Calibri" w:cs="Calibri" w:eastAsia="Calibri" w:hAnsi="Calibri"/>
          <w:sz w:val="22"/>
          <w:szCs w:val="22"/>
        </w:rPr>
        <w:t xml:space="preserve">Membangun arsitektur komunikasi alternatif berbasis rosbridge_websocket dan roslibjs yang membuka topic ROS2 secara langsung ke dashboard web, tanpa basis data perantara maupun skrip jembatan custom.</w:t>
      </w:r>
    </w:p>
    <w:p>
      <w:pPr>
        <w:pStyle w:val="ListParagraph"/>
        <w:numPr>
          <w:ilvl w:val="0"/>
          <w:numId w:val="2"/>
        </w:numPr>
        <w:spacing w:after="100"/>
      </w:pPr>
      <w:r>
        <w:rPr>
          <w:rFonts w:ascii="Calibri" w:cs="Calibri" w:eastAsia="Calibri" w:hAnsi="Calibri"/>
          <w:sz w:val="22"/>
          <w:szCs w:val="22"/>
        </w:rPr>
        <w:t xml:space="preserve">Mengimplementasikan live video streaming kamera overhead menggunakan web_video_server, dapat diakses lintas jaringan melalui SSH reverse tunnel ke VPS AWS EC2.</w:t>
      </w:r>
    </w:p>
    <w:p>
      <w:pPr>
        <w:pStyle w:val="ListParagraph"/>
        <w:numPr>
          <w:ilvl w:val="0"/>
          <w:numId w:val="2"/>
        </w:numPr>
        <w:spacing w:after="100"/>
      </w:pPr>
      <w:r>
        <w:rPr>
          <w:rFonts w:ascii="Calibri" w:cs="Calibri" w:eastAsia="Calibri" w:hAnsi="Calibri"/>
          <w:sz w:val="22"/>
          <w:szCs w:val="22"/>
        </w:rPr>
        <w:t xml:space="preserve">Menambahkan fitur notifikasi visual (banner beranimasi, badge status berwarna) dan notifikasi suara pada dashboard web ketika robot berhasil mencapai target, yang bekerja konsisten pada mode otomatis maupun manual.</w:t>
      </w:r>
    </w:p>
    <w:p>
      <w:pPr>
        <w:pStyle w:val="ListParagraph"/>
        <w:numPr>
          <w:ilvl w:val="0"/>
          <w:numId w:val="2"/>
        </w:numPr>
        <w:spacing w:after="100"/>
      </w:pPr>
      <w:r>
        <w:rPr>
          <w:rFonts w:ascii="Calibri" w:cs="Calibri" w:eastAsia="Calibri" w:hAnsi="Calibri"/>
          <w:sz w:val="22"/>
          <w:szCs w:val="22"/>
        </w:rPr>
        <w:t xml:space="preserve">Melakukan debugging sistematis atas kendala teknis yang muncul (kesalahan referensi topic yang perlu diverifikasi ke source code asli, kebijakan Mixed Content pada browser, konsistensi versi berkas antara yang diedit dan yang benar-benar dijalankan), serta mendokumentasikan akar masalah dan solusinya.</w:t>
      </w:r>
    </w:p>
    <w:p>
      <w:pPr>
        <w:pStyle w:val="Heading2"/>
        <w:spacing w:after="160" w:before="280"/>
      </w:pPr>
      <w:r>
        <w:rPr>
          <w:rFonts w:ascii="Calibri" w:cs="Calibri" w:eastAsia="Calibri" w:hAnsi="Calibri"/>
        </w:rPr>
        <w:t xml:space="preserve">2.3 Batasan Masalah</w:t>
      </w:r>
    </w:p>
    <w:p>
      <w:pPr>
        <w:pStyle w:val="ListParagraph"/>
        <w:numPr>
          <w:ilvl w:val="0"/>
          <w:numId w:val="1"/>
        </w:numPr>
        <w:spacing w:after="100"/>
      </w:pPr>
      <w:r>
        <w:rPr>
          <w:rFonts w:ascii="Calibri" w:cs="Calibri" w:eastAsia="Calibri" w:hAnsi="Calibri"/>
          <w:sz w:val="22"/>
          <w:szCs w:val="22"/>
        </w:rPr>
        <w:t xml:space="preserve">Logika kontrol robot (deteksi ArUco, strategi navigasi dua-tahap) tidak diubah sama sekali dari Versi 1 — hanya jalur komunikasi ke dashboard web yang diganti.</w:t>
      </w:r>
    </w:p>
    <w:p>
      <w:pPr>
        <w:pStyle w:val="ListParagraph"/>
        <w:numPr>
          <w:ilvl w:val="0"/>
          <w:numId w:val="1"/>
        </w:numPr>
        <w:spacing w:after="100"/>
      </w:pPr>
      <w:r>
        <w:rPr>
          <w:rFonts w:ascii="Calibri" w:cs="Calibri" w:eastAsia="Calibri" w:hAnsi="Calibri"/>
          <w:sz w:val="22"/>
          <w:szCs w:val="22"/>
        </w:rPr>
        <w:t xml:space="preserve">Versi 2 tidak memiliki lapisan keamanan otentikasi (siapa pun yang mengetahui IP VPS dan port terkait dapat terhubung), sehingga ditujukan untuk keperluan pengujian/demonstrasi, bukan penggunaan produksi.</w:t>
      </w:r>
    </w:p>
    <w:p>
      <w:pPr>
        <w:pStyle w:val="ListParagraph"/>
        <w:numPr>
          <w:ilvl w:val="0"/>
          <w:numId w:val="1"/>
        </w:numPr>
        <w:spacing w:after="100"/>
      </w:pPr>
      <w:r>
        <w:rPr>
          <w:rFonts w:ascii="Calibri" w:cs="Calibri" w:eastAsia="Calibri" w:hAnsi="Calibri"/>
          <w:sz w:val="22"/>
          <w:szCs w:val="22"/>
        </w:rPr>
        <w:t xml:space="preserve">Versi 2 tidak menyimpan riwayat/histori data (tidak ada basis data persisten seperti Firestore pada Versi 1), kecuali fitur tambahan dibuat secara terpisah.</w:t>
      </w:r>
    </w:p>
    <w:p>
      <w:pPr>
        <w:pStyle w:val="Heading1"/>
        <w:spacing w:after="160" w:before="280"/>
      </w:pPr>
      <w:r>
        <w:rPr>
          <w:rFonts w:ascii="Calibri" w:cs="Calibri" w:eastAsia="Calibri" w:hAnsi="Calibri"/>
        </w:rPr>
        <w:t xml:space="preserve">BAB III — BLOK DIAGRAM DAN ALUR KOMUNIKASI SISTEM</w:t>
      </w:r>
    </w:p>
    <w:p>
      <w:pPr>
        <w:pStyle w:val="Heading2"/>
        <w:spacing w:after="160" w:before="280"/>
      </w:pPr>
      <w:r>
        <w:rPr>
          <w:rFonts w:ascii="Calibri" w:cs="Calibri" w:eastAsia="Calibri" w:hAnsi="Calibri"/>
        </w:rPr>
        <w:t xml:space="preserve">3.1 Blok Diagram Sistem Secara Umum</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Blok diagram menyeluruh sistem Versi 2: Gazebo (simulasi fisik) → aruco_detector (persepsi) → target_follower (kontrol) → cmd_vel (aktuator) pada satu jalur; dan Komputer Robot (rosbridge_websocket + web_video_server) — SSH Reverse Tunnel — VPS AWS EC2 — Dashboard Web (roslibjs) pada jalur lainnya.</w:t>
      </w:r>
    </w:p>
    <w:p>
      <w:pPr>
        <w:pStyle w:val="Heading2"/>
        <w:spacing w:after="160" w:before="280"/>
      </w:pPr>
      <w:r>
        <w:rPr>
          <w:rFonts w:ascii="Calibri" w:cs="Calibri" w:eastAsia="Calibri" w:hAnsi="Calibri"/>
        </w:rPr>
        <w:t xml:space="preserve">3.2 Komponen-Komponen Utama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C2833" w:val="clear"/>
          </w:tcPr>
          <w:p>
            <w:r>
              <w:rPr>
                <w:rFonts w:ascii="Calibri" w:cs="Calibri" w:eastAsia="Calibri" w:hAnsi="Calibri"/>
                <w:b/>
                <w:bCs/>
                <w:color w:val="FFFFFF"/>
                <w:sz w:val="20"/>
                <w:szCs w:val="20"/>
              </w:rPr>
              <w:t xml:space="preserve">Komponen</w:t>
            </w:r>
          </w:p>
        </w:tc>
        <w:tc>
          <w:tcPr>
            <w:tcW w:type="dxa" w:w="6000"/>
            <w:shd w:fill="1C2833" w:val="clear"/>
          </w:tcPr>
          <w:p>
            <w:r>
              <w:rPr>
                <w:rFonts w:ascii="Calibri" w:cs="Calibri" w:eastAsia="Calibri" w:hAnsi="Calibri"/>
                <w:b/>
                <w:bCs/>
                <w:color w:val="FFFFFF"/>
                <w:sz w:val="20"/>
                <w:szCs w:val="20"/>
              </w:rPr>
              <w:t xml:space="preserve">Peran dalam Sistem</w:t>
            </w:r>
          </w:p>
        </w:tc>
      </w:tr>
      <w:tr>
        <w:tc>
          <w:tcPr>
            <w:tcW w:type="dxa" w:w="3000"/>
          </w:tcPr>
          <w:p>
            <w:r>
              <w:rPr>
                <w:rFonts w:ascii="Calibri" w:cs="Calibri" w:eastAsia="Calibri" w:hAnsi="Calibri"/>
                <w:b w:val="false"/>
                <w:bCs w:val="false"/>
                <w:color w:val="000000"/>
                <w:sz w:val="20"/>
                <w:szCs w:val="20"/>
              </w:rPr>
              <w:t xml:space="preserve">Gazebo (gz sim)</w:t>
            </w:r>
          </w:p>
        </w:tc>
        <w:tc>
          <w:tcPr>
            <w:tcW w:type="dxa" w:w="6000"/>
          </w:tcPr>
          <w:p>
            <w:r>
              <w:rPr>
                <w:rFonts w:ascii="Calibri" w:cs="Calibri" w:eastAsia="Calibri" w:hAnsi="Calibri"/>
                <w:b w:val="false"/>
                <w:bCs w:val="false"/>
                <w:color w:val="000000"/>
                <w:sz w:val="20"/>
                <w:szCs w:val="20"/>
              </w:rPr>
              <w:t xml:space="preserve">Simulator fisika 3D: robot, arena, kamera overhead, marker ArUco (identik Versi 1)</w:t>
            </w:r>
          </w:p>
        </w:tc>
      </w:tr>
      <w:tr>
        <w:tc>
          <w:tcPr>
            <w:tcW w:type="dxa" w:w="3000"/>
          </w:tcPr>
          <w:p>
            <w:r>
              <w:rPr>
                <w:rFonts w:ascii="Calibri" w:cs="Calibri" w:eastAsia="Calibri" w:hAnsi="Calibri"/>
                <w:b w:val="false"/>
                <w:bCs w:val="false"/>
                <w:color w:val="000000"/>
                <w:sz w:val="20"/>
                <w:szCs w:val="20"/>
              </w:rPr>
              <w:t xml:space="preserve">aruco_detector (ROS2, C++)</w:t>
            </w:r>
          </w:p>
        </w:tc>
        <w:tc>
          <w:tcPr>
            <w:tcW w:type="dxa" w:w="6000"/>
          </w:tcPr>
          <w:p>
            <w:r>
              <w:rPr>
                <w:rFonts w:ascii="Calibri" w:cs="Calibri" w:eastAsia="Calibri" w:hAnsi="Calibri"/>
                <w:b w:val="false"/>
                <w:bCs w:val="false"/>
                <w:color w:val="000000"/>
                <w:sz w:val="20"/>
                <w:szCs w:val="20"/>
              </w:rPr>
              <w:t xml:space="preserve">Deteksi marker ArUco &amp; homography, publish posisi/orientasi leader dan target (identik Versi 1, tidak diubah)</w:t>
            </w:r>
          </w:p>
        </w:tc>
      </w:tr>
      <w:tr>
        <w:tc>
          <w:tcPr>
            <w:tcW w:type="dxa" w:w="3000"/>
          </w:tcPr>
          <w:p>
            <w:r>
              <w:rPr>
                <w:rFonts w:ascii="Calibri" w:cs="Calibri" w:eastAsia="Calibri" w:hAnsi="Calibri"/>
                <w:b w:val="false"/>
                <w:bCs w:val="false"/>
                <w:color w:val="000000"/>
                <w:sz w:val="20"/>
                <w:szCs w:val="20"/>
              </w:rPr>
              <w:t xml:space="preserve">target_follower (ROS2, C++)</w:t>
            </w:r>
          </w:p>
        </w:tc>
        <w:tc>
          <w:tcPr>
            <w:tcW w:type="dxa" w:w="6000"/>
          </w:tcPr>
          <w:p>
            <w:r>
              <w:rPr>
                <w:rFonts w:ascii="Calibri" w:cs="Calibri" w:eastAsia="Calibri" w:hAnsi="Calibri"/>
                <w:b w:val="false"/>
                <w:bCs w:val="false"/>
                <w:color w:val="000000"/>
                <w:sz w:val="20"/>
                <w:szCs w:val="20"/>
              </w:rPr>
              <w:t xml:space="preserve">Kontrol gerak dua-tahap, publish /cmd_vel dan status misi (identik Versi 1, tidak diubah)</w:t>
            </w:r>
          </w:p>
        </w:tc>
      </w:tr>
      <w:tr>
        <w:tc>
          <w:tcPr>
            <w:tcW w:type="dxa" w:w="3000"/>
          </w:tcPr>
          <w:p>
            <w:r>
              <w:rPr>
                <w:rFonts w:ascii="Calibri" w:cs="Calibri" w:eastAsia="Calibri" w:hAnsi="Calibri"/>
                <w:b w:val="false"/>
                <w:bCs w:val="false"/>
                <w:color w:val="000000"/>
                <w:sz w:val="20"/>
                <w:szCs w:val="20"/>
              </w:rPr>
              <w:t xml:space="preserve">rosbridge_websocket</w:t>
            </w:r>
          </w:p>
        </w:tc>
        <w:tc>
          <w:tcPr>
            <w:tcW w:type="dxa" w:w="6000"/>
          </w:tcPr>
          <w:p>
            <w:r>
              <w:rPr>
                <w:rFonts w:ascii="Calibri" w:cs="Calibri" w:eastAsia="Calibri" w:hAnsi="Calibri"/>
                <w:b w:val="false"/>
                <w:bCs w:val="false"/>
                <w:color w:val="000000"/>
                <w:sz w:val="20"/>
                <w:szCs w:val="20"/>
              </w:rPr>
              <w:t xml:space="preserve">Membuka SEMUA topic ROS2 lewat WebSocket (port 9090), format JSON, tanpa skrip penerjemah</w:t>
            </w:r>
          </w:p>
        </w:tc>
      </w:tr>
      <w:tr>
        <w:tc>
          <w:tcPr>
            <w:tcW w:type="dxa" w:w="3000"/>
          </w:tcPr>
          <w:p>
            <w:r>
              <w:rPr>
                <w:rFonts w:ascii="Calibri" w:cs="Calibri" w:eastAsia="Calibri" w:hAnsi="Calibri"/>
                <w:b w:val="false"/>
                <w:bCs w:val="false"/>
                <w:color w:val="000000"/>
                <w:sz w:val="20"/>
                <w:szCs w:val="20"/>
              </w:rPr>
              <w:t xml:space="preserve">web_video_server</w:t>
            </w:r>
          </w:p>
        </w:tc>
        <w:tc>
          <w:tcPr>
            <w:tcW w:type="dxa" w:w="6000"/>
          </w:tcPr>
          <w:p>
            <w:r>
              <w:rPr>
                <w:rFonts w:ascii="Calibri" w:cs="Calibri" w:eastAsia="Calibri" w:hAnsi="Calibri"/>
                <w:b w:val="false"/>
                <w:bCs w:val="false"/>
                <w:color w:val="000000"/>
                <w:sz w:val="20"/>
                <w:szCs w:val="20"/>
              </w:rPr>
              <w:t xml:space="preserve">Live streaming MJPEG kamera overhead (port 8080), diakses langsung lewat URL HTTP</w:t>
            </w:r>
          </w:p>
        </w:tc>
      </w:tr>
      <w:tr>
        <w:tc>
          <w:tcPr>
            <w:tcW w:type="dxa" w:w="3000"/>
          </w:tcPr>
          <w:p>
            <w:r>
              <w:rPr>
                <w:rFonts w:ascii="Calibri" w:cs="Calibri" w:eastAsia="Calibri" w:hAnsi="Calibri"/>
                <w:b w:val="false"/>
                <w:bCs w:val="false"/>
                <w:color w:val="000000"/>
                <w:sz w:val="20"/>
                <w:szCs w:val="20"/>
              </w:rPr>
              <w:t xml:space="preserve">SSH Reverse Tunnel</w:t>
            </w:r>
          </w:p>
        </w:tc>
        <w:tc>
          <w:tcPr>
            <w:tcW w:type="dxa" w:w="6000"/>
          </w:tcPr>
          <w:p>
            <w:r>
              <w:rPr>
                <w:rFonts w:ascii="Calibri" w:cs="Calibri" w:eastAsia="Calibri" w:hAnsi="Calibri"/>
                <w:b w:val="false"/>
                <w:bCs w:val="false"/>
                <w:color w:val="000000"/>
                <w:sz w:val="20"/>
                <w:szCs w:val="20"/>
              </w:rPr>
              <w:t xml:space="preserve">Meneruskan port 9090 &amp; 8080 dari komputer robot ke VPS AWS EC2 (dengan GatewayPorts yes)</w:t>
            </w:r>
          </w:p>
        </w:tc>
      </w:tr>
      <w:tr>
        <w:tc>
          <w:tcPr>
            <w:tcW w:type="dxa" w:w="3000"/>
          </w:tcPr>
          <w:p>
            <w:r>
              <w:rPr>
                <w:rFonts w:ascii="Calibri" w:cs="Calibri" w:eastAsia="Calibri" w:hAnsi="Calibri"/>
                <w:b w:val="false"/>
                <w:bCs w:val="false"/>
                <w:color w:val="000000"/>
                <w:sz w:val="20"/>
                <w:szCs w:val="20"/>
              </w:rPr>
              <w:t xml:space="preserve">Dashboard Web (dashboard_v2.html)</w:t>
            </w:r>
          </w:p>
        </w:tc>
        <w:tc>
          <w:tcPr>
            <w:tcW w:type="dxa" w:w="6000"/>
          </w:tcPr>
          <w:p>
            <w:r>
              <w:rPr>
                <w:rFonts w:ascii="Calibri" w:cs="Calibri" w:eastAsia="Calibri" w:hAnsi="Calibri"/>
                <w:b w:val="false"/>
                <w:bCs w:val="false"/>
                <w:color w:val="000000"/>
                <w:sz w:val="20"/>
                <w:szCs w:val="20"/>
              </w:rPr>
              <w:t xml:space="preserve">Antarmuka pengguna berbasis roslibjs: telemetri, status misi berwarna, kontrol otomatis/manual, notifikasi target tercapai</w:t>
            </w:r>
          </w:p>
        </w:tc>
      </w:tr>
    </w:tbl>
    <w:p>
      <w:pPr>
        <w:pStyle w:val="Heading2"/>
        <w:spacing w:after="160" w:before="280"/>
      </w:pPr>
      <w:r>
        <w:rPr>
          <w:rFonts w:ascii="Calibri" w:cs="Calibri" w:eastAsia="Calibri" w:hAnsi="Calibri"/>
        </w:rPr>
        <w:t xml:space="preserve">3.3 Alur Komunikasi: Sensor menuju Aktuator (Alur Otomatis)</w:t>
      </w:r>
    </w:p>
    <w:p>
      <w:pPr>
        <w:spacing w:after="160"/>
      </w:pPr>
      <w:r>
        <w:rPr>
          <w:rFonts w:ascii="Calibri" w:cs="Calibri" w:eastAsia="Calibri" w:hAnsi="Calibri"/>
          <w:sz w:val="22"/>
          <w:szCs w:val="22"/>
        </w:rPr>
        <w:t xml:space="preserve">Alur ini identik dengan Versi 1: kamera overhead → aruco_detector (deteksi &amp; homography) → target_follower (kontrol dua-tahap) → /cmd_vel → Gazebo. Tidak ada perubahan pada closed-loop control ini di Versi 2.</w:t>
      </w:r>
    </w:p>
    <w:p>
      <w:pPr>
        <w:pStyle w:val="Heading2"/>
        <w:spacing w:after="160" w:before="280"/>
      </w:pPr>
      <w:r>
        <w:rPr>
          <w:rFonts w:ascii="Calibri" w:cs="Calibri" w:eastAsia="Calibri" w:hAnsi="Calibri"/>
        </w:rPr>
        <w:t xml:space="preserve">3.4 Alur Komunikasi: Dashboard Web menuju Robot dan Sebaliknya (Alur Langsung)</w:t>
      </w:r>
    </w:p>
    <w:p>
      <w:pPr>
        <w:spacing w:after="160"/>
      </w:pPr>
      <w:r>
        <w:rPr>
          <w:rFonts w:ascii="Calibri" w:cs="Calibri" w:eastAsia="Calibri" w:hAnsi="Calibri"/>
          <w:sz w:val="22"/>
          <w:szCs w:val="22"/>
        </w:rPr>
        <w:t xml:space="preserve">Berbeda dengan Versi 1 yang melibatkan lima lapis (dashboard → Firestore → skrip jembatan → Zenoh → ROS2 robot), Versi 2 menyederhanakan alur ini menjadi dua lapis: dashboard web (memakai roslibjs) terhubung LANGSUNG ke rosbridge_websocket di komputer robot (melalui tunnel SSH dan VPS sebagai relay transparan), yang kemudian meneruskan pesan tersebut sebagai topic ROS2 asli (/mission/start, /cmd_vel) tanpa penerjemahan format apa pun — karena rosbridge_websocket sudah menggunakan format JSON yang dipahami langsung oleh roslibjs di sisi dashboard.</w:t>
      </w:r>
    </w:p>
    <w:p>
      <w:pPr>
        <w:spacing w:after="160"/>
      </w:pPr>
      <w:r>
        <w:rPr>
          <w:rFonts w:ascii="Calibri" w:cs="Calibri" w:eastAsia="Calibri" w:hAnsi="Calibri"/>
          <w:sz w:val="22"/>
          <w:szCs w:val="22"/>
        </w:rPr>
        <w:t xml:space="preserve">Demikian pula pada arah sebaliknya (robot → dashboard): topic telemetri (/aruco/leader_pose, /aruco/target_pose, /mission/status) di-subscribe langsung oleh dashboard melalui rosbridge_websocket, tanpa perlu dituliskan ke basis data perantara terlebih dahulu seperti pada Versi 1.</w:t>
      </w:r>
    </w:p>
    <w:p>
      <w:pPr>
        <w:pStyle w:val="Heading1"/>
        <w:spacing w:after="160" w:before="280"/>
      </w:pPr>
      <w:r>
        <w:rPr>
          <w:rFonts w:ascii="Calibri" w:cs="Calibri" w:eastAsia="Calibri" w:hAnsi="Calibri"/>
        </w:rPr>
        <w:t xml:space="preserve">BAB IV — ALAT DAN BAHAN (SOFTWARE PENDUKUNG)</w:t>
      </w:r>
    </w:p>
    <w:p>
      <w:pPr>
        <w:spacing w:after="160"/>
      </w:pPr>
      <w:r>
        <w:rPr>
          <w:rFonts w:ascii="Calibri" w:cs="Calibri" w:eastAsia="Calibri" w:hAnsi="Calibri"/>
          <w:sz w:val="22"/>
          <w:szCs w:val="22"/>
        </w:rPr>
        <w:t xml:space="preserve">Perangkat keras yang digunakan identik dengan Versi 1 (1 unit komputer robot Ubuntu 24.04, 1 unit VPS AWS EC2 Ubuntu 24.04 — VPS yang SAMA dengan Versi 1, koneksi internet stabil pada kedua sisi).</w:t>
      </w:r>
    </w:p>
    <w:p>
      <w:pPr>
        <w:pStyle w:val="Heading2"/>
        <w:spacing w:after="160" w:before="280"/>
      </w:pPr>
      <w:r>
        <w:rPr>
          <w:rFonts w:ascii="Calibri" w:cs="Calibri" w:eastAsia="Calibri" w:hAnsi="Calibri"/>
        </w:rPr>
        <w:t xml:space="preserve">4.1 Perangkat Lunak Tambahan Khusus Versi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C2833" w:val="clear"/>
          </w:tcPr>
          <w:p>
            <w:r>
              <w:rPr>
                <w:rFonts w:ascii="Calibri" w:cs="Calibri" w:eastAsia="Calibri" w:hAnsi="Calibri"/>
                <w:b/>
                <w:bCs/>
                <w:color w:val="FFFFFF"/>
                <w:sz w:val="20"/>
                <w:szCs w:val="20"/>
              </w:rPr>
              <w:t xml:space="preserve">Perangkat Lunak</w:t>
            </w:r>
          </w:p>
        </w:tc>
        <w:tc>
          <w:tcPr>
            <w:tcW w:type="dxa" w:w="3000"/>
            <w:shd w:fill="1C2833" w:val="clear"/>
          </w:tcPr>
          <w:p>
            <w:r>
              <w:rPr>
                <w:rFonts w:ascii="Calibri" w:cs="Calibri" w:eastAsia="Calibri" w:hAnsi="Calibri"/>
                <w:b/>
                <w:bCs/>
                <w:color w:val="FFFFFF"/>
                <w:sz w:val="20"/>
                <w:szCs w:val="20"/>
              </w:rPr>
              <w:t xml:space="preserve">Fungsi</w:t>
            </w:r>
          </w:p>
        </w:tc>
        <w:tc>
          <w:tcPr>
            <w:tcW w:type="dxa" w:w="3000"/>
            <w:shd w:fill="1C2833" w:val="clear"/>
          </w:tcPr>
          <w:p>
            <w:r>
              <w:rPr>
                <w:rFonts w:ascii="Calibri" w:cs="Calibri" w:eastAsia="Calibri" w:hAnsi="Calibri"/>
                <w:b/>
                <w:bCs/>
                <w:color w:val="FFFFFF"/>
                <w:sz w:val="20"/>
                <w:szCs w:val="20"/>
              </w:rPr>
              <w:t xml:space="preserve">Berjalan di</w:t>
            </w:r>
          </w:p>
        </w:tc>
      </w:tr>
      <w:tr>
        <w:tc>
          <w:tcPr>
            <w:tcW w:type="dxa" w:w="3000"/>
          </w:tcPr>
          <w:p>
            <w:r>
              <w:rPr>
                <w:rFonts w:ascii="Calibri" w:cs="Calibri" w:eastAsia="Calibri" w:hAnsi="Calibri"/>
                <w:b w:val="false"/>
                <w:bCs w:val="false"/>
                <w:color w:val="000000"/>
                <w:sz w:val="20"/>
                <w:szCs w:val="20"/>
              </w:rPr>
              <w:t xml:space="preserve">ros-jazzy-rosbridge-server</w:t>
            </w:r>
          </w:p>
        </w:tc>
        <w:tc>
          <w:tcPr>
            <w:tcW w:type="dxa" w:w="3000"/>
          </w:tcPr>
          <w:p>
            <w:r>
              <w:rPr>
                <w:rFonts w:ascii="Calibri" w:cs="Calibri" w:eastAsia="Calibri" w:hAnsi="Calibri"/>
                <w:b w:val="false"/>
                <w:bCs w:val="false"/>
                <w:color w:val="000000"/>
                <w:sz w:val="20"/>
                <w:szCs w:val="20"/>
              </w:rPr>
              <w:t xml:space="preserve">Membuka topic ROS2 lewat WebSocket (JSON)</w:t>
            </w:r>
          </w:p>
        </w:tc>
        <w:tc>
          <w:tcPr>
            <w:tcW w:type="dxa" w:w="3000"/>
          </w:tcPr>
          <w:p>
            <w:r>
              <w:rPr>
                <w:rFonts w:ascii="Calibri" w:cs="Calibri" w:eastAsia="Calibri" w:hAnsi="Calibri"/>
                <w:b w:val="false"/>
                <w:bCs w:val="false"/>
                <w:color w:val="000000"/>
                <w:sz w:val="20"/>
                <w:szCs w:val="20"/>
              </w:rPr>
              <w:t xml:space="preserve">Komputer robot</w:t>
            </w:r>
          </w:p>
        </w:tc>
      </w:tr>
      <w:tr>
        <w:tc>
          <w:tcPr>
            <w:tcW w:type="dxa" w:w="3000"/>
          </w:tcPr>
          <w:p>
            <w:r>
              <w:rPr>
                <w:rFonts w:ascii="Calibri" w:cs="Calibri" w:eastAsia="Calibri" w:hAnsi="Calibri"/>
                <w:b w:val="false"/>
                <w:bCs w:val="false"/>
                <w:color w:val="000000"/>
                <w:sz w:val="20"/>
                <w:szCs w:val="20"/>
              </w:rPr>
              <w:t xml:space="preserve">ros-jazzy-web-video-server</w:t>
            </w:r>
          </w:p>
        </w:tc>
        <w:tc>
          <w:tcPr>
            <w:tcW w:type="dxa" w:w="3000"/>
          </w:tcPr>
          <w:p>
            <w:r>
              <w:rPr>
                <w:rFonts w:ascii="Calibri" w:cs="Calibri" w:eastAsia="Calibri" w:hAnsi="Calibri"/>
                <w:b w:val="false"/>
                <w:bCs w:val="false"/>
                <w:color w:val="000000"/>
                <w:sz w:val="20"/>
                <w:szCs w:val="20"/>
              </w:rPr>
              <w:t xml:space="preserve">Live streaming MJPEG kamera overhead</w:t>
            </w:r>
          </w:p>
        </w:tc>
        <w:tc>
          <w:tcPr>
            <w:tcW w:type="dxa" w:w="3000"/>
          </w:tcPr>
          <w:p>
            <w:r>
              <w:rPr>
                <w:rFonts w:ascii="Calibri" w:cs="Calibri" w:eastAsia="Calibri" w:hAnsi="Calibri"/>
                <w:b w:val="false"/>
                <w:bCs w:val="false"/>
                <w:color w:val="000000"/>
                <w:sz w:val="20"/>
                <w:szCs w:val="20"/>
              </w:rPr>
              <w:t xml:space="preserve">Komputer robot</w:t>
            </w:r>
          </w:p>
        </w:tc>
      </w:tr>
      <w:tr>
        <w:tc>
          <w:tcPr>
            <w:tcW w:type="dxa" w:w="3000"/>
          </w:tcPr>
          <w:p>
            <w:r>
              <w:rPr>
                <w:rFonts w:ascii="Calibri" w:cs="Calibri" w:eastAsia="Calibri" w:hAnsi="Calibri"/>
                <w:b w:val="false"/>
                <w:bCs w:val="false"/>
                <w:color w:val="000000"/>
                <w:sz w:val="20"/>
                <w:szCs w:val="20"/>
              </w:rPr>
              <w:t xml:space="preserve">roslibjs (CDN)</w:t>
            </w:r>
          </w:p>
        </w:tc>
        <w:tc>
          <w:tcPr>
            <w:tcW w:type="dxa" w:w="3000"/>
          </w:tcPr>
          <w:p>
            <w:r>
              <w:rPr>
                <w:rFonts w:ascii="Calibri" w:cs="Calibri" w:eastAsia="Calibri" w:hAnsi="Calibri"/>
                <w:b w:val="false"/>
                <w:bCs w:val="false"/>
                <w:color w:val="000000"/>
                <w:sz w:val="20"/>
                <w:szCs w:val="20"/>
              </w:rPr>
              <w:t xml:space="preserve">Klien JavaScript untuk WebSocket rosbridge</w:t>
            </w:r>
          </w:p>
        </w:tc>
        <w:tc>
          <w:tcPr>
            <w:tcW w:type="dxa" w:w="3000"/>
          </w:tcPr>
          <w:p>
            <w:r>
              <w:rPr>
                <w:rFonts w:ascii="Calibri" w:cs="Calibri" w:eastAsia="Calibri" w:hAnsi="Calibri"/>
                <w:b w:val="false"/>
                <w:bCs w:val="false"/>
                <w:color w:val="000000"/>
                <w:sz w:val="20"/>
                <w:szCs w:val="20"/>
              </w:rPr>
              <w:t xml:space="preserve">Browser (dashboard web)</w:t>
            </w:r>
          </w:p>
        </w:tc>
      </w:tr>
      <w:tr>
        <w:tc>
          <w:tcPr>
            <w:tcW w:type="dxa" w:w="3000"/>
          </w:tcPr>
          <w:p>
            <w:r>
              <w:rPr>
                <w:rFonts w:ascii="Calibri" w:cs="Calibri" w:eastAsia="Calibri" w:hAnsi="Calibri"/>
                <w:b w:val="false"/>
                <w:bCs w:val="false"/>
                <w:color w:val="000000"/>
                <w:sz w:val="20"/>
                <w:szCs w:val="20"/>
              </w:rPr>
              <w:t xml:space="preserve">OpenSSH (reverse tunnel)</w:t>
            </w:r>
          </w:p>
        </w:tc>
        <w:tc>
          <w:tcPr>
            <w:tcW w:type="dxa" w:w="3000"/>
          </w:tcPr>
          <w:p>
            <w:r>
              <w:rPr>
                <w:rFonts w:ascii="Calibri" w:cs="Calibri" w:eastAsia="Calibri" w:hAnsi="Calibri"/>
                <w:b w:val="false"/>
                <w:bCs w:val="false"/>
                <w:color w:val="000000"/>
                <w:sz w:val="20"/>
                <w:szCs w:val="20"/>
              </w:rPr>
              <w:t xml:space="preserve">Meneruskan port 9090 &amp; 8080 ke VPS</w:t>
            </w:r>
          </w:p>
        </w:tc>
        <w:tc>
          <w:tcPr>
            <w:tcW w:type="dxa" w:w="3000"/>
          </w:tcPr>
          <w:p>
            <w:r>
              <w:rPr>
                <w:rFonts w:ascii="Calibri" w:cs="Calibri" w:eastAsia="Calibri" w:hAnsi="Calibri"/>
                <w:b w:val="false"/>
                <w:bCs w:val="false"/>
                <w:color w:val="000000"/>
                <w:sz w:val="20"/>
                <w:szCs w:val="20"/>
              </w:rPr>
              <w:t xml:space="preserve">Komputer robot ⇄ VPS</w:t>
            </w:r>
          </w:p>
        </w:tc>
      </w:tr>
    </w:tbl>
    <w:p>
      <w:pPr>
        <w:spacing w:after="160"/>
      </w:pPr>
      <w:r>
        <w:rPr>
          <w:rFonts w:ascii="Calibri" w:cs="Calibri" w:eastAsia="Calibri" w:hAnsi="Calibri"/>
          <w:sz w:val="22"/>
          <w:szCs w:val="22"/>
        </w:rPr>
        <w:t xml:space="preserve">Perangkat lunak yang TIDAK LAGI diperlukan dibanding Versi 1: zenoh-bridge-ros2dds (client maupun router), skrip zenoh_to_firebase.py beserta seluruh dependensi Python-nya (zenoh, firebase-admin, rosbags, python-dotenv), Firebase Firestore beserta Firebase SDK (JavaScript), dan skrip camera_uploader.py.</w:t>
      </w:r>
    </w:p>
    <w:p>
      <w:pPr>
        <w:pStyle w:val="Heading2"/>
        <w:spacing w:after="160" w:before="280"/>
      </w:pPr>
      <w:r>
        <w:rPr>
          <w:rFonts w:ascii="Calibri" w:cs="Calibri" w:eastAsia="Calibri" w:hAnsi="Calibri"/>
        </w:rPr>
        <w:t xml:space="preserve">4.2 Package dan Berkas Baru yang Dibangun</w:t>
      </w:r>
    </w:p>
    <w:p>
      <w:pPr>
        <w:pStyle w:val="ListParagraph"/>
        <w:numPr>
          <w:ilvl w:val="0"/>
          <w:numId w:val="1"/>
        </w:numPr>
        <w:spacing w:after="100"/>
      </w:pPr>
      <w:r>
        <w:rPr>
          <w:rFonts w:ascii="Calibri" w:cs="Calibri" w:eastAsia="Calibri" w:hAnsi="Calibri"/>
          <w:sz w:val="22"/>
          <w:szCs w:val="22"/>
        </w:rPr>
        <w:t xml:space="preserve">connect_vps.sh — skrip otomatisasi yang menjalankan rosbridge_websocket, web_video_server, dan membuka SSH reverse tunnel sekaligus dalam satu perintah</w:t>
      </w:r>
    </w:p>
    <w:p>
      <w:pPr>
        <w:pStyle w:val="ListParagraph"/>
        <w:numPr>
          <w:ilvl w:val="0"/>
          <w:numId w:val="1"/>
        </w:numPr>
        <w:spacing w:after="100"/>
      </w:pPr>
      <w:r>
        <w:rPr>
          <w:rFonts w:ascii="Calibri" w:cs="Calibri" w:eastAsia="Calibri" w:hAnsi="Calibri"/>
          <w:sz w:val="22"/>
          <w:szCs w:val="22"/>
        </w:rPr>
        <w:t xml:space="preserve">dashboard_v2.html — dashboard web baru berbasis roslibjs, menggantikan dashboard_v3.html (Firebase) pada Versi 1</w:t>
      </w:r>
    </w:p>
    <w:p>
      <w:pPr>
        <w:pStyle w:val="Heading1"/>
        <w:spacing w:after="160" w:before="280"/>
      </w:pPr>
      <w:r>
        <w:rPr>
          <w:rFonts w:ascii="Calibri" w:cs="Calibri" w:eastAsia="Calibri" w:hAnsi="Calibri"/>
        </w:rPr>
        <w:t xml:space="preserve">BAB V — PROSES PEMBUATAN SISTEM SECARA MENYELURUH</w:t>
      </w:r>
    </w:p>
    <w:p>
      <w:pPr>
        <w:spacing w:after="160"/>
      </w:pPr>
      <w:r>
        <w:rPr>
          <w:rFonts w:ascii="Calibri" w:cs="Calibri" w:eastAsia="Calibri" w:hAnsi="Calibri"/>
          <w:sz w:val="22"/>
          <w:szCs w:val="22"/>
        </w:rPr>
        <w:t xml:space="preserve">Bab ini menjelaskan tahapan pembuatan sistem Versi 2, termasuk proses debugging nyata yang dilalui selama pengujian dashboard, karena beberapa kendala yang ditemukan memberikan pembelajaran teknis yang berharga.</w:t>
      </w:r>
    </w:p>
    <w:p>
      <w:pPr>
        <w:pStyle w:val="Heading2"/>
        <w:spacing w:after="160" w:before="280"/>
      </w:pPr>
      <w:r>
        <w:rPr>
          <w:rFonts w:ascii="Calibri" w:cs="Calibri" w:eastAsia="Calibri" w:hAnsi="Calibri"/>
        </w:rPr>
        <w:t xml:space="preserve">5.1 Tahap 1 — Penyiapan VPS untuk Versi 2</w:t>
      </w:r>
    </w:p>
    <w:p>
      <w:pPr>
        <w:pStyle w:val="ListParagraph"/>
        <w:numPr>
          <w:ilvl w:val="0"/>
          <w:numId w:val="3"/>
        </w:numPr>
        <w:spacing w:after="100"/>
      </w:pPr>
      <w:r>
        <w:rPr>
          <w:rFonts w:ascii="Calibri" w:cs="Calibri" w:eastAsia="Calibri" w:hAnsi="Calibri"/>
          <w:sz w:val="22"/>
          <w:szCs w:val="22"/>
        </w:rPr>
        <w:t xml:space="preserve">Membuka dua port tambahan (9090 dan 8080, TCP) pada Security Group instance EC2 yang sama dengan Versi 1.</w:t>
      </w:r>
    </w:p>
    <w:p>
      <w:pPr>
        <w:pStyle w:val="ListParagraph"/>
        <w:numPr>
          <w:ilvl w:val="0"/>
          <w:numId w:val="3"/>
        </w:numPr>
        <w:spacing w:after="100"/>
      </w:pPr>
      <w:r>
        <w:rPr>
          <w:rFonts w:ascii="Calibri" w:cs="Calibri" w:eastAsia="Calibri" w:hAnsi="Calibri"/>
          <w:sz w:val="22"/>
          <w:szCs w:val="22"/>
        </w:rPr>
        <w:t xml:space="preserve">Mengaktifkan pengaturan GatewayPorts yes pada berkas /etc/ssh/sshd_config di VPS, lalu me-restart service SSH, agar port hasil reverse tunnel dapat diakses dari alamat IP publik VPS (bukan hanya dari VPS itu sendiri).</w:t>
      </w:r>
    </w:p>
    <w:p>
      <w:pPr>
        <w:pStyle w:val="Heading2"/>
        <w:spacing w:after="160" w:before="280"/>
      </w:pPr>
      <w:r>
        <w:rPr>
          <w:rFonts w:ascii="Calibri" w:cs="Calibri" w:eastAsia="Calibri" w:hAnsi="Calibri"/>
        </w:rPr>
        <w:t xml:space="preserve">5.2 Tahap 2 — Penyiapan rosbridge_websocket dan web_video_server</w:t>
      </w:r>
    </w:p>
    <w:p>
      <w:pPr>
        <w:pStyle w:val="ListParagraph"/>
        <w:numPr>
          <w:ilvl w:val="0"/>
          <w:numId w:val="3"/>
        </w:numPr>
        <w:spacing w:after="100"/>
      </w:pPr>
      <w:r>
        <w:rPr>
          <w:rFonts w:ascii="Calibri" w:cs="Calibri" w:eastAsia="Calibri" w:hAnsi="Calibri"/>
          <w:sz w:val="22"/>
          <w:szCs w:val="22"/>
        </w:rPr>
        <w:t xml:space="preserve">Memasang paket ros-jazzy-rosbridge-server dan ros-jazzy-web-video-server pada komputer robot.</w:t>
      </w:r>
    </w:p>
    <w:p>
      <w:pPr>
        <w:pStyle w:val="ListParagraph"/>
        <w:numPr>
          <w:ilvl w:val="0"/>
          <w:numId w:val="3"/>
        </w:numPr>
        <w:spacing w:after="100"/>
      </w:pPr>
      <w:r>
        <w:rPr>
          <w:rFonts w:ascii="Calibri" w:cs="Calibri" w:eastAsia="Calibri" w:hAnsi="Calibri"/>
          <w:sz w:val="22"/>
          <w:szCs w:val="22"/>
        </w:rPr>
        <w:t xml:space="preserve">Menyusun skrip connect_vps.sh yang menjalankan rosbridge_websocket (port 9090), web_video_server (port 8080), lalu membuka SSH reverse tunnel ke VPS untuk kedua port tersebut sekaligus dalam satu perintah.</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Output terminal menunjukkan ketiga tahap connect_vps.sh berhasil berjalan (rosbridge_websocket, web_video_server, dan reverse SSH tunnel).</w:t>
      </w:r>
    </w:p>
    <w:p>
      <w:pPr>
        <w:pStyle w:val="Heading2"/>
        <w:spacing w:after="160" w:before="280"/>
      </w:pPr>
      <w:r>
        <w:rPr>
          <w:rFonts w:ascii="Calibri" w:cs="Calibri" w:eastAsia="Calibri" w:hAnsi="Calibri"/>
        </w:rPr>
        <w:t xml:space="preserve">5.3 Tahap 3 — Pembuatan Dashboard Web V2 (dashboard_v2.html)</w:t>
      </w:r>
    </w:p>
    <w:p>
      <w:pPr>
        <w:pStyle w:val="ListParagraph"/>
        <w:numPr>
          <w:ilvl w:val="0"/>
          <w:numId w:val="3"/>
        </w:numPr>
        <w:spacing w:after="100"/>
      </w:pPr>
      <w:r>
        <w:rPr>
          <w:rFonts w:ascii="Calibri" w:cs="Calibri" w:eastAsia="Calibri" w:hAnsi="Calibri"/>
          <w:sz w:val="22"/>
          <w:szCs w:val="22"/>
        </w:rPr>
        <w:t xml:space="preserve">Menyusun struktur halaman HTML dengan panel Koneksi, Kamera Overhead, Telemetri, Kontrol Otomatis, dan Kontrol Manual.</w:t>
      </w:r>
    </w:p>
    <w:p>
      <w:pPr>
        <w:pStyle w:val="ListParagraph"/>
        <w:numPr>
          <w:ilvl w:val="0"/>
          <w:numId w:val="3"/>
        </w:numPr>
        <w:spacing w:after="100"/>
      </w:pPr>
      <w:r>
        <w:rPr>
          <w:rFonts w:ascii="Calibri" w:cs="Calibri" w:eastAsia="Calibri" w:hAnsi="Calibri"/>
          <w:sz w:val="22"/>
          <w:szCs w:val="22"/>
        </w:rPr>
        <w:t xml:space="preserve">Menginisialisasi objek ROSLIB.Ros dengan URL WebSocket (ws://&lt;IP_VPS&gt;:9090), lalu membuat subscriber untuk topic /aruco/leader_pose, /aruco/target_pose, dan /mission/status menggunakan ROSLIB.Topic.</w:t>
      </w:r>
    </w:p>
    <w:p>
      <w:pPr>
        <w:pStyle w:val="ListParagraph"/>
        <w:numPr>
          <w:ilvl w:val="0"/>
          <w:numId w:val="3"/>
        </w:numPr>
        <w:spacing w:after="100"/>
      </w:pPr>
      <w:r>
        <w:rPr>
          <w:rFonts w:ascii="Calibri" w:cs="Calibri" w:eastAsia="Calibri" w:hAnsi="Calibri"/>
          <w:sz w:val="22"/>
          <w:szCs w:val="22"/>
        </w:rPr>
        <w:t xml:space="preserve">Menyusun elemen &lt;img&gt; yang menunjuk ke URL streaming web_video_server (http://&lt;IP_VPS&gt;:8080/stream?topic=/overhead_camera/image_raw&amp;type=mjpeg) untuk menampilkan video kamera overhead secara langsung.</w:t>
      </w:r>
    </w:p>
    <w:p>
      <w:pPr>
        <w:pStyle w:val="ListParagraph"/>
        <w:numPr>
          <w:ilvl w:val="0"/>
          <w:numId w:val="3"/>
        </w:numPr>
        <w:spacing w:after="100"/>
      </w:pPr>
      <w:r>
        <w:rPr>
          <w:rFonts w:ascii="Calibri" w:cs="Calibri" w:eastAsia="Calibri" w:hAnsi="Calibri"/>
          <w:sz w:val="22"/>
          <w:szCs w:val="22"/>
        </w:rPr>
        <w:t xml:space="preserve">Membuat publisher untuk topic /mission/start (mode otomatis) dan /cmd_vel (mode manual), dipicu oleh tombol START/STOP dan tombol arah pada dashboard.</w:t>
      </w:r>
    </w:p>
    <w:p>
      <w:pPr>
        <w:pStyle w:val="Heading2"/>
        <w:spacing w:after="160" w:before="280"/>
      </w:pPr>
      <w:r>
        <w:rPr>
          <w:rFonts w:ascii="Calibri" w:cs="Calibri" w:eastAsia="Calibri" w:hAnsi="Calibri"/>
        </w:rPr>
        <w:t xml:space="preserve">5.4 Tahap 4 — Debugging: Verifikasi Topic Video Kamera</w:t>
      </w:r>
    </w:p>
    <w:p>
      <w:pPr>
        <w:spacing w:after="160"/>
      </w:pPr>
      <w:r>
        <w:rPr>
          <w:rFonts w:ascii="Calibri" w:cs="Calibri" w:eastAsia="Calibri" w:hAnsi="Calibri"/>
          <w:sz w:val="22"/>
          <w:szCs w:val="22"/>
        </w:rPr>
        <w:t xml:space="preserve">Pada pengujian awal, video kamera tidak muncul di dashboard ("Video belum tersambung"), sementara telemetri dan kontrol robot berfungsi normal. Dugaan awal mengarah pada kemungkinan nama topic video yang salah (aruco_detector diduga mem-publish gambar hasil anotasi pada topic tersendiri). Untuk memastikan, source code aruco_detector.cpp diperiksa langsung: terbukti node tersebut HANYA melakukan subscribe pada topic /overhead_camera/image_raw dan mempublish data Pose2D (bukan gambar baru apa pun) — sehingga kotak-kotak marker yang terlihat pada video sesungguhnya adalah marker ArUco fisik yang memang tampak pada gambar kamera asli, bukan hasil anotasi software. Verifikasi ini juga didukung oleh log web_video_server yang menunjukkan permintaan streaming pada topic /overhead_camera/image_raw berhasil ditangani tanpa galat.</w:t>
      </w:r>
    </w:p>
    <w:p>
      <w:pPr>
        <w:spacing w:after="160"/>
      </w:pPr>
      <w:r>
        <w:rPr>
          <w:rFonts w:ascii="Calibri" w:cs="Calibri" w:eastAsia="Calibri" w:hAnsi="Calibri"/>
          <w:sz w:val="22"/>
          <w:szCs w:val="22"/>
        </w:rPr>
        <w:t xml:space="preserve">Kesimpulan tahap ini: nama topic yang dipakai pada dashboard SUDAH BENAR sejak awal. Verifikasi langsung ke source code dan log runtime terbukti lebih dapat diandalkan dibanding menduga-duga berdasarkan pola visual semata.</w:t>
      </w:r>
    </w:p>
    <w:p>
      <w:pPr>
        <w:pStyle w:val="Heading2"/>
        <w:spacing w:after="160" w:before="280"/>
      </w:pPr>
      <w:r>
        <w:rPr>
          <w:rFonts w:ascii="Calibri" w:cs="Calibri" w:eastAsia="Calibri" w:hAnsi="Calibri"/>
        </w:rPr>
        <w:t xml:space="preserve">5.5 Tahap 5 — Debugging: Penemuan Akar Masalah Video via Console Browser</w:t>
      </w:r>
    </w:p>
    <w:p>
      <w:pPr>
        <w:spacing w:after="160"/>
      </w:pPr>
      <w:r>
        <w:rPr>
          <w:rFonts w:ascii="Calibri" w:cs="Calibri" w:eastAsia="Calibri" w:hAnsi="Calibri"/>
          <w:sz w:val="22"/>
          <w:szCs w:val="22"/>
        </w:rPr>
        <w:t xml:space="preserve">Karena topic sudah dipastikan benar namun video tetap gagal muncul HANYA ketika diakses melalui dashboard (video yang sama berhasil tampil normal saat URL streaming dibuka langsung sebagai tab baru di browser), dilakukan pemeriksaan pada Console Developer Tools browser (F12 → tab Console). Pemeriksaan ini menemukan pesan peringatan:</w:t>
      </w:r>
    </w:p>
    <w:p>
      <w:pPr>
        <w:pBdr>
          <w:top w:val="single" w:color="CCCCCC" w:sz="4"/>
          <w:bottom w:val="single" w:color="CCCCCC" w:sz="4"/>
          <w:left w:val="single" w:color="CCCCCC" w:sz="4"/>
          <w:right w:val="single" w:color="CCCCCC" w:sz="4"/>
        </w:pBdr>
        <w:shd w:fill="F0F0F0" w:val="clear"/>
        <w:spacing w:after="200" w:before="100"/>
      </w:pPr>
      <w:r>
        <w:rPr>
          <w:rFonts w:ascii="Consolas" w:cs="Consolas" w:eastAsia="Consolas" w:hAnsi="Consolas"/>
          <w:sz w:val="20"/>
          <w:szCs w:val="20"/>
        </w:rPr>
        <w:t xml:space="preserve">Mixed Content: Upgrading insecure display request 'http://&lt;IP&gt;:8080/stream?...' to use 'https'</w:t>
      </w:r>
    </w:p>
    <w:p>
      <w:pPr>
        <w:spacing w:after="160"/>
      </w:pPr>
      <w:r>
        <w:rPr>
          <w:rFonts w:ascii="Calibri" w:cs="Calibri" w:eastAsia="Calibri" w:hAnsi="Calibri"/>
          <w:sz w:val="22"/>
          <w:szCs w:val="22"/>
        </w:rPr>
        <w:t xml:space="preserve">Pesan ini mengungkap akar masalah sesungguhnya: browser Firefox secara otomatis meng-upgrade permintaan gambar/video dari http:// menjadi https:// ketika dimuat sebagai sub-resource di dalam halaman lain (dashboard dibuka sebagai file:///...), sementara web_video_server hanya melayani http:// biasa dan tidak memahami https:// sama sekali, sehingga permintaan yang di-upgrade tersebut selalu gagal. Perilaku upgrade ini TIDAK terjadi ketika URL streaming dibuka langsung sebagai halaman utama (bukan sebagai sub-resource), yang menjelaskan mengapa video berhasil pada satu konteks namun gagal pada konteks lainnya.</w:t>
      </w:r>
    </w:p>
    <w:p>
      <w:pPr>
        <w:pStyle w:val="Heading2"/>
        <w:spacing w:after="160" w:before="280"/>
      </w:pPr>
      <w:r>
        <w:rPr>
          <w:rFonts w:ascii="Calibri" w:cs="Calibri" w:eastAsia="Calibri" w:hAnsi="Calibri"/>
        </w:rPr>
        <w:t xml:space="preserve">5.6 Tahap 6 — Solusi: Retry Otomatis dan Server Lokal HTTP</w:t>
      </w:r>
    </w:p>
    <w:p>
      <w:pPr>
        <w:pStyle w:val="ListParagraph"/>
        <w:numPr>
          <w:ilvl w:val="0"/>
          <w:numId w:val="4"/>
        </w:numPr>
        <w:spacing w:after="100"/>
      </w:pPr>
      <w:r>
        <w:rPr>
          <w:rFonts w:ascii="Calibri" w:cs="Calibri" w:eastAsia="Calibri" w:hAnsi="Calibri"/>
          <w:sz w:val="22"/>
          <w:szCs w:val="22"/>
        </w:rPr>
        <w:t xml:space="preserve">Menambahkan mekanisme retry otomatis pada elemen video di dashboard: apabila percobaan pemuatan video gagal (event onerror), dashboard secara otomatis mencoba ulang setiap 3 detik (dengan cache-buster pada URL) hingga berhasil, alih-alih diam selamanya pada pesan galat statis.</w:t>
      </w:r>
    </w:p>
    <w:p>
      <w:pPr>
        <w:pStyle w:val="ListParagraph"/>
        <w:numPr>
          <w:ilvl w:val="0"/>
          <w:numId w:val="4"/>
        </w:numPr>
        <w:spacing w:after="100"/>
      </w:pPr>
      <w:r>
        <w:rPr>
          <w:rFonts w:ascii="Calibri" w:cs="Calibri" w:eastAsia="Calibri" w:hAnsi="Calibri"/>
          <w:sz w:val="22"/>
          <w:szCs w:val="22"/>
        </w:rPr>
        <w:t xml:space="preserve">Menyajikan berkas dashboard melalui server HTTP lokal sederhana (python3 -m http.server) dan mengaksesnya lewat http://localhost:.../dashboard_v2.html, alih-alih membuka langsung sebagai file:///.... Dengan cara ini, browser tidak lagi memperlakukan halaman sebagai "konteks file lokal" yang memicu kebijakan upgrade Mixed Content, sehingga video http:// dapat dimuat tanpa dipaksa upgrade.</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Panel Log dashboard menunjukkan pesan retry otomatis ("Video gagal dimuat, mencoba lagi dalam 3 detik...") diikuti keberhasilan ("Video overhead tersambung.").</w:t>
      </w:r>
    </w:p>
    <w:p>
      <w:pPr>
        <w:pStyle w:val="Heading2"/>
        <w:spacing w:after="160" w:before="280"/>
      </w:pPr>
      <w:r>
        <w:rPr>
          <w:rFonts w:ascii="Calibri" w:cs="Calibri" w:eastAsia="Calibri" w:hAnsi="Calibri"/>
        </w:rPr>
        <w:t xml:space="preserve">5.7 Tahap 7 — Penambahan Fitur Notifikasi Target Tercapai</w:t>
      </w:r>
    </w:p>
    <w:p>
      <w:pPr>
        <w:spacing w:after="160"/>
      </w:pPr>
      <w:r>
        <w:rPr>
          <w:rFonts w:ascii="Calibri" w:cs="Calibri" w:eastAsia="Calibri" w:hAnsi="Calibri"/>
          <w:sz w:val="22"/>
          <w:szCs w:val="22"/>
        </w:rPr>
        <w:t xml:space="preserve">Sebagai pengembangan lanjutan, ditambahkan fitur notifikasi keberhasilan pada dashboard, terdiri dari tiga elemen:</w:t>
      </w:r>
    </w:p>
    <w:p>
      <w:pPr>
        <w:pStyle w:val="ListParagraph"/>
        <w:numPr>
          <w:ilvl w:val="0"/>
          <w:numId w:val="5"/>
        </w:numPr>
        <w:spacing w:after="100"/>
      </w:pPr>
      <w:r>
        <w:rPr>
          <w:rFonts w:ascii="Calibri" w:cs="Calibri" w:eastAsia="Calibri" w:hAnsi="Calibri"/>
          <w:sz w:val="22"/>
          <w:szCs w:val="22"/>
        </w:rPr>
        <w:t xml:space="preserve">Badge status misi berwarna dinamis: oranye untuk SEDANG_PUTAR, biru untuk SEDANG_MAJU, dan hijau berkedip (efek glow beranimasi CSS) untuk TARGET_TERCAPAI.</w:t>
      </w:r>
    </w:p>
    <w:p>
      <w:pPr>
        <w:pStyle w:val="ListParagraph"/>
        <w:numPr>
          <w:ilvl w:val="0"/>
          <w:numId w:val="5"/>
        </w:numPr>
        <w:spacing w:after="100"/>
      </w:pPr>
      <w:r>
        <w:rPr>
          <w:rFonts w:ascii="Calibri" w:cs="Calibri" w:eastAsia="Calibri" w:hAnsi="Calibri"/>
          <w:sz w:val="22"/>
          <w:szCs w:val="22"/>
        </w:rPr>
        <w:t xml:space="preserve">Banner besar beranimasi ("🎉 TARGET TERCAPAI!") yang muncul di bagian atas dashboard, disertai bunyi notifikasi tiga nada pendek menggunakan Web Audio API bawaan browser (tanpa memerlukan berkas suara/aset tambahan).</w:t>
      </w:r>
    </w:p>
    <w:p>
      <w:pPr>
        <w:pStyle w:val="ListParagraph"/>
        <w:numPr>
          <w:ilvl w:val="0"/>
          <w:numId w:val="5"/>
        </w:numPr>
        <w:spacing w:after="100"/>
      </w:pPr>
      <w:r>
        <w:rPr>
          <w:rFonts w:ascii="Calibri" w:cs="Calibri" w:eastAsia="Calibri" w:hAnsi="Calibri"/>
          <w:sz w:val="22"/>
          <w:szCs w:val="22"/>
        </w:rPr>
        <w:t xml:space="preserve">Perhitungan jarak Euclidean antara posisi Leader dan Target dilakukan LANGSUNG di sisi dashboard (client-side), berdasarkan data telemetri /aruco/leader_pose dan /aruco/target_pose yang diterima secara real-time — bukan hanya mengandalkan status TARGET_TERCAPAI dari node target_follower. Dengan demikian, notifikasi keberhasilan tetap muncul konsisten baik pada mode Otomatis maupun mode Manual, tanpa perlu mengubah maupun membangun ulang kode C++ pada robot.</w:t>
      </w:r>
    </w:p>
    <w:p>
      <w:pPr>
        <w:pStyle w:val="Heading1"/>
        <w:spacing w:after="160" w:before="280"/>
      </w:pPr>
      <w:r>
        <w:rPr>
          <w:rFonts w:ascii="Calibri" w:cs="Calibri" w:eastAsia="Calibri" w:hAnsi="Calibri"/>
        </w:rPr>
        <w:t xml:space="preserve">BAB VI — PROSES SIMULASI</w:t>
      </w:r>
    </w:p>
    <w:p>
      <w:pPr>
        <w:spacing w:after="160"/>
      </w:pPr>
      <w:r>
        <w:rPr>
          <w:rFonts w:ascii="Calibri" w:cs="Calibri" w:eastAsia="Calibri" w:hAnsi="Calibri"/>
          <w:sz w:val="22"/>
          <w:szCs w:val="22"/>
        </w:rPr>
        <w:t xml:space="preserve">Simulasi dijalankan dengan membuka tiga proses paralel wajib pada komputer robot (Gazebo, launch file ROS2, dan connect_vps.sh), ditambah satu proses opsional (server HTTP lokal untuk dashboard, diperlukan jika video gagal muncul karena kebijakan Mixed Content), kemudian membuka dashboard web di browser.</w:t>
      </w:r>
    </w:p>
    <w:p>
      <w:pPr>
        <w:pStyle w:val="Heading2"/>
        <w:spacing w:after="160" w:before="280"/>
      </w:pPr>
      <w:r>
        <w:rPr>
          <w:rFonts w:ascii="Calibri" w:cs="Calibri" w:eastAsia="Calibri" w:hAnsi="Calibri"/>
        </w:rPr>
        <w:t xml:space="preserve">6.1 Mode Otomatis</w:t>
      </w:r>
    </w:p>
    <w:p>
      <w:pPr>
        <w:spacing w:after="160"/>
      </w:pPr>
      <w:r>
        <w:rPr>
          <w:rFonts w:ascii="Calibri" w:cs="Calibri" w:eastAsia="Calibri" w:hAnsi="Calibri"/>
          <w:sz w:val="22"/>
          <w:szCs w:val="22"/>
        </w:rPr>
        <w:t xml:space="preserve">Pengguna menekan tombol START; robot memasuki fase SEDANG_PUTAR (badge oranye) hingga sejajar arah target, lalu fase SEDANG_MAJU (badge biru) bergerak lurus menuju target. Begitu jarak di bawah 15 cm, status berubah TARGET_TERCAPAI (badge hijau berkedip), disertai banner animasi dan bunyi notifikasi.</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Dashboard web menampilkan video overhead live-streaming, badge Status Misi berwarna biru (SEDANG_MAJU), dan telemetri Leader/Target real-time.</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Dashboard web menampilkan banner "TARGET TERCAPAI" beranimasi beserta badge hijau berkedip, tercapai melalui mode Otomatis.</w:t>
      </w:r>
    </w:p>
    <w:p>
      <w:pPr>
        <w:pStyle w:val="Heading2"/>
        <w:spacing w:after="160" w:before="280"/>
      </w:pPr>
      <w:r>
        <w:rPr>
          <w:rFonts w:ascii="Calibri" w:cs="Calibri" w:eastAsia="Calibri" w:hAnsi="Calibri"/>
        </w:rPr>
        <w:t xml:space="preserve">6.2 Mode Manual</w:t>
      </w:r>
    </w:p>
    <w:p>
      <w:pPr>
        <w:spacing w:after="160"/>
      </w:pPr>
      <w:r>
        <w:rPr>
          <w:rFonts w:ascii="Calibri" w:cs="Calibri" w:eastAsia="Calibri" w:hAnsi="Calibri"/>
          <w:sz w:val="22"/>
          <w:szCs w:val="22"/>
        </w:rPr>
        <w:t xml:space="preserve">Pengguna menggerakkan robot langsung menggunakan tombol arah pada panel Kontrol Manual. Karena dashboard menghitung jarak ke target secara independen (client-side) berdasarkan telemetri real-time, notifikasi TARGET_TERCAPAI (banner, badge, dan bunyi) tetap muncul konsisten begitu robot berhasil didekatkan ke target di bawah 15 cm, sama seperti pada mode Otomatis — membuktikan keandalan pendekatan perhitungan jarak di sisi dashboard, terlepas dari mode kendali yang sedang aktif.</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Dashboard web menampilkan notifikasi TARGET_TERCAPAI yang tercapai melalui kendali manual (tombol arah), membuktikan konsistensi umpan balik pada kedua mode.</w:t>
      </w:r>
    </w:p>
    <w:p>
      <w:pPr>
        <w:pStyle w:val="Heading1"/>
        <w:spacing w:after="160" w:before="280"/>
      </w:pPr>
      <w:r>
        <w:rPr>
          <w:rFonts w:ascii="Calibri" w:cs="Calibri" w:eastAsia="Calibri" w:hAnsi="Calibri"/>
        </w:rPr>
        <w:t xml:space="preserve">BAB VII — ANALISIS ALUR KOMUNIKASI SECARA RINCI</w:t>
      </w:r>
    </w:p>
    <w:p>
      <w:pPr>
        <w:pStyle w:val="Heading2"/>
        <w:spacing w:after="160" w:before="280"/>
      </w:pPr>
      <w:r>
        <w:rPr>
          <w:rFonts w:ascii="Calibri" w:cs="Calibri" w:eastAsia="Calibri" w:hAnsi="Calibri"/>
        </w:rPr>
        <w:t xml:space="preserve">7.1 Perbandingan Jumlah Lapisan Komunikasi</w:t>
      </w:r>
    </w:p>
    <w:p>
      <w:pPr>
        <w:spacing w:after="160"/>
      </w:pPr>
      <w:r>
        <w:rPr>
          <w:rFonts w:ascii="Calibri" w:cs="Calibri" w:eastAsia="Calibri" w:hAnsi="Calibri"/>
          <w:sz w:val="22"/>
          <w:szCs w:val="22"/>
        </w:rPr>
        <w:t xml:space="preserve">Analisis alur komunikasi menunjukkan penyederhanaan signifikan pada Versi 2 dibandingkan Versi 1. Pada Versi 1, perintah dari dashboard menuju robot melewati lima lapisan (Dashboard → Firestore → skrip jembatan Python → Zenoh → topic ROS2 robot), sedangkan pada Versi 2 hanya melewati dua lapisan (Dashboard via roslibjs → rosbridge_websocket → topic ROS2 robot langsung), dengan VPS berperan murni sebagai relay transparan pada level jaringan (SSH reverse tunnel), bukan sebagai node pemroses data seperti skrip zenoh_to_firebase.py pada Versi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C2833" w:val="clear"/>
          </w:tcPr>
          <w:p>
            <w:r>
              <w:rPr>
                <w:rFonts w:ascii="Calibri" w:cs="Calibri" w:eastAsia="Calibri" w:hAnsi="Calibri"/>
                <w:b/>
                <w:bCs/>
                <w:color w:val="FFFFFF"/>
                <w:sz w:val="20"/>
                <w:szCs w:val="20"/>
              </w:rPr>
              <w:t xml:space="preserve">Aspek</w:t>
            </w:r>
          </w:p>
        </w:tc>
        <w:tc>
          <w:tcPr>
            <w:tcW w:type="dxa" w:w="3000"/>
            <w:shd w:fill="1C2833" w:val="clear"/>
          </w:tcPr>
          <w:p>
            <w:r>
              <w:rPr>
                <w:rFonts w:ascii="Calibri" w:cs="Calibri" w:eastAsia="Calibri" w:hAnsi="Calibri"/>
                <w:b/>
                <w:bCs/>
                <w:color w:val="FFFFFF"/>
                <w:sz w:val="20"/>
                <w:szCs w:val="20"/>
              </w:rPr>
              <w:t xml:space="preserve">Versi 1</w:t>
            </w:r>
          </w:p>
        </w:tc>
        <w:tc>
          <w:tcPr>
            <w:tcW w:type="dxa" w:w="3000"/>
            <w:shd w:fill="1C2833" w:val="clear"/>
          </w:tcPr>
          <w:p>
            <w:r>
              <w:rPr>
                <w:rFonts w:ascii="Calibri" w:cs="Calibri" w:eastAsia="Calibri" w:hAnsi="Calibri"/>
                <w:b/>
                <w:bCs/>
                <w:color w:val="FFFFFF"/>
                <w:sz w:val="20"/>
                <w:szCs w:val="20"/>
              </w:rPr>
              <w:t xml:space="preserve">Versi 2</w:t>
            </w:r>
          </w:p>
        </w:tc>
      </w:tr>
      <w:tr>
        <w:tc>
          <w:tcPr>
            <w:tcW w:type="dxa" w:w="3000"/>
          </w:tcPr>
          <w:p>
            <w:r>
              <w:rPr>
                <w:rFonts w:ascii="Calibri" w:cs="Calibri" w:eastAsia="Calibri" w:hAnsi="Calibri"/>
                <w:b w:val="false"/>
                <w:bCs w:val="false"/>
                <w:color w:val="000000"/>
                <w:sz w:val="20"/>
                <w:szCs w:val="20"/>
              </w:rPr>
              <w:t xml:space="preserve">Jumlah lapisan (dashboard → robot)</w:t>
            </w:r>
          </w:p>
        </w:tc>
        <w:tc>
          <w:tcPr>
            <w:tcW w:type="dxa" w:w="3000"/>
          </w:tcPr>
          <w:p>
            <w:r>
              <w:rPr>
                <w:rFonts w:ascii="Calibri" w:cs="Calibri" w:eastAsia="Calibri" w:hAnsi="Calibri"/>
                <w:b w:val="false"/>
                <w:bCs w:val="false"/>
                <w:color w:val="000000"/>
                <w:sz w:val="20"/>
                <w:szCs w:val="20"/>
              </w:rPr>
              <w:t xml:space="preserve">5 lapisan</w:t>
            </w:r>
          </w:p>
        </w:tc>
        <w:tc>
          <w:tcPr>
            <w:tcW w:type="dxa" w:w="3000"/>
          </w:tcPr>
          <w:p>
            <w:r>
              <w:rPr>
                <w:rFonts w:ascii="Calibri" w:cs="Calibri" w:eastAsia="Calibri" w:hAnsi="Calibri"/>
                <w:b w:val="false"/>
                <w:bCs w:val="false"/>
                <w:color w:val="000000"/>
                <w:sz w:val="20"/>
                <w:szCs w:val="20"/>
              </w:rPr>
              <w:t xml:space="preserve">2 lapisan</w:t>
            </w:r>
          </w:p>
        </w:tc>
      </w:tr>
      <w:tr>
        <w:tc>
          <w:tcPr>
            <w:tcW w:type="dxa" w:w="3000"/>
          </w:tcPr>
          <w:p>
            <w:r>
              <w:rPr>
                <w:rFonts w:ascii="Calibri" w:cs="Calibri" w:eastAsia="Calibri" w:hAnsi="Calibri"/>
                <w:b w:val="false"/>
                <w:bCs w:val="false"/>
                <w:color w:val="000000"/>
                <w:sz w:val="20"/>
                <w:szCs w:val="20"/>
              </w:rPr>
              <w:t xml:space="preserve">Titik kegagalan potensial tambahan</w:t>
            </w:r>
          </w:p>
        </w:tc>
        <w:tc>
          <w:tcPr>
            <w:tcW w:type="dxa" w:w="3000"/>
          </w:tcPr>
          <w:p>
            <w:r>
              <w:rPr>
                <w:rFonts w:ascii="Calibri" w:cs="Calibri" w:eastAsia="Calibri" w:hAnsi="Calibri"/>
                <w:b w:val="false"/>
                <w:bCs w:val="false"/>
                <w:color w:val="000000"/>
                <w:sz w:val="20"/>
                <w:szCs w:val="20"/>
              </w:rPr>
              <w:t xml:space="preserve">Basis data Firestore, skrip jembatan Python, jaringan Zenoh</w:t>
            </w:r>
          </w:p>
        </w:tc>
        <w:tc>
          <w:tcPr>
            <w:tcW w:type="dxa" w:w="3000"/>
          </w:tcPr>
          <w:p>
            <w:r>
              <w:rPr>
                <w:rFonts w:ascii="Calibri" w:cs="Calibri" w:eastAsia="Calibri" w:hAnsi="Calibri"/>
                <w:b w:val="false"/>
                <w:bCs w:val="false"/>
                <w:color w:val="000000"/>
                <w:sz w:val="20"/>
                <w:szCs w:val="20"/>
              </w:rPr>
              <w:t xml:space="preserve">Tidak ada (langsung WebSocket)</w:t>
            </w:r>
          </w:p>
        </w:tc>
      </w:tr>
      <w:tr>
        <w:tc>
          <w:tcPr>
            <w:tcW w:type="dxa" w:w="3000"/>
          </w:tcPr>
          <w:p>
            <w:r>
              <w:rPr>
                <w:rFonts w:ascii="Calibri" w:cs="Calibri" w:eastAsia="Calibri" w:hAnsi="Calibri"/>
                <w:b w:val="false"/>
                <w:bCs w:val="false"/>
                <w:color w:val="000000"/>
                <w:sz w:val="20"/>
                <w:szCs w:val="20"/>
              </w:rPr>
              <w:t xml:space="preserve">Latensi tambahan akibat perantara</w:t>
            </w:r>
          </w:p>
        </w:tc>
        <w:tc>
          <w:tcPr>
            <w:tcW w:type="dxa" w:w="3000"/>
          </w:tcPr>
          <w:p>
            <w:r>
              <w:rPr>
                <w:rFonts w:ascii="Calibri" w:cs="Calibri" w:eastAsia="Calibri" w:hAnsi="Calibri"/>
                <w:b w:val="false"/>
                <w:bCs w:val="false"/>
                <w:color w:val="000000"/>
                <w:sz w:val="20"/>
                <w:szCs w:val="20"/>
              </w:rPr>
              <w:t xml:space="preserve">Ada (throttling penulisan Firestore)</w:t>
            </w:r>
          </w:p>
        </w:tc>
        <w:tc>
          <w:tcPr>
            <w:tcW w:type="dxa" w:w="3000"/>
          </w:tcPr>
          <w:p>
            <w:r>
              <w:rPr>
                <w:rFonts w:ascii="Calibri" w:cs="Calibri" w:eastAsia="Calibri" w:hAnsi="Calibri"/>
                <w:b w:val="false"/>
                <w:bCs w:val="false"/>
                <w:color w:val="000000"/>
                <w:sz w:val="20"/>
                <w:szCs w:val="20"/>
              </w:rPr>
              <w:t xml:space="preserve">Minimal (relay transparan)</w:t>
            </w:r>
          </w:p>
        </w:tc>
      </w:tr>
    </w:tbl>
    <w:p>
      <w:pPr>
        <w:pStyle w:val="Heading2"/>
        <w:spacing w:after="160" w:before="280"/>
      </w:pPr>
      <w:r>
        <w:rPr>
          <w:rFonts w:ascii="Calibri" w:cs="Calibri" w:eastAsia="Calibri" w:hAnsi="Calibri"/>
        </w:rPr>
        <w:t xml:space="preserve">7.2 Analisis Kendala Baru: Kebijakan Keamanan Browser sebagai Lapisan Tersembunyi</w:t>
      </w:r>
    </w:p>
    <w:p>
      <w:pPr>
        <w:spacing w:after="160"/>
      </w:pPr>
      <w:r>
        <w:rPr>
          <w:rFonts w:ascii="Calibri" w:cs="Calibri" w:eastAsia="Calibri" w:hAnsi="Calibri"/>
          <w:sz w:val="22"/>
          <w:szCs w:val="22"/>
        </w:rPr>
        <w:t xml:space="preserve">Meskipun Versi 2 menyederhanakan arsitektur komunikasi robot, penyederhanaan ini memunculkan kendala baru yang tidak ada pada Versi 1: kebijakan keamanan browser (Mixed Content) yang beroperasi di lapisan yang sama sekali berbeda (klien/browser), bukan pada infrastruktur robot maupun jaringan itu sendiri. Hal ini menegaskan bahwa penyederhanaan pada satu lapisan arsitektur (komunikasi robot-server) tidak serta-merta menghilangkan kompleksitas debugging secara keseluruhan — kendala dapat muncul dari lapisan lain yang sebelumnya tidak relevan (kebijakan klien/browser), terutama ketika video/gambar dimuat sebagai sub-resource dari konteks file lokal.</w:t>
      </w:r>
    </w:p>
    <w:p>
      <w:pPr>
        <w:pStyle w:val="Heading2"/>
        <w:spacing w:after="160" w:before="280"/>
      </w:pPr>
      <w:r>
        <w:rPr>
          <w:rFonts w:ascii="Calibri" w:cs="Calibri" w:eastAsia="Calibri" w:hAnsi="Calibri"/>
        </w:rPr>
        <w:t xml:space="preserve">7.3 Analisis Keandalan Notifikasi Client-Side</w:t>
      </w:r>
    </w:p>
    <w:p>
      <w:pPr>
        <w:spacing w:after="160"/>
      </w:pPr>
      <w:r>
        <w:rPr>
          <w:rFonts w:ascii="Calibri" w:cs="Calibri" w:eastAsia="Calibri" w:hAnsi="Calibri"/>
          <w:sz w:val="22"/>
          <w:szCs w:val="22"/>
        </w:rPr>
        <w:t xml:space="preserve">Pendekatan menghitung jarak ke target secara independen di sisi dashboard (bukan semata mengandalkan status dari node target_follower) terbukti lebih tangguh (robust) terhadap mode operasi robot yang berbeda-beda. Pendekatan ini juga tidak memerlukan modifikasi maupun kompilasi ulang kode C++ pada robot untuk menambahkan fitur baru pada lapisan antarmuka pengguna — seluruh logika notifikasi sepenuhnya berada di sisi JavaScript dashboard, memanfaatkan data telemetri yang memang sudah tersedia secara real-time.</w:t>
      </w:r>
    </w:p>
    <w:p>
      <w:pPr>
        <w:pStyle w:val="Heading1"/>
        <w:spacing w:after="160" w:before="280"/>
      </w:pPr>
      <w:r>
        <w:rPr>
          <w:rFonts w:ascii="Calibri" w:cs="Calibri" w:eastAsia="Calibri" w:hAnsi="Calibri"/>
        </w:rPr>
        <w:t xml:space="preserve">BAB VIII — DOKUMENTASI</w:t>
      </w:r>
    </w:p>
    <w:p>
      <w:pPr>
        <w:spacing w:after="160"/>
      </w:pPr>
      <w:r>
        <w:rPr>
          <w:rFonts w:ascii="Calibri" w:cs="Calibri" w:eastAsia="Calibri" w:hAnsi="Calibri"/>
          <w:sz w:val="22"/>
          <w:szCs w:val="22"/>
        </w:rPr>
        <w:t xml:space="preserve">Bab ini berisi kumpulan dokumentasi visual (screenshot) yang merekam bukti pelaksanaan setiap tahapan praktikum Versi 2 secara berurutan. Tempatkan gambar/screenshot yang sesuai pada setiap kotak keterangan di bawah ini.</w:t>
      </w:r>
    </w:p>
    <w:p>
      <w:pPr>
        <w:pStyle w:val="Heading2"/>
        <w:spacing w:after="160" w:before="280"/>
      </w:pPr>
      <w:r>
        <w:rPr>
          <w:rFonts w:ascii="Calibri" w:cs="Calibri" w:eastAsia="Calibri" w:hAnsi="Calibri"/>
        </w:rPr>
        <w:t xml:space="preserve">8.1 Dokumentasi Penyiapan VPS dan rosbridge</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Isian Security Group EC2 menunjukkan port 9090 dan 8080 (TCP) berhasil ditambahkan.</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Output terminal connect_vps.sh menunjukkan ketiga tahap (rosbridge_websocket, web_video_server, tunnel) berhasil berjalan.</w:t>
      </w:r>
    </w:p>
    <w:p>
      <w:pPr>
        <w:pStyle w:val="Heading2"/>
        <w:spacing w:after="160" w:before="280"/>
      </w:pPr>
      <w:r>
        <w:rPr>
          <w:rFonts w:ascii="Calibri" w:cs="Calibri" w:eastAsia="Calibri" w:hAnsi="Calibri"/>
        </w:rPr>
        <w:t xml:space="preserve">8.2 Dokumentasi Debugging Video Streaming</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Panel Console browser menunjukkan pesan peringatan Mixed Content: Upgrading insecure display request, yang menjadi akar penemuan masalah.</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Dashboard menunjukkan video kamera overhead berhasil live-streaming setelah solusi (server HTTP lokal) diterapkan.</w:t>
      </w:r>
    </w:p>
    <w:p>
      <w:pPr>
        <w:pStyle w:val="Heading2"/>
        <w:spacing w:after="160" w:before="280"/>
      </w:pPr>
      <w:r>
        <w:rPr>
          <w:rFonts w:ascii="Calibri" w:cs="Calibri" w:eastAsia="Calibri" w:hAnsi="Calibri"/>
        </w:rPr>
        <w:t xml:space="preserve">8.3 Dokumentasi Notifikasi Target Tercapai</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Dashboard menampilkan banner "TARGET TERCAPAI" beranimasi dan badge hijau berkedip pada mode Otomatis.</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Dashboard menampilkan notifikasi TARGET_TERCAPAI yang sama, tercapai melalui kendali Manual.</w:t>
      </w:r>
    </w:p>
    <w:p>
      <w:pPr>
        <w:pStyle w:val="Heading2"/>
        <w:spacing w:after="160" w:before="280"/>
      </w:pPr>
      <w:r>
        <w:rPr>
          <w:rFonts w:ascii="Calibri" w:cs="Calibri" w:eastAsia="Calibri" w:hAnsi="Calibri"/>
        </w:rPr>
        <w:t xml:space="preserve">8.4 Dokumentasi Repository Kode Sumber</w:t>
      </w:r>
    </w:p>
    <w:p>
      <w:pPr>
        <w:spacing w:after="240" w:before="120"/>
        <w:jc w:val="center"/>
      </w:pPr>
      <w:r>
        <w:rPr>
          <w:rFonts w:ascii="Calibri" w:cs="Calibri" w:eastAsia="Calibri" w:hAnsi="Calibri"/>
          <w:b/>
          <w:bCs/>
          <w:i/>
          <w:iCs/>
          <w:color w:val="B0433B"/>
          <w:sz w:val="22"/>
          <w:szCs w:val="22"/>
        </w:rPr>
        <w:t xml:space="preserve">[ TEMPAT GAMBAR ] </w:t>
      </w:r>
      <w:r>
        <w:rPr>
          <w:rFonts w:ascii="Calibri" w:cs="Calibri" w:eastAsia="Calibri" w:hAnsi="Calibri"/>
          <w:i/>
          <w:iCs/>
          <w:color w:val="555555"/>
          <w:sz w:val="22"/>
          <w:szCs w:val="22"/>
        </w:rPr>
        <w:t xml:space="preserve">— Halaman repository GitHub proyek menampilkan README utama lengkap dengan diagram arsitektur Versi 1 dan Versi 2 serta tabel perbandingan.</w:t>
      </w:r>
    </w:p>
    <w:p>
      <w:pPr>
        <w:pStyle w:val="Heading1"/>
        <w:spacing w:after="160" w:before="280"/>
      </w:pPr>
      <w:r>
        <w:rPr>
          <w:rFonts w:ascii="Calibri" w:cs="Calibri" w:eastAsia="Calibri" w:hAnsi="Calibri"/>
        </w:rPr>
        <w:t xml:space="preserve">BAB IX — KESIMPULAN</w:t>
      </w:r>
    </w:p>
    <w:p>
      <w:pPr>
        <w:pStyle w:val="ListParagraph"/>
        <w:numPr>
          <w:ilvl w:val="0"/>
          <w:numId w:val="6"/>
        </w:numPr>
        <w:spacing w:after="100"/>
      </w:pPr>
      <w:r>
        <w:rPr>
          <w:rFonts w:ascii="Calibri" w:cs="Calibri" w:eastAsia="Calibri" w:hAnsi="Calibri"/>
          <w:sz w:val="22"/>
          <w:szCs w:val="22"/>
        </w:rPr>
        <w:t xml:space="preserve">Arsitektur komunikasi Versi 2 berbasis rosbridge_websocket dan roslibjs berhasil diimplementasikan, menyederhanakan jalur komunikasi dashboard-ke-robot dari lima lapisan (pada Versi 1) menjadi dua lapisan, tanpa mengubah logika kontrol robot itu sendiri.</w:t>
      </w:r>
    </w:p>
    <w:p>
      <w:pPr>
        <w:pStyle w:val="ListParagraph"/>
        <w:numPr>
          <w:ilvl w:val="0"/>
          <w:numId w:val="6"/>
        </w:numPr>
        <w:spacing w:after="100"/>
      </w:pPr>
      <w:r>
        <w:rPr>
          <w:rFonts w:ascii="Calibri" w:cs="Calibri" w:eastAsia="Calibri" w:hAnsi="Calibri"/>
          <w:sz w:val="22"/>
          <w:szCs w:val="22"/>
        </w:rPr>
        <w:t xml:space="preserve">Live video streaming kamera overhead menggunakan web_video_server berhasil diimplementasikan dan terbukti stabil, setelah kendala Mixed Content pada kebijakan keamanan browser berhasil diidentifikasi (melalui pemeriksaan Console Developer Tools) dan diatasi (mekanisme retry otomatis serta penyajian dashboard lewat server HTTP lokal).</w:t>
      </w:r>
    </w:p>
    <w:p>
      <w:pPr>
        <w:pStyle w:val="ListParagraph"/>
        <w:numPr>
          <w:ilvl w:val="0"/>
          <w:numId w:val="6"/>
        </w:numPr>
        <w:spacing w:after="100"/>
      </w:pPr>
      <w:r>
        <w:rPr>
          <w:rFonts w:ascii="Calibri" w:cs="Calibri" w:eastAsia="Calibri" w:hAnsi="Calibri"/>
          <w:sz w:val="22"/>
          <w:szCs w:val="22"/>
        </w:rPr>
        <w:t xml:space="preserve">Fitur notifikasi keberhasilan (banner beranimasi, badge status berwarna, dan bunyi notifikasi) berhasil ditambahkan pada dashboard web, dengan pendekatan perhitungan jarak client-side yang terbukti bekerja konsisten pada mode Otomatis maupun Manual, tanpa memerlukan modifikasi kode robot.</w:t>
      </w:r>
    </w:p>
    <w:p>
      <w:pPr>
        <w:pStyle w:val="ListParagraph"/>
        <w:numPr>
          <w:ilvl w:val="0"/>
          <w:numId w:val="6"/>
        </w:numPr>
        <w:spacing w:after="100"/>
      </w:pPr>
      <w:r>
        <w:rPr>
          <w:rFonts w:ascii="Calibri" w:cs="Calibri" w:eastAsia="Calibri" w:hAnsi="Calibri"/>
          <w:sz w:val="22"/>
          <w:szCs w:val="22"/>
        </w:rPr>
        <w:t xml:space="preserve">Proses debugging menegaskan pentingnya verifikasi langsung ke source code dan log runtime (bukan menduga-duga berdasarkan gejala visual semata) — dugaan awal mengenai kesalahan nama topic video terbukti keliru setelah diverifikasi langsung ke source code aruco_detector.cpp, dan akar masalah sesungguhnya (kebijakan browser) baru ditemukan melalui pemeriksaan Console Developer Tools.</w:t>
      </w:r>
    </w:p>
    <w:p>
      <w:pPr>
        <w:pStyle w:val="ListParagraph"/>
        <w:numPr>
          <w:ilvl w:val="0"/>
          <w:numId w:val="6"/>
        </w:numPr>
        <w:spacing w:after="100"/>
      </w:pPr>
      <w:r>
        <w:rPr>
          <w:rFonts w:ascii="Calibri" w:cs="Calibri" w:eastAsia="Calibri" w:hAnsi="Calibri"/>
          <w:sz w:val="22"/>
          <w:szCs w:val="22"/>
        </w:rPr>
        <w:t xml:space="preserve">Penyederhanaan arsitektur pada satu lapisan (komunikasi robot-server) tidak menghilangkan kebutuhan debugging secara keseluruhan — kendala baru dapat muncul dari lapisan yang berbeda (kebijakan keamanan klien/browser) yang sebelumnya tidak relevan pada arsitektur Versi 1.</w:t>
      </w:r>
    </w:p>
    <w:p>
      <w:pPr>
        <w:pStyle w:val="ListParagraph"/>
        <w:numPr>
          <w:ilvl w:val="0"/>
          <w:numId w:val="6"/>
        </w:numPr>
        <w:spacing w:after="100"/>
      </w:pPr>
      <w:r>
        <w:rPr>
          <w:rFonts w:ascii="Calibri" w:cs="Calibri" w:eastAsia="Calibri" w:hAnsi="Calibri"/>
          <w:sz w:val="22"/>
          <w:szCs w:val="22"/>
        </w:rPr>
        <w:t xml:space="preserve">Secara keseluruhan, seluruh tujuan praktikum Versi 2 yang dirumuskan pada Bab II berhasil dicapai.</w:t>
      </w:r>
    </w:p>
    <w:p>
      <w:pPr>
        <w:pStyle w:val="Heading2"/>
        <w:spacing w:after="160" w:before="280"/>
      </w:pPr>
      <w:r>
        <w:rPr>
          <w:rFonts w:ascii="Calibri" w:cs="Calibri" w:eastAsia="Calibri" w:hAnsi="Calibri"/>
        </w:rPr>
        <w:t xml:space="preserve">Saran Pengembangan Selanjutnya</w:t>
      </w:r>
    </w:p>
    <w:p>
      <w:pPr>
        <w:pStyle w:val="ListParagraph"/>
        <w:numPr>
          <w:ilvl w:val="0"/>
          <w:numId w:val="1"/>
        </w:numPr>
        <w:spacing w:after="100"/>
      </w:pPr>
      <w:r>
        <w:rPr>
          <w:rFonts w:ascii="Calibri" w:cs="Calibri" w:eastAsia="Calibri" w:hAnsi="Calibri"/>
          <w:sz w:val="22"/>
          <w:szCs w:val="22"/>
        </w:rPr>
        <w:t xml:space="preserve">Menambahkan lapisan otentikasi/otorisasi pada rosbridge_websocket (misalnya token akses), mengingat Versi 2 saat ini tidak memiliki kontrol akses sama sekali.</w:t>
      </w:r>
    </w:p>
    <w:p>
      <w:pPr>
        <w:pStyle w:val="ListParagraph"/>
        <w:numPr>
          <w:ilvl w:val="0"/>
          <w:numId w:val="1"/>
        </w:numPr>
        <w:spacing w:after="100"/>
      </w:pPr>
      <w:r>
        <w:rPr>
          <w:rFonts w:ascii="Calibri" w:cs="Calibri" w:eastAsia="Calibri" w:hAnsi="Calibri"/>
          <w:sz w:val="22"/>
          <w:szCs w:val="22"/>
        </w:rPr>
        <w:t xml:space="preserve">Menggunakan HTTPS/WSS (WebSocket Secure) pada web_video_server dan rosbridge_websocket sekaligus, sehingga dashboard dapat diakses tanpa perlu menghindari kebijakan Mixed Content browser melalui server HTTP lokal.</w:t>
      </w:r>
    </w:p>
    <w:p>
      <w:pPr>
        <w:pStyle w:val="ListParagraph"/>
        <w:numPr>
          <w:ilvl w:val="0"/>
          <w:numId w:val="1"/>
        </w:numPr>
        <w:spacing w:after="100"/>
      </w:pPr>
      <w:r>
        <w:rPr>
          <w:rFonts w:ascii="Calibri" w:cs="Calibri" w:eastAsia="Calibri" w:hAnsi="Calibri"/>
          <w:sz w:val="22"/>
          <w:szCs w:val="22"/>
        </w:rPr>
        <w:t xml:space="preserve">Menambahkan riwayat/histori data sederhana (misalnya penyimpanan lokal di browser atau basis data ringan) sebagai pengganti fungsi riwayat yang sebelumnya disediakan Firestore pada Versi 1, bagi yang membutuhkannya.</w:t>
      </w:r>
    </w:p>
    <w:p>
      <w:pPr>
        <w:pStyle w:val="ListParagraph"/>
        <w:numPr>
          <w:ilvl w:val="0"/>
          <w:numId w:val="1"/>
        </w:numPr>
        <w:spacing w:after="100"/>
      </w:pPr>
      <w:r>
        <w:rPr>
          <w:rFonts w:ascii="Calibri" w:cs="Calibri" w:eastAsia="Calibri" w:hAnsi="Calibri"/>
          <w:sz w:val="22"/>
          <w:szCs w:val="22"/>
        </w:rPr>
        <w:t xml:space="preserve">Menggunakan Elastic IP pada instance AWS EC2 (berlaku untuk Versi 1 maupun Versi 2) agar konfigurasi tidak perlu diperbarui setiap instance direstart.</w:t>
      </w:r>
    </w:p>
    <w:p>
      <w:pPr>
        <w:pStyle w:val="Heading1"/>
        <w:spacing w:after="160" w:before="280"/>
      </w:pPr>
      <w:r>
        <w:rPr>
          <w:rFonts w:ascii="Calibri" w:cs="Calibri" w:eastAsia="Calibri" w:hAnsi="Calibri"/>
        </w:rPr>
        <w:t xml:space="preserve">DAFTAR PUSTAKA</w:t>
      </w:r>
    </w:p>
    <w:p>
      <w:pPr>
        <w:spacing w:after="160"/>
      </w:pPr>
      <w:r>
        <w:rPr>
          <w:rFonts w:ascii="Calibri" w:cs="Calibri" w:eastAsia="Calibri" w:hAnsi="Calibri"/>
          <w:sz w:val="22"/>
          <w:szCs w:val="22"/>
        </w:rPr>
        <w:t xml:space="preserve">Open Robotics. rosbridge_suite Documentation. Diakses dari http://wiki.ros.org/rosbridge_suite</w:t>
      </w:r>
    </w:p>
    <w:p>
      <w:pPr>
        <w:spacing w:after="160"/>
      </w:pPr>
      <w:r>
        <w:rPr>
          <w:rFonts w:ascii="Calibri" w:cs="Calibri" w:eastAsia="Calibri" w:hAnsi="Calibri"/>
          <w:sz w:val="22"/>
          <w:szCs w:val="22"/>
        </w:rPr>
        <w:t xml:space="preserve">Open Robotics. web_video_server Documentation. Diakses dari http://wiki.ros.org/web_video_server</w:t>
      </w:r>
    </w:p>
    <w:p>
      <w:pPr>
        <w:spacing w:after="160"/>
      </w:pPr>
      <w:r>
        <w:rPr>
          <w:rFonts w:ascii="Calibri" w:cs="Calibri" w:eastAsia="Calibri" w:hAnsi="Calibri"/>
          <w:sz w:val="22"/>
          <w:szCs w:val="22"/>
        </w:rPr>
        <w:t xml:space="preserve">Open Robotics. roslibjs Documentation. Diakses dari http://wiki.ros.org/roslibjs</w:t>
      </w:r>
    </w:p>
    <w:p>
      <w:pPr>
        <w:spacing w:after="160"/>
      </w:pPr>
      <w:r>
        <w:rPr>
          <w:rFonts w:ascii="Calibri" w:cs="Calibri" w:eastAsia="Calibri" w:hAnsi="Calibri"/>
          <w:sz w:val="22"/>
          <w:szCs w:val="22"/>
        </w:rPr>
        <w:t xml:space="preserve">OpenSSH. sshd_config Manual Page (GatewayPorts). Diakses dari https://man.openbsd.org/sshd_config</w:t>
      </w:r>
    </w:p>
    <w:p>
      <w:pPr>
        <w:spacing w:after="160"/>
      </w:pPr>
      <w:r>
        <w:rPr>
          <w:rFonts w:ascii="Calibri" w:cs="Calibri" w:eastAsia="Calibri" w:hAnsi="Calibri"/>
          <w:sz w:val="22"/>
          <w:szCs w:val="22"/>
        </w:rPr>
        <w:t xml:space="preserve">Mozilla Developer Network. Mixed Content. Diakses dari https://developer.mozilla.org/en-US/docs/Web/Security/Mixed_content</w:t>
      </w:r>
    </w:p>
    <w:p>
      <w:pPr>
        <w:spacing w:after="160"/>
      </w:pPr>
      <w:r>
        <w:rPr>
          <w:rFonts w:ascii="Calibri" w:cs="Calibri" w:eastAsia="Calibri" w:hAnsi="Calibri"/>
          <w:sz w:val="22"/>
          <w:szCs w:val="22"/>
        </w:rPr>
        <w:t xml:space="preserve">Amazon Web Services. Amazon EC2 Documentation. Diakses dari https://docs.aws.amazon.com/ec2/</w:t>
      </w:r>
    </w:p>
    <w:p>
      <w:pPr>
        <w:spacing w:after="160"/>
      </w:pPr>
      <w:r>
        <w:rPr>
          <w:rFonts w:ascii="Calibri" w:cs="Calibri" w:eastAsia="Calibri" w:hAnsi="Calibri"/>
          <w:sz w:val="22"/>
          <w:szCs w:val="22"/>
        </w:rPr>
        <w:t xml:space="preserve">Open Robotics. ROS 2 Documentation. Diakses dari https://docs.ros.org/</w:t>
      </w:r>
    </w:p>
    <w:p>
      <w:pPr>
        <w:spacing w:after="160"/>
      </w:pPr>
      <w:r>
        <w:rPr>
          <w:rFonts w:ascii="Calibri" w:cs="Calibri" w:eastAsia="Calibri" w:hAnsi="Calibri"/>
          <w:sz w:val="22"/>
          <w:szCs w:val="22"/>
        </w:rPr>
        <w:t xml:space="preserve">Open Robotics. Gazebo (gz sim) Documentation. Diakses dari https://gazebosim.org/docs</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2026-07-18T20:29:45.607Z</dcterms:created>
  <dcterms:modified xsi:type="dcterms:W3CDTF">2026-07-18T20:29:45.618Z</dcterms:modified>
</cp:coreProperties>
</file>

<file path=docProps/custom.xml><?xml version="1.0" encoding="utf-8"?>
<Properties xmlns="http://schemas.openxmlformats.org/officeDocument/2006/custom-properties" xmlns:vt="http://schemas.openxmlformats.org/officeDocument/2006/docPropsVTypes"/>
</file>