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20B2" w14:textId="77777777" w:rsidR="00076C2B" w:rsidRDefault="00076C2B" w:rsidP="00076C2B">
      <w:r>
        <w:t>Verse 1:</w:t>
      </w:r>
    </w:p>
    <w:p w14:paraId="6DBB0D79" w14:textId="77777777" w:rsidR="00076C2B" w:rsidRDefault="00076C2B" w:rsidP="00076C2B">
      <w:r>
        <w:t>There was nothing, nor was there anything.</w:t>
      </w:r>
    </w:p>
    <w:p w14:paraId="3C00DFBB" w14:textId="77777777" w:rsidR="00076C2B" w:rsidRDefault="00076C2B" w:rsidP="00076C2B">
      <w:r>
        <w:t>There was no sky, no air, and no water.</w:t>
      </w:r>
    </w:p>
    <w:p w14:paraId="0893DDAE" w14:textId="77777777" w:rsidR="00076C2B" w:rsidRDefault="00076C2B" w:rsidP="00076C2B">
      <w:r>
        <w:t>But there was (or wasn't) something.</w:t>
      </w:r>
    </w:p>
    <w:p w14:paraId="2BAC2066" w14:textId="77777777" w:rsidR="00076C2B" w:rsidRDefault="00076C2B" w:rsidP="00076C2B">
      <w:r>
        <w:t>No one can tell what it was, where it was, and what covered it.</w:t>
      </w:r>
    </w:p>
    <w:p w14:paraId="0563A7C6" w14:textId="77777777" w:rsidR="00076C2B" w:rsidRDefault="00076C2B" w:rsidP="00076C2B"/>
    <w:p w14:paraId="5B280BAE" w14:textId="77777777" w:rsidR="00076C2B" w:rsidRDefault="00076C2B" w:rsidP="00076C2B">
      <w:r>
        <w:t>Verse 2:</w:t>
      </w:r>
    </w:p>
    <w:p w14:paraId="2A54E742" w14:textId="77777777" w:rsidR="00076C2B" w:rsidRDefault="00076C2B" w:rsidP="00076C2B">
      <w:r>
        <w:t>That One thing, breathless, breathed by its own nature.</w:t>
      </w:r>
    </w:p>
    <w:p w14:paraId="163888AD" w14:textId="77777777" w:rsidR="00076C2B" w:rsidRDefault="00076C2B" w:rsidP="00076C2B">
      <w:r>
        <w:t>Apart from it, there was nothing whatsoever.</w:t>
      </w:r>
    </w:p>
    <w:p w14:paraId="11E00315" w14:textId="77777777" w:rsidR="00076C2B" w:rsidRDefault="00076C2B" w:rsidP="00076C2B">
      <w:r>
        <w:t>It was void and formless, and by the great power of warmth</w:t>
      </w:r>
    </w:p>
    <w:p w14:paraId="59E2F2E0" w14:textId="77777777" w:rsidR="00076C2B" w:rsidRDefault="00076C2B" w:rsidP="00076C2B">
      <w:r>
        <w:t>Was born that Unit.</w:t>
      </w:r>
    </w:p>
    <w:p w14:paraId="728C68B1" w14:textId="77777777" w:rsidR="00076C2B" w:rsidRDefault="00076C2B" w:rsidP="00076C2B"/>
    <w:p w14:paraId="0F994F08" w14:textId="77777777" w:rsidR="00076C2B" w:rsidRDefault="00076C2B" w:rsidP="00076C2B">
      <w:r>
        <w:t>Verse 3:</w:t>
      </w:r>
    </w:p>
    <w:p w14:paraId="07799BC9" w14:textId="77777777" w:rsidR="00076C2B" w:rsidRDefault="00076C2B" w:rsidP="00076C2B">
      <w:r>
        <w:t>Darkness was there, hidden by darkness.</w:t>
      </w:r>
    </w:p>
    <w:p w14:paraId="5F5A1222" w14:textId="77777777" w:rsidR="00076C2B" w:rsidRDefault="00076C2B" w:rsidP="00076C2B">
      <w:r>
        <w:t>Without any marks, this all was water.</w:t>
      </w:r>
    </w:p>
    <w:p w14:paraId="1D769153" w14:textId="77777777" w:rsidR="00076C2B" w:rsidRDefault="00076C2B" w:rsidP="00076C2B">
      <w:r>
        <w:t>That which, becoming, by the void was covered.</w:t>
      </w:r>
    </w:p>
    <w:p w14:paraId="68B1D100" w14:textId="77777777" w:rsidR="00076C2B" w:rsidRDefault="00076C2B" w:rsidP="00076C2B">
      <w:r>
        <w:t>By the power of heat, it came into being.</w:t>
      </w:r>
    </w:p>
    <w:p w14:paraId="08ABE184" w14:textId="77777777" w:rsidR="00076C2B" w:rsidRDefault="00076C2B" w:rsidP="00076C2B"/>
    <w:p w14:paraId="44F749BD" w14:textId="77777777" w:rsidR="00076C2B" w:rsidRDefault="00076C2B" w:rsidP="00076C2B">
      <w:r>
        <w:t>Verse 4:</w:t>
      </w:r>
    </w:p>
    <w:p w14:paraId="5DD4A7C2" w14:textId="77777777" w:rsidR="00076C2B" w:rsidRDefault="00076C2B" w:rsidP="00076C2B">
      <w:r>
        <w:t>Desire arose in it, which was the primal seed of mind.</w:t>
      </w:r>
    </w:p>
    <w:p w14:paraId="42349DFC" w14:textId="77777777" w:rsidR="00076C2B" w:rsidRDefault="00076C2B" w:rsidP="00076C2B">
      <w:r>
        <w:t>The sages who searched their hearts with wisdom</w:t>
      </w:r>
    </w:p>
    <w:p w14:paraId="779DA496" w14:textId="77777777" w:rsidR="00076C2B" w:rsidRDefault="00076C2B" w:rsidP="00076C2B">
      <w:r>
        <w:t>Found out the bond of existence in non-existence.</w:t>
      </w:r>
    </w:p>
    <w:p w14:paraId="75BFF8BD" w14:textId="77777777" w:rsidR="00076C2B" w:rsidRDefault="00076C2B" w:rsidP="00076C2B"/>
    <w:p w14:paraId="60B65A60" w14:textId="77777777" w:rsidR="00076C2B" w:rsidRDefault="00076C2B" w:rsidP="00076C2B">
      <w:r>
        <w:t>Verse 5:</w:t>
      </w:r>
    </w:p>
    <w:p w14:paraId="4EB60E7C" w14:textId="77777777" w:rsidR="00076C2B" w:rsidRDefault="00076C2B" w:rsidP="00076C2B">
      <w:r>
        <w:t>Their ray was stretched across. Was there an above or below?</w:t>
      </w:r>
    </w:p>
    <w:p w14:paraId="39567D52" w14:textId="77777777" w:rsidR="00076C2B" w:rsidRDefault="00076C2B" w:rsidP="00076C2B">
      <w:r>
        <w:t>There were seed-placers, there were powers.</w:t>
      </w:r>
    </w:p>
    <w:p w14:paraId="46127733" w14:textId="77777777" w:rsidR="00076C2B" w:rsidRDefault="00076C2B" w:rsidP="00076C2B">
      <w:r>
        <w:t>There was impulse beneath, there was giving forth above.</w:t>
      </w:r>
    </w:p>
    <w:p w14:paraId="4D73B326" w14:textId="77777777" w:rsidR="00076C2B" w:rsidRDefault="00076C2B" w:rsidP="00076C2B"/>
    <w:p w14:paraId="6AAC878D" w14:textId="77777777" w:rsidR="00076C2B" w:rsidRDefault="00076C2B" w:rsidP="00076C2B">
      <w:r>
        <w:t>Verse 6:</w:t>
      </w:r>
    </w:p>
    <w:p w14:paraId="77D928C0" w14:textId="77777777" w:rsidR="00076C2B" w:rsidRDefault="00076C2B" w:rsidP="00076C2B">
      <w:r>
        <w:t>Who knows truly? Who can declare it?</w:t>
      </w:r>
    </w:p>
    <w:p w14:paraId="60FD499B" w14:textId="77777777" w:rsidR="00076C2B" w:rsidRDefault="00076C2B" w:rsidP="00076C2B">
      <w:r>
        <w:lastRenderedPageBreak/>
        <w:t>Whence was it born, whence came this creation?</w:t>
      </w:r>
    </w:p>
    <w:p w14:paraId="6FFDA2E3" w14:textId="77777777" w:rsidR="00076C2B" w:rsidRDefault="00076C2B" w:rsidP="00076C2B">
      <w:r>
        <w:t>The gods are later than this world's formation.</w:t>
      </w:r>
    </w:p>
    <w:p w14:paraId="705EC7A9" w14:textId="77777777" w:rsidR="00076C2B" w:rsidRDefault="00076C2B" w:rsidP="00076C2B">
      <w:r>
        <w:t>Who then knows whence it has arisen?</w:t>
      </w:r>
    </w:p>
    <w:p w14:paraId="7F1E9F7E" w14:textId="77777777" w:rsidR="00076C2B" w:rsidRDefault="00076C2B" w:rsidP="00076C2B"/>
    <w:p w14:paraId="54D9A3C7" w14:textId="77777777" w:rsidR="00076C2B" w:rsidRDefault="00076C2B" w:rsidP="00076C2B">
      <w:r>
        <w:t>Verse 7:</w:t>
      </w:r>
    </w:p>
    <w:p w14:paraId="3C6CDEA3" w14:textId="77777777" w:rsidR="00076C2B" w:rsidRDefault="00076C2B" w:rsidP="00076C2B">
      <w:r>
        <w:t>Whence this creation has arisen</w:t>
      </w:r>
    </w:p>
    <w:p w14:paraId="37A5E8C9" w14:textId="77777777" w:rsidR="00076C2B" w:rsidRDefault="00076C2B" w:rsidP="00076C2B">
      <w:r>
        <w:t>Perhaps it formed itself, or perhaps it did not</w:t>
      </w:r>
    </w:p>
    <w:p w14:paraId="72E02B20" w14:textId="77777777" w:rsidR="00076C2B" w:rsidRDefault="00076C2B" w:rsidP="00076C2B">
      <w:r>
        <w:t>The One who looks down on it, in the highest heaven</w:t>
      </w:r>
    </w:p>
    <w:p w14:paraId="1657DDF7" w14:textId="2754B3C4" w:rsidR="00074BD9" w:rsidRDefault="00076C2B" w:rsidP="00076C2B">
      <w:pPr>
        <w:pBdr>
          <w:bottom w:val="single" w:sz="6" w:space="1" w:color="auto"/>
        </w:pBdr>
      </w:pPr>
      <w:r>
        <w:t>Only He knows, or maybe He does not know.</w:t>
      </w:r>
    </w:p>
    <w:p w14:paraId="20610BF0" w14:textId="77777777" w:rsidR="009A16C7" w:rsidRDefault="009A16C7" w:rsidP="009A16C7">
      <w:r>
        <w:t>The main themes derived from the provided verses are as follows:</w:t>
      </w:r>
    </w:p>
    <w:p w14:paraId="4613C370" w14:textId="77777777" w:rsidR="009A16C7" w:rsidRDefault="009A16C7" w:rsidP="009A16C7"/>
    <w:p w14:paraId="7F3D83F0" w14:textId="77777777" w:rsidR="009A16C7" w:rsidRDefault="009A16C7" w:rsidP="009A16C7">
      <w:r>
        <w:t>1. **Primordial Nothingness:**</w:t>
      </w:r>
    </w:p>
    <w:p w14:paraId="75FB8FBC" w14:textId="77777777" w:rsidR="009A16C7" w:rsidRDefault="009A16C7" w:rsidP="009A16C7">
      <w:r>
        <w:t xml:space="preserve">   - Describes a state of absolute nonexistence where there was neither sky, air, nor water. Raises questions about the nature of this nothingness.</w:t>
      </w:r>
    </w:p>
    <w:p w14:paraId="4EC621BF" w14:textId="77777777" w:rsidR="009A16C7" w:rsidRDefault="009A16C7" w:rsidP="009A16C7"/>
    <w:p w14:paraId="22097F5F" w14:textId="77777777" w:rsidR="009A16C7" w:rsidRDefault="009A16C7" w:rsidP="009A16C7">
      <w:r>
        <w:t>2. **The Emergence of That One Thing:**</w:t>
      </w:r>
    </w:p>
    <w:p w14:paraId="616810F6" w14:textId="77777777" w:rsidR="009A16C7" w:rsidRDefault="009A16C7" w:rsidP="009A16C7">
      <w:r>
        <w:t xml:space="preserve">   - Introduces the concept of "That One thing" that breathes by its own nature. Emphasizes that apart from it, there was nothing. Describes it as void and formless, born through the power of warmth.</w:t>
      </w:r>
    </w:p>
    <w:p w14:paraId="705FA912" w14:textId="77777777" w:rsidR="009A16C7" w:rsidRDefault="009A16C7" w:rsidP="009A16C7"/>
    <w:p w14:paraId="20E61379" w14:textId="77777777" w:rsidR="009A16C7" w:rsidRDefault="009A16C7" w:rsidP="009A16C7">
      <w:r>
        <w:t>3. **Darkness and Water in the Beginning:**</w:t>
      </w:r>
    </w:p>
    <w:p w14:paraId="3585CD38" w14:textId="77777777" w:rsidR="009A16C7" w:rsidRDefault="009A16C7" w:rsidP="009A16C7">
      <w:r>
        <w:t xml:space="preserve">   - Portrays darkness hidden by darkness, and all being water without any distinctive marks. Describes the emergence of creation through the power of heat.</w:t>
      </w:r>
    </w:p>
    <w:p w14:paraId="691EA306" w14:textId="77777777" w:rsidR="009A16C7" w:rsidRDefault="009A16C7" w:rsidP="009A16C7"/>
    <w:p w14:paraId="57611A89" w14:textId="77777777" w:rsidR="009A16C7" w:rsidRDefault="009A16C7" w:rsidP="009A16C7">
      <w:r>
        <w:t>4. **Desire as the Primal Seed of Mind:**</w:t>
      </w:r>
    </w:p>
    <w:p w14:paraId="4343CF30" w14:textId="77777777" w:rsidR="009A16C7" w:rsidRDefault="009A16C7" w:rsidP="009A16C7">
      <w:r>
        <w:t xml:space="preserve">   - Notes the arising of desire in the primal state, identified as the seed of the mind. The sages, through wisdom, discover the connection between existence and nonexistence.</w:t>
      </w:r>
    </w:p>
    <w:p w14:paraId="1B7040FA" w14:textId="77777777" w:rsidR="009A16C7" w:rsidRDefault="009A16C7" w:rsidP="009A16C7"/>
    <w:p w14:paraId="3C7976CF" w14:textId="77777777" w:rsidR="009A16C7" w:rsidRDefault="009A16C7" w:rsidP="009A16C7">
      <w:r>
        <w:t>5. **Ray of Wisdom and Seed-Placers:**</w:t>
      </w:r>
    </w:p>
    <w:p w14:paraId="1ACFC1B0" w14:textId="77777777" w:rsidR="009A16C7" w:rsidRDefault="009A16C7" w:rsidP="009A16C7">
      <w:r>
        <w:t xml:space="preserve">   - Describes the sages stretching their ray of wisdom across, seeking to understand above and below. Mentions seed-placers and powers, indicating the dynamic forces at play in creation.</w:t>
      </w:r>
    </w:p>
    <w:p w14:paraId="2F46324A" w14:textId="77777777" w:rsidR="009A16C7" w:rsidRDefault="009A16C7" w:rsidP="009A16C7"/>
    <w:p w14:paraId="330400F3" w14:textId="77777777" w:rsidR="009A16C7" w:rsidRDefault="009A16C7" w:rsidP="009A16C7">
      <w:r>
        <w:t>6. **Uncertainty and Inquiry:**</w:t>
      </w:r>
    </w:p>
    <w:p w14:paraId="3BA5295E" w14:textId="77777777" w:rsidR="009A16C7" w:rsidRDefault="009A16C7" w:rsidP="009A16C7">
      <w:r>
        <w:lastRenderedPageBreak/>
        <w:t xml:space="preserve">   - Raises questions about the true origin of creation and whether it formed itself or not. Expresses uncertainty about the knowledge of the divine observer in the highest heaven.</w:t>
      </w:r>
    </w:p>
    <w:p w14:paraId="4A30D2BD" w14:textId="77777777" w:rsidR="009A16C7" w:rsidRDefault="009A16C7" w:rsidP="009A16C7"/>
    <w:p w14:paraId="4E118376" w14:textId="77777777" w:rsidR="009A16C7" w:rsidRDefault="009A16C7" w:rsidP="009A16C7">
      <w:r>
        <w:t>7. **Divine Knowledge and Potential Unknowability:**</w:t>
      </w:r>
    </w:p>
    <w:p w14:paraId="10ED27CD" w14:textId="77777777" w:rsidR="009A16C7" w:rsidRDefault="009A16C7" w:rsidP="009A16C7">
      <w:r>
        <w:t xml:space="preserve">   - Acknowledges the possibility that the One in the highest heaven may know the origin of creation, or perhaps even He does not know. Reflects on the potential unknowability of the ultimate source.</w:t>
      </w:r>
    </w:p>
    <w:p w14:paraId="751CA675" w14:textId="77777777" w:rsidR="009A16C7" w:rsidRDefault="009A16C7" w:rsidP="009A16C7"/>
    <w:p w14:paraId="53EFB6A2" w14:textId="672ABF2D" w:rsidR="009A16C7" w:rsidRDefault="009A16C7" w:rsidP="009A16C7">
      <w:r>
        <w:t>These themes collectively contribute to a contemplative exploration of the primordial state, the emergence of creation, the role of desire and wisdom, and the inherent mysteries surrounding the origin of the cosmos.</w:t>
      </w:r>
    </w:p>
    <w:sectPr w:rsidR="009A1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2B"/>
    <w:rsid w:val="00074BD9"/>
    <w:rsid w:val="00076C2B"/>
    <w:rsid w:val="004C002C"/>
    <w:rsid w:val="004C70DC"/>
    <w:rsid w:val="00640193"/>
    <w:rsid w:val="009A16C7"/>
    <w:rsid w:val="009F6D0D"/>
    <w:rsid w:val="00E90CD3"/>
    <w:rsid w:val="00F30B8E"/>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31EA"/>
  <w15:chartTrackingRefBased/>
  <w15:docId w15:val="{E6FE9BBE-90F0-4859-831C-4F6BED02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dc:creator>
  <cp:keywords/>
  <dc:description/>
  <cp:lastModifiedBy>ramani</cp:lastModifiedBy>
  <cp:revision>2</cp:revision>
  <dcterms:created xsi:type="dcterms:W3CDTF">2024-02-26T17:31:00Z</dcterms:created>
  <dcterms:modified xsi:type="dcterms:W3CDTF">2024-02-28T09:51:00Z</dcterms:modified>
</cp:coreProperties>
</file>