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7357" w14:textId="77777777" w:rsidR="0097271B" w:rsidRDefault="00AD5DA0">
      <w:pPr>
        <w:pStyle w:val="Heading1"/>
        <w:spacing w:after="366"/>
        <w:ind w:left="912"/>
      </w:pPr>
      <w:r>
        <w:rPr>
          <w:noProof/>
        </w:rPr>
        <w:drawing>
          <wp:inline distT="0" distB="0" distL="0" distR="0" wp14:anchorId="06FAE6E2" wp14:editId="6278128A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0986CAF8" w14:textId="77777777" w:rsidR="0097271B" w:rsidRDefault="00AD5DA0">
      <w:pPr>
        <w:spacing w:line="360" w:lineRule="auto"/>
        <w:ind w:left="1337" w:hanging="45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 recent national study showed that approximately 44.7% of college students have used Wikipedia as a source in at least one of their term papers. Let X equal the number of students in a random sample of size n = 31 who have used Wikipedia as a source. </w:t>
      </w:r>
    </w:p>
    <w:p w14:paraId="13253109" w14:textId="177A6F09" w:rsidR="0097271B" w:rsidRDefault="00AD5DA0" w:rsidP="00CF51BC">
      <w:pPr>
        <w:spacing w:after="0"/>
        <w:ind w:left="895"/>
      </w:pPr>
      <w:r>
        <w:t xml:space="preserve">Perform the below functions </w:t>
      </w:r>
    </w:p>
    <w:p w14:paraId="4F0258ED" w14:textId="281A5FD4" w:rsidR="00CF51BC" w:rsidRDefault="00CF51BC" w:rsidP="00CF51BC">
      <w:pPr>
        <w:spacing w:after="0"/>
        <w:ind w:left="895"/>
      </w:pPr>
    </w:p>
    <w:p w14:paraId="040AA3D3" w14:textId="77777777" w:rsidR="00CF51BC" w:rsidRDefault="00CF51BC" w:rsidP="00CF51BC">
      <w:pPr>
        <w:spacing w:after="0"/>
        <w:ind w:left="895"/>
      </w:pPr>
      <w:r>
        <w:t>#given</w:t>
      </w:r>
    </w:p>
    <w:p w14:paraId="273B92DF" w14:textId="77777777" w:rsidR="00CF51BC" w:rsidRDefault="00CF51BC" w:rsidP="00CF51BC">
      <w:pPr>
        <w:spacing w:after="0"/>
        <w:ind w:left="895"/>
      </w:pPr>
      <w:r>
        <w:t>#size=31</w:t>
      </w:r>
    </w:p>
    <w:p w14:paraId="337E37D9" w14:textId="77777777" w:rsidR="00CF51BC" w:rsidRDefault="00CF51BC" w:rsidP="00CF51BC">
      <w:pPr>
        <w:spacing w:after="0"/>
        <w:ind w:left="895"/>
      </w:pPr>
      <w:r>
        <w:t>#</w:t>
      </w:r>
      <w:proofErr w:type="spellStart"/>
      <w:r>
        <w:t>prob</w:t>
      </w:r>
      <w:proofErr w:type="spellEnd"/>
      <w:r>
        <w:t>=0.447</w:t>
      </w:r>
    </w:p>
    <w:p w14:paraId="0C315A93" w14:textId="77777777" w:rsidR="00CF51BC" w:rsidRDefault="00CF51BC" w:rsidP="00CF51BC">
      <w:pPr>
        <w:spacing w:after="0"/>
        <w:ind w:left="895"/>
      </w:pPr>
    </w:p>
    <w:p w14:paraId="5C6C6B9A" w14:textId="77777777" w:rsidR="00CF51BC" w:rsidRDefault="00CF51BC" w:rsidP="00CF51BC">
      <w:pPr>
        <w:spacing w:after="0"/>
        <w:ind w:left="895"/>
      </w:pPr>
      <w:r>
        <w:t>#x=</w:t>
      </w:r>
      <w:proofErr w:type="spellStart"/>
      <w:r>
        <w:t>binom</w:t>
      </w:r>
      <w:proofErr w:type="spellEnd"/>
      <w:r>
        <w:t>(size=</w:t>
      </w:r>
      <w:proofErr w:type="gramStart"/>
      <w:r>
        <w:t>31,prob</w:t>
      </w:r>
      <w:proofErr w:type="gramEnd"/>
      <w:r>
        <w:t>=0.447)</w:t>
      </w:r>
    </w:p>
    <w:p w14:paraId="16DB18CB" w14:textId="4668E79C" w:rsidR="00CF51BC" w:rsidRDefault="00CF51BC" w:rsidP="00CF51BC">
      <w:pPr>
        <w:spacing w:after="0"/>
        <w:ind w:left="895"/>
      </w:pPr>
      <w:r>
        <w:t>#x</w:t>
      </w:r>
    </w:p>
    <w:p w14:paraId="79FDC40D" w14:textId="77777777" w:rsidR="00CF51BC" w:rsidRDefault="00CF51BC">
      <w:pPr>
        <w:spacing w:after="196"/>
        <w:ind w:left="895"/>
      </w:pPr>
    </w:p>
    <w:p w14:paraId="14D6EECE" w14:textId="1CD82278" w:rsidR="0097271B" w:rsidRDefault="00AD5DA0">
      <w:pPr>
        <w:numPr>
          <w:ilvl w:val="0"/>
          <w:numId w:val="1"/>
        </w:numPr>
        <w:spacing w:after="139"/>
        <w:ind w:hanging="540"/>
      </w:pPr>
      <w:r>
        <w:t xml:space="preserve">Find the probability that X is equal to 17 </w:t>
      </w:r>
    </w:p>
    <w:p w14:paraId="6020AE74" w14:textId="77777777" w:rsidR="00CF51BC" w:rsidRPr="00CF51BC" w:rsidRDefault="00CF51BC" w:rsidP="00CF5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CF51BC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 w:rsidRPr="00CF51BC">
        <w:rPr>
          <w:rFonts w:ascii="Lucida Console" w:eastAsia="Times New Roman" w:hAnsi="Lucida Console" w:cs="Courier New"/>
          <w:color w:val="0000FF"/>
          <w:sz w:val="20"/>
        </w:rPr>
        <w:t>dbinom</w:t>
      </w:r>
      <w:proofErr w:type="spellEnd"/>
      <w:r w:rsidRPr="00CF51BC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CF51BC">
        <w:rPr>
          <w:rFonts w:ascii="Lucida Console" w:eastAsia="Times New Roman" w:hAnsi="Lucida Console" w:cs="Courier New"/>
          <w:color w:val="0000FF"/>
          <w:sz w:val="20"/>
        </w:rPr>
        <w:t>17,size = 31,prob = 0.447)</w:t>
      </w:r>
    </w:p>
    <w:p w14:paraId="60D1853C" w14:textId="77777777" w:rsidR="00CF51BC" w:rsidRPr="00CF51BC" w:rsidRDefault="00CF51BC" w:rsidP="00CF5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</w:rPr>
      </w:pPr>
      <w:r w:rsidRPr="00CF51BC">
        <w:rPr>
          <w:rFonts w:ascii="Lucida Console" w:eastAsia="Times New Roman" w:hAnsi="Lucida Console" w:cs="Courier New"/>
          <w:sz w:val="20"/>
          <w:bdr w:val="none" w:sz="0" w:space="0" w:color="auto" w:frame="1"/>
        </w:rPr>
        <w:t>[1] 0.07532248</w:t>
      </w:r>
    </w:p>
    <w:p w14:paraId="2AAF05B3" w14:textId="77777777" w:rsidR="00CF51BC" w:rsidRDefault="00CF51BC" w:rsidP="00CF51BC">
      <w:pPr>
        <w:spacing w:after="139"/>
      </w:pPr>
    </w:p>
    <w:p w14:paraId="390B0DA1" w14:textId="77777777" w:rsidR="00142064" w:rsidRDefault="00142064" w:rsidP="00142064">
      <w:pPr>
        <w:spacing w:after="139"/>
      </w:pPr>
    </w:p>
    <w:p w14:paraId="149401B9" w14:textId="7816B9EB" w:rsidR="0097271B" w:rsidRDefault="00AD5DA0">
      <w:pPr>
        <w:numPr>
          <w:ilvl w:val="0"/>
          <w:numId w:val="1"/>
        </w:numPr>
        <w:spacing w:after="137"/>
        <w:ind w:hanging="540"/>
      </w:pPr>
      <w:r>
        <w:t xml:space="preserve">Find the probability that X is at most 13 </w:t>
      </w:r>
    </w:p>
    <w:p w14:paraId="39ECC45B" w14:textId="60F13A9E" w:rsidR="00142064" w:rsidRDefault="00142064" w:rsidP="00142064">
      <w:pPr>
        <w:pStyle w:val="ListParagraph"/>
      </w:pPr>
    </w:p>
    <w:p w14:paraId="14C14A6B" w14:textId="77777777" w:rsidR="00CF51BC" w:rsidRPr="00CF51BC" w:rsidRDefault="00CF51BC" w:rsidP="00CF5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CF51BC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 w:rsidRPr="00CF51BC">
        <w:rPr>
          <w:rFonts w:ascii="Lucida Console" w:eastAsia="Times New Roman" w:hAnsi="Lucida Console" w:cs="Courier New"/>
          <w:color w:val="0000FF"/>
          <w:sz w:val="20"/>
        </w:rPr>
        <w:t>pbinom</w:t>
      </w:r>
      <w:proofErr w:type="spellEnd"/>
      <w:r w:rsidRPr="00CF51BC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CF51BC">
        <w:rPr>
          <w:rFonts w:ascii="Lucida Console" w:eastAsia="Times New Roman" w:hAnsi="Lucida Console" w:cs="Courier New"/>
          <w:color w:val="0000FF"/>
          <w:sz w:val="20"/>
        </w:rPr>
        <w:t>13,size = 31,prob = 0.447)</w:t>
      </w:r>
    </w:p>
    <w:p w14:paraId="5650A65D" w14:textId="77777777" w:rsidR="00CF51BC" w:rsidRPr="00CF51BC" w:rsidRDefault="00CF51BC" w:rsidP="00CF5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</w:rPr>
      </w:pPr>
      <w:r w:rsidRPr="00CF51BC">
        <w:rPr>
          <w:rFonts w:ascii="Lucida Console" w:eastAsia="Times New Roman" w:hAnsi="Lucida Console" w:cs="Courier New"/>
          <w:sz w:val="20"/>
          <w:bdr w:val="none" w:sz="0" w:space="0" w:color="auto" w:frame="1"/>
        </w:rPr>
        <w:t>[1] 0.451357</w:t>
      </w:r>
    </w:p>
    <w:p w14:paraId="2162A7DA" w14:textId="7932383B" w:rsidR="00CF51BC" w:rsidRDefault="00CF51BC" w:rsidP="00142064">
      <w:pPr>
        <w:pStyle w:val="ListParagraph"/>
      </w:pPr>
    </w:p>
    <w:p w14:paraId="16A420BA" w14:textId="31884BA0" w:rsidR="00CF51BC" w:rsidRDefault="00CF51BC" w:rsidP="00142064">
      <w:pPr>
        <w:pStyle w:val="ListParagraph"/>
      </w:pPr>
    </w:p>
    <w:p w14:paraId="54C9FA9D" w14:textId="63A0296E" w:rsidR="00CF51BC" w:rsidRDefault="00CF51BC" w:rsidP="00142064">
      <w:pPr>
        <w:pStyle w:val="ListParagraph"/>
      </w:pPr>
    </w:p>
    <w:p w14:paraId="12625D58" w14:textId="77777777" w:rsidR="00CF51BC" w:rsidRDefault="00CF51BC" w:rsidP="00142064">
      <w:pPr>
        <w:pStyle w:val="ListParagraph"/>
      </w:pPr>
    </w:p>
    <w:p w14:paraId="1AE763CF" w14:textId="77777777" w:rsidR="00142064" w:rsidRDefault="00142064" w:rsidP="00142064">
      <w:pPr>
        <w:spacing w:after="137"/>
      </w:pPr>
    </w:p>
    <w:p w14:paraId="0D12C21E" w14:textId="4B7A7E29" w:rsidR="0097271B" w:rsidRDefault="00AD5DA0">
      <w:pPr>
        <w:numPr>
          <w:ilvl w:val="0"/>
          <w:numId w:val="1"/>
        </w:numPr>
        <w:spacing w:after="136"/>
        <w:ind w:hanging="540"/>
      </w:pPr>
      <w:r>
        <w:lastRenderedPageBreak/>
        <w:t xml:space="preserve">Find the probability that X is bigger than 11. </w:t>
      </w:r>
    </w:p>
    <w:p w14:paraId="3546D3A5" w14:textId="77777777" w:rsidR="00CF51BC" w:rsidRDefault="00CF51BC" w:rsidP="00CF51BC">
      <w:pPr>
        <w:spacing w:after="136"/>
      </w:pPr>
    </w:p>
    <w:p w14:paraId="345ADCDF" w14:textId="6F0B202A" w:rsidR="00CF51BC" w:rsidRDefault="00CF51BC" w:rsidP="00CF51BC">
      <w:pPr>
        <w:spacing w:after="136"/>
      </w:pPr>
    </w:p>
    <w:p w14:paraId="0FF1F501" w14:textId="77777777" w:rsidR="00CF51BC" w:rsidRDefault="00CF51BC" w:rsidP="00CF51BC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pbinom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11,size = 31,prob = 0.447,lower.tail = F)</w:t>
      </w:r>
    </w:p>
    <w:p w14:paraId="5050EBFF" w14:textId="77777777" w:rsidR="00CF51BC" w:rsidRDefault="00CF51BC" w:rsidP="00CF51BC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0.8020339</w:t>
      </w:r>
    </w:p>
    <w:p w14:paraId="18DDD80E" w14:textId="77777777" w:rsidR="00CF51BC" w:rsidRDefault="00CF51BC" w:rsidP="00CF51BC">
      <w:pPr>
        <w:spacing w:after="136"/>
      </w:pPr>
    </w:p>
    <w:p w14:paraId="655A5E87" w14:textId="77777777" w:rsidR="00142064" w:rsidRDefault="00142064" w:rsidP="00142064">
      <w:pPr>
        <w:spacing w:after="136"/>
      </w:pPr>
    </w:p>
    <w:p w14:paraId="23ADBD4F" w14:textId="56E949F1" w:rsidR="0097271B" w:rsidRDefault="00AD5DA0">
      <w:pPr>
        <w:numPr>
          <w:ilvl w:val="0"/>
          <w:numId w:val="1"/>
        </w:numPr>
        <w:spacing w:after="136"/>
        <w:ind w:hanging="540"/>
      </w:pPr>
      <w:r>
        <w:t xml:space="preserve">Find the probability that X is at least 15. </w:t>
      </w:r>
    </w:p>
    <w:p w14:paraId="3153C658" w14:textId="62A3C086" w:rsidR="00142064" w:rsidRDefault="00142064" w:rsidP="00142064">
      <w:pPr>
        <w:pStyle w:val="ListParagraph"/>
      </w:pPr>
    </w:p>
    <w:p w14:paraId="535CF9F0" w14:textId="77777777" w:rsidR="00CF51BC" w:rsidRDefault="00CF51BC" w:rsidP="00CF51BC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pbinom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14,size = 31,prob = 0.447,lower.tail = F)</w:t>
      </w:r>
    </w:p>
    <w:p w14:paraId="30ED47C1" w14:textId="77777777" w:rsidR="00CF51BC" w:rsidRDefault="00CF51BC" w:rsidP="00CF51BC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0.406024</w:t>
      </w:r>
    </w:p>
    <w:p w14:paraId="3F1DC06D" w14:textId="77777777" w:rsidR="00CF51BC" w:rsidRDefault="00CF51BC" w:rsidP="00142064">
      <w:pPr>
        <w:pStyle w:val="ListParagraph"/>
      </w:pPr>
    </w:p>
    <w:p w14:paraId="4EC687C7" w14:textId="77777777" w:rsidR="00142064" w:rsidRDefault="00142064" w:rsidP="00142064">
      <w:pPr>
        <w:spacing w:after="136"/>
      </w:pPr>
    </w:p>
    <w:p w14:paraId="5B445351" w14:textId="77777777" w:rsidR="0097271B" w:rsidRDefault="00AD5DA0">
      <w:pPr>
        <w:numPr>
          <w:ilvl w:val="0"/>
          <w:numId w:val="1"/>
        </w:numPr>
        <w:ind w:hanging="540"/>
      </w:pPr>
      <w:r>
        <w:t xml:space="preserve">Find the probability that X is between 16 and 19, inclusive </w:t>
      </w:r>
      <w:bookmarkStart w:id="0" w:name="_GoBack"/>
      <w:bookmarkEnd w:id="0"/>
    </w:p>
    <w:p w14:paraId="3776CA77" w14:textId="79C70EC1" w:rsidR="0097271B" w:rsidRDefault="0097271B">
      <w:pPr>
        <w:spacing w:after="0" w:line="259" w:lineRule="auto"/>
        <w:ind w:left="720" w:firstLine="0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CF51BC" w:rsidRPr="00CF51BC" w14:paraId="499A3D48" w14:textId="77777777" w:rsidTr="00CF51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EC1FE9" w14:textId="77777777" w:rsidR="00CF51BC" w:rsidRPr="00CF51BC" w:rsidRDefault="00CF51BC" w:rsidP="00CF5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#it will take </w:t>
            </w:r>
            <w:proofErr w:type="spellStart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continous</w:t>
            </w:r>
            <w:proofErr w:type="spellEnd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values from 16 to 19</w:t>
            </w:r>
          </w:p>
          <w:p w14:paraId="1991199E" w14:textId="77777777" w:rsidR="00CF51BC" w:rsidRPr="00CF51BC" w:rsidRDefault="00CF51BC" w:rsidP="00CF5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sum(</w:t>
            </w:r>
            <w:proofErr w:type="spellStart"/>
            <w:proofErr w:type="gramEnd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dbinom</w:t>
            </w:r>
            <w:proofErr w:type="spellEnd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(16:19,size = 31,prob = 0.447))</w:t>
            </w:r>
          </w:p>
          <w:p w14:paraId="6E90926B" w14:textId="77777777" w:rsidR="00CF51BC" w:rsidRPr="00CF51BC" w:rsidRDefault="00CF51BC" w:rsidP="00CF5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F51B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0.2544758</w:t>
            </w:r>
          </w:p>
          <w:p w14:paraId="3B4E12C6" w14:textId="77777777" w:rsidR="00CF51BC" w:rsidRPr="00CF51BC" w:rsidRDefault="00CF51BC" w:rsidP="00CF5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#or </w:t>
            </w:r>
          </w:p>
          <w:p w14:paraId="3D33122B" w14:textId="77777777" w:rsidR="00CF51BC" w:rsidRPr="00CF51BC" w:rsidRDefault="00CF51BC" w:rsidP="00CF5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&gt; #we can do like this too</w:t>
            </w:r>
          </w:p>
          <w:p w14:paraId="6B4CC619" w14:textId="77777777" w:rsidR="00CF51BC" w:rsidRPr="00CF51BC" w:rsidRDefault="00CF51BC" w:rsidP="00CF5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&gt; diff(</w:t>
            </w:r>
            <w:proofErr w:type="spellStart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pbinom</w:t>
            </w:r>
            <w:proofErr w:type="spellEnd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Start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c(</w:t>
            </w:r>
            <w:proofErr w:type="gramEnd"/>
            <w:r w:rsidRPr="00CF51BC">
              <w:rPr>
                <w:rFonts w:ascii="Lucida Console" w:eastAsia="Times New Roman" w:hAnsi="Lucida Console" w:cs="Courier New"/>
                <w:color w:val="0000FF"/>
                <w:sz w:val="20"/>
              </w:rPr>
              <w:t>19,15),size = 31,prob = 0.447,lower.tail = F))</w:t>
            </w:r>
          </w:p>
          <w:p w14:paraId="7B589C0C" w14:textId="77777777" w:rsidR="00CF51BC" w:rsidRPr="00CF51BC" w:rsidRDefault="00CF51BC" w:rsidP="00CF5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F51B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0.2544758</w:t>
            </w:r>
          </w:p>
          <w:p w14:paraId="11677904" w14:textId="77777777" w:rsidR="00CF51BC" w:rsidRPr="00CF51BC" w:rsidRDefault="00CF51BC" w:rsidP="00CF51BC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CF51BC" w:rsidRPr="00CF51BC" w14:paraId="24236186" w14:textId="77777777" w:rsidTr="00CF51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2DE127" w14:textId="77777777" w:rsidR="00CF51BC" w:rsidRPr="00CF51BC" w:rsidRDefault="00CF51BC" w:rsidP="00CF51BC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CF51BC" w:rsidRPr="00CF51BC" w14:paraId="4B172EC8" w14:textId="77777777" w:rsidTr="00CF51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CF51BC" w:rsidRPr="00CF51BC" w14:paraId="3196BB2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C6108AC" w14:textId="77777777" w:rsidR="00CF51BC" w:rsidRPr="00CF51BC" w:rsidRDefault="00CF51BC" w:rsidP="00CF51BC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</w:tr>
          </w:tbl>
          <w:p w14:paraId="7E959236" w14:textId="77777777" w:rsidR="00CF51BC" w:rsidRPr="00CF51BC" w:rsidRDefault="00CF51BC" w:rsidP="00CF51BC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648E0E74" w14:textId="77777777" w:rsidR="00142064" w:rsidRDefault="00142064">
      <w:pPr>
        <w:spacing w:after="0" w:line="259" w:lineRule="auto"/>
        <w:ind w:left="720" w:firstLine="0"/>
      </w:pPr>
    </w:p>
    <w:sectPr w:rsidR="001420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52" w:right="728" w:bottom="314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76098" w14:textId="77777777" w:rsidR="007363AF" w:rsidRDefault="007363AF">
      <w:pPr>
        <w:spacing w:after="0" w:line="240" w:lineRule="auto"/>
      </w:pPr>
      <w:r>
        <w:separator/>
      </w:r>
    </w:p>
  </w:endnote>
  <w:endnote w:type="continuationSeparator" w:id="0">
    <w:p w14:paraId="4EFF134F" w14:textId="77777777" w:rsidR="007363AF" w:rsidRDefault="0073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2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97271B" w14:paraId="3F569A17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3876C454" w14:textId="77777777" w:rsidR="0097271B" w:rsidRDefault="00AD5DA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8623A72" w14:textId="77777777" w:rsidR="0097271B" w:rsidRDefault="00AD5DA0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6B691C4D" w14:textId="77777777" w:rsidR="0097271B" w:rsidRDefault="00AD5DA0">
    <w:pPr>
      <w:spacing w:after="0" w:line="259" w:lineRule="auto"/>
      <w:ind w:left="72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2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97271B" w14:paraId="336802F1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66FDD883" w14:textId="77777777" w:rsidR="0097271B" w:rsidRDefault="00AD5DA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84599DD" w14:textId="77777777" w:rsidR="0097271B" w:rsidRDefault="00AD5DA0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612C839B" w14:textId="77777777" w:rsidR="0097271B" w:rsidRDefault="00AD5DA0">
    <w:pPr>
      <w:spacing w:after="0" w:line="259" w:lineRule="auto"/>
      <w:ind w:left="72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8DF6" w14:textId="77777777" w:rsidR="0097271B" w:rsidRDefault="0097271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D9D54" w14:textId="77777777" w:rsidR="007363AF" w:rsidRDefault="007363AF">
      <w:pPr>
        <w:spacing w:after="0" w:line="240" w:lineRule="auto"/>
      </w:pPr>
      <w:r>
        <w:separator/>
      </w:r>
    </w:p>
  </w:footnote>
  <w:footnote w:type="continuationSeparator" w:id="0">
    <w:p w14:paraId="638DB676" w14:textId="77777777" w:rsidR="007363AF" w:rsidRDefault="0073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BC46D" w14:textId="77777777" w:rsidR="0097271B" w:rsidRDefault="00AD5DA0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5DD7CD" wp14:editId="7C2C8539">
          <wp:simplePos x="0" y="0"/>
          <wp:positionH relativeFrom="page">
            <wp:posOffset>571500</wp:posOffset>
          </wp:positionH>
          <wp:positionV relativeFrom="page">
            <wp:posOffset>475615</wp:posOffset>
          </wp:positionV>
          <wp:extent cx="6448425" cy="657225"/>
          <wp:effectExtent l="0" t="0" r="0" b="0"/>
          <wp:wrapSquare wrapText="bothSides"/>
          <wp:docPr id="152" name="Picture 1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31824" w14:textId="77777777" w:rsidR="0097271B" w:rsidRDefault="00AD5DA0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2FFCCEC" wp14:editId="3A656542">
          <wp:simplePos x="0" y="0"/>
          <wp:positionH relativeFrom="page">
            <wp:posOffset>571500</wp:posOffset>
          </wp:positionH>
          <wp:positionV relativeFrom="page">
            <wp:posOffset>475615</wp:posOffset>
          </wp:positionV>
          <wp:extent cx="6448425" cy="6572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72E3" w14:textId="77777777" w:rsidR="0097271B" w:rsidRDefault="0097271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81C61"/>
    <w:multiLevelType w:val="hybridMultilevel"/>
    <w:tmpl w:val="D42E811C"/>
    <w:lvl w:ilvl="0" w:tplc="7B2A8118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9672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CCE9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A69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B0DA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63D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C57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440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C5C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1B"/>
    <w:rsid w:val="00142064"/>
    <w:rsid w:val="007363AF"/>
    <w:rsid w:val="0096677C"/>
    <w:rsid w:val="0097271B"/>
    <w:rsid w:val="00AD5DA0"/>
    <w:rsid w:val="00C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24E6"/>
  <w15:docId w15:val="{4F978642-737D-4817-8A4F-EB20F319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2064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1BC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CF51BC"/>
  </w:style>
  <w:style w:type="character" w:customStyle="1" w:styleId="gnkrckgcmrb">
    <w:name w:val="gnkrckgcmrb"/>
    <w:basedOn w:val="DefaultParagraphFont"/>
    <w:rsid w:val="00CF51BC"/>
  </w:style>
  <w:style w:type="character" w:customStyle="1" w:styleId="gnkrckgcgsb">
    <w:name w:val="gnkrckgcgsb"/>
    <w:basedOn w:val="DefaultParagraphFont"/>
    <w:rsid w:val="00CF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3</cp:revision>
  <dcterms:created xsi:type="dcterms:W3CDTF">2018-03-25T06:48:00Z</dcterms:created>
  <dcterms:modified xsi:type="dcterms:W3CDTF">2018-03-26T17:29:00Z</dcterms:modified>
</cp:coreProperties>
</file>