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3779" w14:textId="0DD28E12" w:rsidR="00CC1D1E" w:rsidRPr="003D4575" w:rsidRDefault="00CC1D1E" w:rsidP="00CC1D1E">
      <w:pPr>
        <w:pStyle w:val="ListParagraph"/>
        <w:numPr>
          <w:ilvl w:val="0"/>
          <w:numId w:val="1"/>
        </w:numPr>
        <w:rPr>
          <w:lang w:val="en-GB"/>
        </w:rPr>
      </w:pPr>
      <w: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358EF3CC" w14:textId="77777777" w:rsidR="003D4575" w:rsidRPr="003D4575" w:rsidRDefault="003D4575" w:rsidP="003D4575">
      <w:pPr>
        <w:ind w:left="360"/>
        <w:rPr>
          <w:lang w:val="en-GB"/>
        </w:rPr>
      </w:pPr>
      <w:r w:rsidRPr="003D4575">
        <w:rPr>
          <w:b/>
          <w:bCs/>
          <w:lang w:val="en-GB"/>
        </w:rPr>
        <w:t>Ans:</w:t>
      </w:r>
      <w:r>
        <w:rPr>
          <w:b/>
          <w:bCs/>
          <w:lang w:val="en-GB"/>
        </w:rPr>
        <w:t xml:space="preserve"> </w:t>
      </w:r>
      <w:r w:rsidRPr="003D4575">
        <w:rPr>
          <w:lang w:val="en-GB"/>
        </w:rPr>
        <w:t>Let S be the event that an email is spam and F be the event that an email has</w:t>
      </w:r>
    </w:p>
    <w:p w14:paraId="482BADB4" w14:textId="77777777" w:rsidR="003D4575" w:rsidRPr="003D4575" w:rsidRDefault="003D4575" w:rsidP="003D4575">
      <w:pPr>
        <w:ind w:left="360"/>
        <w:rPr>
          <w:lang w:val="en-GB"/>
        </w:rPr>
      </w:pPr>
      <w:r w:rsidRPr="003D4575">
        <w:rPr>
          <w:lang w:val="en-GB"/>
        </w:rPr>
        <w:t>the “free money” phrase. By Bayes’ Rule,</w:t>
      </w:r>
    </w:p>
    <w:p w14:paraId="114C140D" w14:textId="77777777" w:rsidR="003D4575" w:rsidRDefault="003D4575" w:rsidP="003D4575">
      <w:pPr>
        <w:ind w:left="360"/>
        <w:rPr>
          <w:lang w:val="en-GB"/>
        </w:rPr>
      </w:pPr>
      <w:r w:rsidRPr="003D4575">
        <w:rPr>
          <w:lang w:val="en-GB"/>
        </w:rPr>
        <w:t>P (S|F ) = P (F |S)P (S)</w:t>
      </w:r>
      <w:r>
        <w:rPr>
          <w:lang w:val="en-GB"/>
        </w:rPr>
        <w:t>/</w:t>
      </w:r>
      <w:r w:rsidRPr="003D4575">
        <w:rPr>
          <w:lang w:val="en-GB"/>
        </w:rPr>
        <w:t xml:space="preserve">P (F ) </w:t>
      </w:r>
    </w:p>
    <w:p w14:paraId="4AAC2977" w14:textId="77777777" w:rsidR="003D4575" w:rsidRDefault="003D4575" w:rsidP="003D4575">
      <w:pPr>
        <w:ind w:left="360"/>
        <w:rPr>
          <w:lang w:val="en-GB"/>
        </w:rPr>
      </w:pPr>
      <w:r w:rsidRPr="003D4575">
        <w:rPr>
          <w:lang w:val="en-GB"/>
        </w:rPr>
        <w:t xml:space="preserve">= </w:t>
      </w:r>
      <w:r>
        <w:rPr>
          <w:lang w:val="en-GB"/>
        </w:rPr>
        <w:t>(</w:t>
      </w:r>
      <w:r w:rsidRPr="003D4575">
        <w:rPr>
          <w:lang w:val="en-GB"/>
        </w:rPr>
        <w:t xml:space="preserve">0.1 </w:t>
      </w:r>
      <w:r>
        <w:rPr>
          <w:lang w:val="en-GB"/>
        </w:rPr>
        <w:t xml:space="preserve">* </w:t>
      </w:r>
      <w:r w:rsidRPr="003D4575">
        <w:rPr>
          <w:lang w:val="en-GB"/>
        </w:rPr>
        <w:t>0.8</w:t>
      </w:r>
      <w:r>
        <w:rPr>
          <w:lang w:val="en-GB"/>
        </w:rPr>
        <w:t>)/(</w:t>
      </w:r>
      <w:r w:rsidRPr="003D4575">
        <w:rPr>
          <w:lang w:val="en-GB"/>
        </w:rPr>
        <w:t xml:space="preserve">0.1 </w:t>
      </w:r>
      <w:r>
        <w:rPr>
          <w:lang w:val="en-GB"/>
        </w:rPr>
        <w:t xml:space="preserve">* </w:t>
      </w:r>
      <w:r w:rsidRPr="003D4575">
        <w:rPr>
          <w:lang w:val="en-GB"/>
        </w:rPr>
        <w:t xml:space="preserve">0.8 + 0 .01 </w:t>
      </w:r>
      <w:r>
        <w:rPr>
          <w:lang w:val="en-GB"/>
        </w:rPr>
        <w:t>*</w:t>
      </w:r>
      <w:r w:rsidRPr="003D4575">
        <w:rPr>
          <w:lang w:val="en-GB"/>
        </w:rPr>
        <w:t>0.2</w:t>
      </w:r>
      <w:r>
        <w:rPr>
          <w:lang w:val="en-GB"/>
        </w:rPr>
        <w:t>)</w:t>
      </w:r>
      <w:r w:rsidRPr="003D4575">
        <w:rPr>
          <w:lang w:val="en-GB"/>
        </w:rPr>
        <w:t xml:space="preserve"> </w:t>
      </w:r>
    </w:p>
    <w:p w14:paraId="052E371A" w14:textId="77777777" w:rsidR="003D4575" w:rsidRDefault="003D4575" w:rsidP="003D4575">
      <w:pPr>
        <w:ind w:left="360"/>
        <w:rPr>
          <w:lang w:val="en-GB"/>
        </w:rPr>
      </w:pPr>
      <w:r w:rsidRPr="003D4575">
        <w:rPr>
          <w:lang w:val="en-GB"/>
        </w:rPr>
        <w:t xml:space="preserve">= </w:t>
      </w:r>
      <w:r>
        <w:rPr>
          <w:lang w:val="en-GB"/>
        </w:rPr>
        <w:t>(</w:t>
      </w:r>
      <w:r w:rsidRPr="003D4575">
        <w:rPr>
          <w:lang w:val="en-GB"/>
        </w:rPr>
        <w:t>80/1000</w:t>
      </w:r>
      <w:r>
        <w:rPr>
          <w:lang w:val="en-GB"/>
        </w:rPr>
        <w:t>)/(</w:t>
      </w:r>
      <w:r w:rsidRPr="003D4575">
        <w:rPr>
          <w:lang w:val="en-GB"/>
        </w:rPr>
        <w:t>82/1000</w:t>
      </w:r>
      <w:r>
        <w:rPr>
          <w:lang w:val="en-GB"/>
        </w:rPr>
        <w:t>)</w:t>
      </w:r>
      <w:r w:rsidRPr="003D4575">
        <w:rPr>
          <w:lang w:val="en-GB"/>
        </w:rPr>
        <w:t xml:space="preserve"> </w:t>
      </w:r>
    </w:p>
    <w:p w14:paraId="61A11065" w14:textId="7CE9E36D" w:rsidR="003D4575" w:rsidRPr="003D4575" w:rsidRDefault="003D4575" w:rsidP="003D4575">
      <w:pPr>
        <w:ind w:left="360"/>
        <w:rPr>
          <w:lang w:val="en-GB"/>
        </w:rPr>
      </w:pPr>
      <w:r w:rsidRPr="003D4575">
        <w:rPr>
          <w:lang w:val="en-GB"/>
        </w:rPr>
        <w:t>=80</w:t>
      </w:r>
      <w:r>
        <w:rPr>
          <w:lang w:val="en-GB"/>
        </w:rPr>
        <w:t>/</w:t>
      </w:r>
      <w:r w:rsidRPr="003D4575">
        <w:rPr>
          <w:lang w:val="en-GB"/>
        </w:rPr>
        <w:t xml:space="preserve">82 </w:t>
      </w:r>
      <w:r>
        <w:rPr>
          <w:lang w:val="en-GB"/>
        </w:rPr>
        <w:t>=</w:t>
      </w:r>
      <w:r w:rsidRPr="003D4575">
        <w:rPr>
          <w:lang w:val="en-GB"/>
        </w:rPr>
        <w:t>0.97</w:t>
      </w:r>
    </w:p>
    <w:p w14:paraId="07DD796F" w14:textId="77777777" w:rsidR="00874825" w:rsidRDefault="00874825"/>
    <w:sectPr w:rsidR="0087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3D4575"/>
    <w:rsid w:val="00874825"/>
    <w:rsid w:val="00C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3C1C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Samridhi Baranwal</cp:lastModifiedBy>
  <cp:revision>4</cp:revision>
  <dcterms:created xsi:type="dcterms:W3CDTF">2021-03-26T14:04:00Z</dcterms:created>
  <dcterms:modified xsi:type="dcterms:W3CDTF">2021-10-09T10:18:00Z</dcterms:modified>
</cp:coreProperties>
</file>