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TWITTER AND FACEBOOK NO PRESENT   //Done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 FEEDBACK IS NOT SHOWING CURRENT FEEDBACKS  //Done Now 9 comments are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 LESSONS SHOULD BE FREE LESSONS   //Done before logged in 'Free lesson' link and after loogeg in 'Lesson' link will display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   WHAT YOU GET AND WHY CHOOSE PAGES ARE MISSING    //Discuss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have create a new design  for WHAT YOU GET page at given below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http://dev.nascenture.com/dangerousguitarHtml/what-you-get.html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your refrence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https://dangerousguitar.com/img/what-you-get.jpg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tell us what design we need to integrate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design for WHY CHOOSE PAGES is inprogress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5.HIDE STORE FOR NOW   //Done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6.https://54.197.51.130/dgtv_videos/index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for dgtv video has been create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http://dev.nascenture.com/dangerousguitarHtml/dgtv.html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7.WHAT HAPPENED TO THE NICE POPUP FOR LOGIN   //done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we have to ask where we link the 'Register Get it now' button at the bottom of  login pop 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8.https://54.197.51.130/instructors (LOGGED IN)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FEEDBACK IS ON ALL PAGES AT THE TOP OF THE PAGE. THIS MODULE MUST BE ONLY ON FRONTPAGE  //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9.https://54.197.51.130/lessons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is complete please check at given url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http://dev.nascenture.com/dangerousguitarHtml/lessons.html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https://54.197.51.130/lessons/watch/genre:1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//not done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https://54.197.51.130/lessons/view/669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 is complete but slider functionality is not done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s://dangerousguitar.com/img/what-you-get.jpg" Id="docRId1" Type="http://schemas.openxmlformats.org/officeDocument/2006/relationships/hyperlink"/><Relationship TargetMode="External" Target="http://dev.nascenture.com/dangerousguitarHtml/lessons.html" Id="docRId3" Type="http://schemas.openxmlformats.org/officeDocument/2006/relationships/hyperlink"/><Relationship TargetMode="External" Target="https://54.197.51.130/lessons/view/669" Id="docRId5" Type="http://schemas.openxmlformats.org/officeDocument/2006/relationships/hyperlink"/><Relationship Target="styles.xml" Id="docRId7" Type="http://schemas.openxmlformats.org/officeDocument/2006/relationships/styles"/><Relationship TargetMode="External" Target="http://dev.nascenture.com/dangerousguitarHtml/what-you-get.html" Id="docRId0" Type="http://schemas.openxmlformats.org/officeDocument/2006/relationships/hyperlink"/><Relationship TargetMode="External" Target="http://dev.nascenture.com/dangerousguitarHtml/dgtv.html" Id="docRId2" Type="http://schemas.openxmlformats.org/officeDocument/2006/relationships/hyperlink"/><Relationship TargetMode="External" Target="https://54.197.51.130/lessons/watch/genre:1" Id="docRId4" Type="http://schemas.openxmlformats.org/officeDocument/2006/relationships/hyperlink"/><Relationship Target="numbering.xml" Id="docRId6" Type="http://schemas.openxmlformats.org/officeDocument/2006/relationships/numbering"/></Relationships>
</file>