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spacing w:after="100" w:before="0" w:line="273.6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Computer Science student pursuing a Bachelor's Degree at UC Irvine seeking a Software Engineering Internship. Experience with Machine Learning  and Web Development. Valedictorian in High School and made Dean's List for five quarters at UC Irvine.</w:t>
      </w:r>
    </w:p>
    <w:p w:rsidR="00000000" w:rsidDel="00000000" w:rsidP="00000000" w:rsidRDefault="00000000" w:rsidRPr="00000000" w14:paraId="00000003">
      <w:pPr>
        <w:spacing w:before="0" w:line="278.4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Programming Languages: Python (Proficient), C++, JavaScript, C, HTML, CSS</w:t>
      </w:r>
    </w:p>
    <w:p w:rsidR="00000000" w:rsidDel="00000000" w:rsidP="00000000" w:rsidRDefault="00000000" w:rsidRPr="00000000" w14:paraId="00000005">
      <w:pPr>
        <w:spacing w:after="100" w:before="0" w:line="273.6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Tools: MySQL, AWS, Tensorflow, React, Angular, Linux, Django</w:t>
      </w:r>
    </w:p>
    <w:p w:rsidR="00000000" w:rsidDel="00000000" w:rsidP="00000000" w:rsidRDefault="00000000" w:rsidRPr="00000000" w14:paraId="00000006">
      <w:pPr>
        <w:spacing w:before="0" w:line="278.4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Web Developer Intern</w:t>
      </w: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, Briviant Inc., Tustin, CA</w:t>
        <w:tab/>
        <w:tab/>
        <w:tab/>
        <w:tab/>
        <w:tab/>
        <w:t xml:space="preserve">   June 2020 - Current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Maintained and updated user portal from Angular.js to Angular 9.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Wrote Python scripts to automate administrative tasks in Recurly for billing and subscription management, and implemented scripts into a Django App, for billing team to use.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Participated in an Agile Software Development Cycle. </w:t>
      </w:r>
    </w:p>
    <w:p w:rsidR="00000000" w:rsidDel="00000000" w:rsidP="00000000" w:rsidRDefault="00000000" w:rsidRPr="00000000" w14:paraId="0000000B">
      <w:pPr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Instructor</w:t>
      </w: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, TechKnowHow Inc., Foster City, CA</w:t>
        <w:tab/>
        <w:tab/>
        <w:tab/>
        <w:tab/>
        <w:t xml:space="preserve">       June 2019 - August 2019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Lead and Assistant Instructor for Java, Python, and Advanced Python Classes.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100" w:before="0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Taught 10+ students per week with no coding experience fundamentals of programming with Tkinter and Processing. Students finished camp with ability to program personal 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University of California, Irvine</w:t>
      </w:r>
    </w:p>
    <w:p w:rsidR="00000000" w:rsidDel="00000000" w:rsidP="00000000" w:rsidRDefault="00000000" w:rsidRPr="00000000" w14:paraId="00000010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B.S., Computer Science </w:t>
        <w:tab/>
        <w:tab/>
        <w:tab/>
        <w:tab/>
        <w:tab/>
        <w:tab/>
        <w:tab/>
        <w:tab/>
        <w:tab/>
        <w:t xml:space="preserve">       June 2022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GPA: 4.00, Recipient of Dean’s List for six quarters.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Coursework in Python and C++, Data Structures, Data Management and Machine Learning. Currently enrolled in Analysis of Algorithms and System Design.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before="0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Member of Circle K International, ICS Student Council Projects Committee.</w:t>
      </w:r>
    </w:p>
    <w:p w:rsidR="00000000" w:rsidDel="00000000" w:rsidP="00000000" w:rsidRDefault="00000000" w:rsidRPr="00000000" w14:paraId="00000014">
      <w:pPr>
        <w:shd w:fill="ffffff" w:val="clear"/>
        <w:spacing w:before="0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Rule="auto"/>
        <w:rPr>
          <w:rFonts w:ascii="Century Gothic" w:cs="Century Gothic" w:eastAsia="Century Gothic" w:hAnsi="Century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PeterPortal, ICSSC Projects Committee (In Progress)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Developed a website with a team of twelve that searches through the UCI course catalogue and includes professor reviews, grade distributions, and a schedule planner.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Designed and hosted SQL server on AWS to store course/professor reviews, and created backend routes to query from server with Express.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100" w:before="0" w:line="273.6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Helped scrape the UCI catalogue for courses and faculty to create ElasticSearch indexes.</w:t>
      </w:r>
    </w:p>
    <w:p w:rsidR="00000000" w:rsidDel="00000000" w:rsidP="00000000" w:rsidRDefault="00000000" w:rsidRPr="00000000" w14:paraId="00000019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Rule="auto"/>
        <w:rPr>
          <w:rFonts w:ascii="Century Gothic" w:cs="Century Gothic" w:eastAsia="Century Gothic" w:hAnsi="Century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Allergize, HackUCI, Winner of Best AI Hack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Collaborated with team of four to develop mobile application that takes picture of food, and informs the user of what allergens the food may contain.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Connected front-end and back-end with our API, and helped design the API routes.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Used React Native for the front-end, and Express and Node.js for the back-end.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Twitter Sentiment App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Android App giving average sentiment of latest 100 tweets on an inputted topic.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Trained a Sentiment Analysis Model on a Movie Review Dataset in Python.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100" w:before="0" w:line="271.2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Developed Recurrent Neural Network with Tensorflow and Keras; preprocessed data with NLTK; deployed model using Flask-RESTful; created mobile app with React Native.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rFonts w:ascii="Century Gothic" w:cs="Century Gothic" w:eastAsia="Century Gothic" w:hAnsi="Century Gothic"/>
        <w:b w:val="1"/>
        <w:sz w:val="48"/>
        <w:szCs w:val="48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48"/>
        <w:szCs w:val="48"/>
        <w:rtl w:val="0"/>
      </w:rPr>
      <w:t xml:space="preserve">RAMAN GUPTA</w:t>
    </w:r>
  </w:p>
  <w:p w:rsidR="00000000" w:rsidDel="00000000" w:rsidP="00000000" w:rsidRDefault="00000000" w:rsidRPr="00000000" w14:paraId="00000023">
    <w:pPr>
      <w:spacing w:before="0" w:line="312" w:lineRule="auto"/>
      <w:rPr>
        <w:rFonts w:ascii="Century Gothic" w:cs="Century Gothic" w:eastAsia="Century Gothic" w:hAnsi="Century Gothic"/>
        <w:color w:val="666666"/>
        <w:sz w:val="21"/>
        <w:szCs w:val="21"/>
      </w:rPr>
    </w:pPr>
    <w:r w:rsidDel="00000000" w:rsidR="00000000" w:rsidRPr="00000000">
      <w:rPr>
        <w:rFonts w:ascii="Century Gothic" w:cs="Century Gothic" w:eastAsia="Century Gothic" w:hAnsi="Century Gothic"/>
        <w:color w:val="666666"/>
        <w:sz w:val="21"/>
        <w:szCs w:val="21"/>
        <w:rtl w:val="0"/>
      </w:rPr>
      <w:t xml:space="preserve">408-614-9698 | </w:t>
    </w:r>
    <w:r w:rsidDel="00000000" w:rsidR="00000000" w:rsidRPr="00000000">
      <w:rPr>
        <w:rFonts w:ascii="Century Gothic" w:cs="Century Gothic" w:eastAsia="Century Gothic" w:hAnsi="Century Gothic"/>
        <w:color w:val="666666"/>
        <w:sz w:val="21"/>
        <w:szCs w:val="21"/>
        <w:rtl w:val="0"/>
      </w:rPr>
      <w:t xml:space="preserve">rxgupta@uci.edu | 636 Stanford Court, Irvine, CA 92612</w:t>
    </w:r>
  </w:p>
  <w:p w:rsidR="00000000" w:rsidDel="00000000" w:rsidP="00000000" w:rsidRDefault="00000000" w:rsidRPr="00000000" w14:paraId="00000024">
    <w:pPr>
      <w:spacing w:after="0" w:before="0" w:line="240" w:lineRule="auto"/>
      <w:rPr>
        <w:rFonts w:ascii="Century Gothic" w:cs="Century Gothic" w:eastAsia="Century Gothic" w:hAnsi="Century Gothic"/>
        <w:color w:val="666666"/>
        <w:sz w:val="21"/>
        <w:szCs w:val="21"/>
      </w:rPr>
    </w:pPr>
    <w:r w:rsidDel="00000000" w:rsidR="00000000" w:rsidRPr="00000000">
      <w:rPr>
        <w:rFonts w:ascii="Century Gothic" w:cs="Century Gothic" w:eastAsia="Century Gothic" w:hAnsi="Century Gothic"/>
        <w:color w:val="666666"/>
        <w:sz w:val="21"/>
        <w:szCs w:val="21"/>
        <w:rtl w:val="0"/>
      </w:rPr>
      <w:t xml:space="preserve">github.com/ramanxg | ramanxg.github.io/Portfolio | linkedin.com/in/ramanxg/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