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rPr>
          <w:rFonts w:hint="default" w:ascii="Times New Roman" w:hAnsi="Times New Roman" w:cs="Times New Roman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cs="Times New Roman"/>
          <w:caps w:val="0"/>
          <w:color w:val="333333"/>
          <w:spacing w:val="0"/>
          <w:sz w:val="32"/>
          <w:szCs w:val="32"/>
          <w:shd w:val="clear" w:fill="FFFFFF"/>
        </w:rPr>
        <w:t xml:space="preserve">How to </w:t>
      </w:r>
      <w:bookmarkStart w:id="0" w:name="_GoBack"/>
      <w:r>
        <w:rPr>
          <w:rFonts w:hint="default" w:ascii="Times New Roman" w:hAnsi="Times New Roman" w:cs="Times New Roman"/>
          <w:caps w:val="0"/>
          <w:color w:val="333333"/>
          <w:spacing w:val="0"/>
          <w:sz w:val="32"/>
          <w:szCs w:val="32"/>
          <w:shd w:val="clear" w:fill="FFFFFF"/>
        </w:rPr>
        <w:t>access custom portlet services in velocity template</w:t>
      </w:r>
    </w:p>
    <w:bookmarkEnd w:id="0"/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360" w:lineRule="auto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By default we will have following property which won't allow us to use serviceLocator variable in velocity templates.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 Input a comma delimited list of variables which are restricted from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 context in Velocity based Journal templates.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#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   journal.template.velocity.restricted.variables=serviceLocator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In order to access you need to change that property as below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journal.template.velocity.restricted.variables=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Default findServce(serviceName)  method (what we normally use) searches @ portal level where as other one with extra parameter as shown here  findService(servletContextName, serviceName) searches @ particular portlet level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 add more to it here are the method signatures &amp; implementations in ServiceLocator.java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public Object findService(String serviceName)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Object bean = null;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try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bean = PortalBeanLocatorUtil.locate(_getServiceName(serviceName));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catch (Exception 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_log.error(e, e);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return bean;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public Object findService(String servletContextName, String serviceName)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Object bean = null;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try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bean = PortletBeanLocatorUtil.locate(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        servletContextName, _getServiceName(serviceName));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catch (Exception e)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        _log.error(e, e);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        return bean;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 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How to use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33333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Suppose i have an custom Entity named MyEntity(defined through service.xml)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#set ($myEntityService = $serviceLocator.findService("", "com.rnd.common.portlet.service.MyEntityLocalService"))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have a column named count under MyEntity, i can access as below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#set ($count =$myEntityService.getCount())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$count </w:t>
      </w:r>
    </w:p>
    <w:p>
      <w:pPr>
        <w:spacing w:after="240" w:afterAutospacing="0" w:line="360" w:lineRule="auto"/>
        <w:ind w:firstLine="244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061E8"/>
    <w:rsid w:val="1DBB7D16"/>
    <w:rsid w:val="572061E8"/>
    <w:rsid w:val="6AA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2022-05-17T12:52:00Z</dcterms:created>
  <dc:creator>User</dc:creator>
  <cp:lastModifiedBy>User</cp:lastModifiedBy>
  <dcterms:modified xsi:type="dcterms:W3CDTF">2022-05-17T13:08:35Z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B68983622AB148C88F1F76F8921B520F</vt:lpwstr>
  </property>
</Properties>
</file>