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Tandon Sense T2 User Manual</w:t>
      </w:r>
    </w:p>
    <w:p>
      <w:pPr>
        <w:pStyle w:val="Heading1"/>
      </w:pPr>
      <w:r>
        <w:t>Tandon Sense T2</w:t>
      </w:r>
    </w:p>
    <w:p>
      <w:r>
        <w:t>The Tandon Sense T2 measures the water level in a rooftop or ground tank with an ultrasonic sensor and sends it to the Kabut Home app over Wi-Fi. It never touches the water, so it is safe for drinking-water tanks.</w:t>
      </w:r>
    </w:p>
    <w:p>
      <w:pPr>
        <w:pStyle w:val="Heading1"/>
      </w:pPr>
      <w:r>
        <w:t>In the box</w:t>
      </w:r>
    </w:p>
    <w:p>
      <w:r>
        <w:t>Sensor unit with built-in batteries, mounting bracket, two stainless steel screws, a rubber gasket, a USB-C charging cable and a quick start card.</w:t>
      </w:r>
    </w:p>
    <w:p>
      <w:pPr>
        <w:pStyle w:val="Heading1"/>
      </w:pPr>
      <w:r>
        <w:t>Safety</w:t>
      </w:r>
    </w:p>
    <w:p>
      <w:r>
        <w:t>Do not open the housing. Do not submerge the unit; it is splash-proof, not waterproof. Charge only with a 5 V USB adapter. Keep the sensor face clean and pointed straight down at the water.</w:t>
      </w:r>
    </w:p>
    <w:p>
      <w:r>
        <w:br w:type="page"/>
      </w:r>
    </w:p>
    <w:p>
      <w:pPr>
        <w:pStyle w:val="Heading1"/>
      </w:pPr>
      <w:r>
        <w:t>Specifications</w:t>
      </w:r>
    </w:p>
    <w:tbl>
      <w:tblPr>
        <w:tblStyle w:val="LightList"/>
        <w:tblW w:type="auto" w:w="0"/>
        <w:tblLook w:firstColumn="1" w:firstRow="1" w:lastColumn="0" w:lastRow="0" w:noHBand="0" w:noVBand="1" w:val="04A0"/>
      </w:tblPr>
      <w:tblGrid>
        <w:gridCol w:w="4320"/>
        <w:gridCol w:w="4320"/>
      </w:tblGrid>
      <w:tr>
        <w:tc>
          <w:tcPr>
            <w:tcW w:type="dxa" w:w="4320"/>
          </w:tcPr>
          <w:p>
            <w:r>
              <w:t>Measuring range</w:t>
            </w:r>
          </w:p>
        </w:tc>
        <w:tc>
          <w:tcPr>
            <w:tcW w:type="dxa" w:w="4320"/>
          </w:tcPr>
          <w:p>
            <w:r>
              <w:t>25 cm to 4 m</w:t>
            </w:r>
          </w:p>
        </w:tc>
      </w:tr>
      <w:tr>
        <w:tc>
          <w:tcPr>
            <w:tcW w:type="dxa" w:w="4320"/>
          </w:tcPr>
          <w:p>
            <w:r>
              <w:t>Accuracy</w:t>
            </w:r>
          </w:p>
        </w:tc>
        <w:tc>
          <w:tcPr>
            <w:tcW w:type="dxa" w:w="4320"/>
          </w:tcPr>
          <w:p>
            <w:r>
              <w:t>plus or minus 1 cm</w:t>
            </w:r>
          </w:p>
        </w:tc>
      </w:tr>
      <w:tr>
        <w:tc>
          <w:tcPr>
            <w:tcW w:type="dxa" w:w="4320"/>
          </w:tcPr>
          <w:p>
            <w:r>
              <w:t>Batteries</w:t>
            </w:r>
          </w:p>
        </w:tc>
        <w:tc>
          <w:tcPr>
            <w:tcW w:type="dxa" w:w="4320"/>
          </w:tcPr>
          <w:p>
            <w:r>
              <w:t>2 x 18650 Li-ion, 3,400 mAh each</w:t>
            </w:r>
          </w:p>
        </w:tc>
      </w:tr>
      <w:tr>
        <w:tc>
          <w:tcPr>
            <w:tcW w:type="dxa" w:w="4320"/>
          </w:tcPr>
          <w:p>
            <w:r>
              <w:t>Battery life</w:t>
            </w:r>
          </w:p>
        </w:tc>
        <w:tc>
          <w:tcPr>
            <w:tcW w:type="dxa" w:w="4320"/>
          </w:tcPr>
          <w:p>
            <w:r>
              <w:t>about 9 months at one reading every 10 minutes</w:t>
            </w:r>
          </w:p>
        </w:tc>
      </w:tr>
      <w:tr>
        <w:tc>
          <w:tcPr>
            <w:tcW w:type="dxa" w:w="4320"/>
          </w:tcPr>
          <w:p>
            <w:r>
              <w:t>Wireless</w:t>
            </w:r>
          </w:p>
        </w:tc>
        <w:tc>
          <w:tcPr>
            <w:tcW w:type="dxa" w:w="4320"/>
          </w:tcPr>
          <w:p>
            <w:r>
              <w:t>Wi-Fi 2.4 GHz, 802.11 b/g/n</w:t>
            </w:r>
          </w:p>
        </w:tc>
      </w:tr>
      <w:tr>
        <w:tc>
          <w:tcPr>
            <w:tcW w:type="dxa" w:w="4320"/>
          </w:tcPr>
          <w:p>
            <w:r>
              <w:t>Ingress protection</w:t>
            </w:r>
          </w:p>
        </w:tc>
        <w:tc>
          <w:tcPr>
            <w:tcW w:type="dxa" w:w="4320"/>
          </w:tcPr>
          <w:p>
            <w:r>
              <w:t>IP65</w:t>
            </w:r>
          </w:p>
        </w:tc>
      </w:tr>
      <w:tr>
        <w:tc>
          <w:tcPr>
            <w:tcW w:type="dxa" w:w="4320"/>
          </w:tcPr>
          <w:p>
            <w:r>
              <w:t>Operating temperature</w:t>
            </w:r>
          </w:p>
        </w:tc>
        <w:tc>
          <w:tcPr>
            <w:tcW w:type="dxa" w:w="4320"/>
          </w:tcPr>
          <w:p>
            <w:r>
              <w:t>-10 to 60 degrees Celsius</w:t>
            </w:r>
          </w:p>
        </w:tc>
      </w:tr>
      <w:tr>
        <w:tc>
          <w:tcPr>
            <w:tcW w:type="dxa" w:w="4320"/>
          </w:tcPr>
          <w:p>
            <w:r>
              <w:t>Weight</w:t>
            </w:r>
          </w:p>
        </w:tc>
        <w:tc>
          <w:tcPr>
            <w:tcW w:type="dxa" w:w="4320"/>
          </w:tcPr>
          <w:p>
            <w:r>
              <w:t>210 g</w:t>
            </w:r>
          </w:p>
        </w:tc>
      </w:tr>
    </w:tbl>
    <w:p>
      <w:r>
        <w:br w:type="page"/>
      </w:r>
    </w:p>
    <w:p>
      <w:pPr>
        <w:pStyle w:val="Heading1"/>
      </w:pPr>
      <w:r>
        <w:t>Installation</w:t>
      </w:r>
    </w:p>
    <w:p>
      <w:r>
        <w:t>Mount the T2 on the tank lid, as close to the centre as you can. Drill a 32 mm hole, fit the gasket, then fix the bracket with the two screws.</w:t>
      </w:r>
    </w:p>
    <w:p>
      <w:r>
        <w:t>The sensor cannot measure anything closer than 25 cm. Leave at least 25 cm between the sensor face and the highest water level, otherwise readings near a full tank will be wrong.</w:t>
      </w:r>
    </w:p>
    <w:p>
      <w:r>
        <w:t>Do not mount it directly above the inlet pipe or the float valve. Splashing water and moving parts confuse the ultrasonic echo.</w:t>
      </w:r>
    </w:p>
    <w:p>
      <w:r>
        <w:br w:type="page"/>
      </w:r>
    </w:p>
    <w:p>
      <w:pPr>
        <w:pStyle w:val="Heading1"/>
      </w:pPr>
      <w:r>
        <w:t>Pairing with the app</w:t>
      </w:r>
    </w:p>
    <w:p>
      <w:r>
        <w:t>Install Kabut Home from the Play Store or App Store and sign in. Press and hold the button on the side of the T2 for five seconds until the LED blinks blue. The sensor is now in pairing mode for three minutes.</w:t>
      </w:r>
    </w:p>
    <w:p>
      <w:r>
        <w:t>In the app, tap Add device, then Tandon Sense T2. Your phone joins the temporary hotspot TandonSense-XXXX, where XXXX are the last four characters of the serial number. Pick your home network and enter its password.</w:t>
      </w:r>
    </w:p>
    <w:p>
      <w:r>
        <w:t>Only 2.4 GHz networks work. If your router uses one name for both bands, turn on a separate 2.4 GHz network for the setup.</w:t>
      </w:r>
    </w:p>
    <w:p>
      <w:r>
        <w:br w:type="page"/>
      </w:r>
    </w:p>
    <w:p>
      <w:pPr>
        <w:pStyle w:val="Heading1"/>
      </w:pPr>
      <w:r>
        <w:t>LED status codes</w:t>
      </w:r>
    </w:p>
    <w:p>
      <w:r>
        <w:t>Solid green for three seconds: a reading was taken and sent.</w:t>
      </w:r>
    </w:p>
    <w:p>
      <w:r>
        <w:t>Blinking blue: pairing mode.</w:t>
      </w:r>
    </w:p>
    <w:p>
      <w:r>
        <w:t>Blinking red: battery below 15 percent. Charge it within a week.</w:t>
      </w:r>
    </w:p>
    <w:p>
      <w:r>
        <w:t>Solid red: sensor error. Usually something is blocking the sensor face, or the water is closer than 25 cm.</w:t>
      </w:r>
    </w:p>
    <w:p>
      <w:r>
        <w:t>Alternating red and blue: firmware update in progress. Do not unplug or press the button until it stops.</w:t>
      </w:r>
    </w:p>
    <w:p>
      <w:pPr>
        <w:pStyle w:val="Heading1"/>
      </w:pPr>
      <w:r>
        <w:t>Alerts</w:t>
      </w:r>
    </w:p>
    <w:p>
      <w:r>
        <w:t>Set a low-level threshold per tank in the app, for example 20 percent. When the level drops below it you get a push notification, and a WhatsApp message if you linked a number in Settings.</w:t>
      </w:r>
    </w:p>
    <w:p>
      <w:r>
        <w:br w:type="page"/>
      </w:r>
    </w:p>
    <w:p>
      <w:pPr>
        <w:pStyle w:val="Heading1"/>
      </w:pPr>
      <w:r>
        <w:t>Maintenance</w:t>
      </w:r>
    </w:p>
    <w:p>
      <w:r>
        <w:t>Wipe the sensor face with a dry cloth every three months. Firmware updates install over the air at 02:00 local time when the battery is above 30 percent.</w:t>
      </w:r>
    </w:p>
    <w:p>
      <w:pPr>
        <w:pStyle w:val="Heading1"/>
      </w:pPr>
      <w:r>
        <w:t>Troubleshooting</w:t>
      </w:r>
    </w:p>
    <w:p>
      <w:r>
        <w:t>Readings jump up and down: condensation on the sensor face or foam on the water. Wipe the sensor and turn on Smooth readings in the device settings.</w:t>
      </w:r>
    </w:p>
    <w:p>
      <w:r>
        <w:t>The device shows offline: check that the router is on 2.4 GHz and within range. The T2 needs a signal of at least -75 dBm at the tank.</w:t>
      </w:r>
    </w:p>
    <w:p>
      <w:r>
        <w:t>Factory reset: hold the button for 15 seconds until the LED flashes white three times. The device forgets its Wi-Fi and has to be paired again.</w:t>
      </w:r>
    </w:p>
    <w:p>
      <w:r>
        <w:br w:type="page"/>
      </w:r>
    </w:p>
    <w:p>
      <w:pPr>
        <w:pStyle w:val="Heading1"/>
      </w:pPr>
      <w:r>
        <w:t>Warranty</w:t>
      </w:r>
    </w:p>
    <w:p>
      <w:r>
        <w:t>The T2 has an 18-month warranty from the date of purchase. The batteries are covered for 6 months. The warranty does not cover damage from submersion, a housing that has been opened, or using a charger above 5 V.</w:t>
      </w:r>
    </w:p>
    <w:p>
      <w:r>
        <w:t>To make a claim, email support@kabutlabs.example with your proof of purchase and the serial number from the label on the back. Serial numbers start with TS2-.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Tandon Sense T2 User Manual</dc:title>
  <dc:subject/>
  <dc:creator>Kabut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