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5F3D" w:rsidRPr="007A5F3D" w:rsidRDefault="007A5F3D" w:rsidP="007A5F3D">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7A5F3D">
        <w:rPr>
          <w:rFonts w:ascii="Times New Roman" w:eastAsia="Times New Roman" w:hAnsi="Times New Roman" w:cs="Times New Roman"/>
          <w:b/>
          <w:bCs/>
          <w:kern w:val="0"/>
          <w:sz w:val="36"/>
          <w:szCs w:val="36"/>
          <w:lang w:val="en-US" w:bidi="ta-IN"/>
          <w14:ligatures w14:val="none"/>
        </w:rPr>
        <w:t>Real-Time Snowflake Data Engineering Project + Interview Preparation</w:t>
      </w:r>
    </w:p>
    <w:p w:rsidR="007A5F3D" w:rsidRPr="007A5F3D" w:rsidRDefault="007A5F3D" w:rsidP="007A5F3D">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A5F3D">
        <w:rPr>
          <w:rFonts w:ascii="Times New Roman" w:eastAsia="Times New Roman" w:hAnsi="Times New Roman" w:cs="Times New Roman"/>
          <w:b/>
          <w:bCs/>
          <w:kern w:val="0"/>
          <w:sz w:val="27"/>
          <w:szCs w:val="27"/>
          <w:lang w:val="en-US" w:bidi="ta-IN"/>
          <w14:ligatures w14:val="none"/>
        </w:rPr>
        <w:t>Today's architecture</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AWS S3</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 Files</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  Snowpipe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RAW_CUSTOMER</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STREAM</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TASK</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STAGING</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Deduplication</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ROW_NUMBER()</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Business Logic</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SCD Type 2</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DIM_CUSTOMER</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CURATED / GOLD</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BI / Reports</w:t>
      </w:r>
    </w:p>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pict>
          <v:rect id="_x0000_i1025" style="width:0;height:1.5pt" o:hralign="center" o:hrstd="t" o:hr="t" fillcolor="#a0a0a0" stroked="f"/>
        </w:pict>
      </w:r>
    </w:p>
    <w:p w:rsidR="007A5F3D" w:rsidRPr="007A5F3D" w:rsidRDefault="007A5F3D" w:rsidP="007A5F3D">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A5F3D">
        <w:rPr>
          <w:rFonts w:ascii="Times New Roman" w:eastAsia="Times New Roman" w:hAnsi="Times New Roman" w:cs="Times New Roman"/>
          <w:b/>
          <w:bCs/>
          <w:kern w:val="36"/>
          <w:sz w:val="48"/>
          <w:szCs w:val="48"/>
          <w:lang w:val="en-US" w:bidi="ta-IN"/>
          <w14:ligatures w14:val="none"/>
        </w:rPr>
        <w:t xml:space="preserve">1. Real-Time Scenario </w:t>
      </w:r>
      <w:r w:rsidRPr="007A5F3D">
        <w:rPr>
          <w:rFonts w:ascii="Segoe UI Symbol" w:eastAsia="Times New Roman" w:hAnsi="Segoe UI Symbol" w:cs="Segoe UI Symbol"/>
          <w:b/>
          <w:bCs/>
          <w:kern w:val="36"/>
          <w:sz w:val="48"/>
          <w:szCs w:val="48"/>
          <w:lang w:val="en-US" w:bidi="ta-IN"/>
          <w14:ligatures w14:val="none"/>
        </w:rPr>
        <w:t>⭐⭐⭐⭐⭐</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Suppose you work for an e-commerce company.</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Every few minutes, customer files arrive in S3:</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s3://company-data/customer/</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Files:</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customer_001.csv</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customer_002.csv</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customer_003.csv</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Sample data:</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CUSTOMER_ID,NAME,CITY,EMAIL,UPDATED_AT</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lastRenderedPageBreak/>
        <w:t>101,Ravi,Chennai,ravi@gmail.com,2026-08-27 10:00:00</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102,Kumar,Bangalore,kumar@gmail.com,2026-08-27 10:01:00</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103,Priya,Mumbai,priya@gmail.com,2026-08-27 10:02:00</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The requirement is:</w:t>
      </w:r>
    </w:p>
    <w:p w:rsidR="007A5F3D" w:rsidRPr="007A5F3D" w:rsidRDefault="007A5F3D" w:rsidP="007A5F3D">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Load customer data into Snowflake continuously and maintain historical changes.</w:t>
      </w:r>
    </w:p>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pict>
          <v:rect id="_x0000_i1026" style="width:0;height:1.5pt" o:hralign="center" o:hrstd="t" o:hr="t" fillcolor="#a0a0a0" stroked="f"/>
        </w:pict>
      </w:r>
    </w:p>
    <w:p w:rsidR="007A5F3D" w:rsidRPr="007A5F3D" w:rsidRDefault="007A5F3D" w:rsidP="007A5F3D">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A5F3D">
        <w:rPr>
          <w:rFonts w:ascii="Times New Roman" w:eastAsia="Times New Roman" w:hAnsi="Times New Roman" w:cs="Times New Roman"/>
          <w:b/>
          <w:bCs/>
          <w:kern w:val="36"/>
          <w:sz w:val="48"/>
          <w:szCs w:val="48"/>
          <w:lang w:val="en-US" w:bidi="ta-IN"/>
          <w14:ligatures w14:val="none"/>
        </w:rPr>
        <w:t>2. Layered Architecture</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We can organize Snowflake like this:</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RAW</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STAGING</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CURATED</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GOLD</w:t>
      </w:r>
    </w:p>
    <w:p w:rsidR="007A5F3D" w:rsidRPr="007A5F3D" w:rsidRDefault="007A5F3D" w:rsidP="007A5F3D">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A5F3D">
        <w:rPr>
          <w:rFonts w:ascii="Times New Roman" w:eastAsia="Times New Roman" w:hAnsi="Times New Roman" w:cs="Times New Roman"/>
          <w:b/>
          <w:bCs/>
          <w:kern w:val="0"/>
          <w:sz w:val="27"/>
          <w:szCs w:val="27"/>
          <w:lang w:val="en-US" w:bidi="ta-IN"/>
          <w14:ligatures w14:val="none"/>
        </w:rPr>
        <w:t>RAW</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Contains data close to the source.</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RAW_CUSTOMER</w:t>
      </w:r>
    </w:p>
    <w:p w:rsidR="007A5F3D" w:rsidRPr="007A5F3D" w:rsidRDefault="007A5F3D" w:rsidP="007A5F3D">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A5F3D">
        <w:rPr>
          <w:rFonts w:ascii="Times New Roman" w:eastAsia="Times New Roman" w:hAnsi="Times New Roman" w:cs="Times New Roman"/>
          <w:b/>
          <w:bCs/>
          <w:kern w:val="0"/>
          <w:sz w:val="27"/>
          <w:szCs w:val="27"/>
          <w:lang w:val="en-US" w:bidi="ta-IN"/>
          <w14:ligatures w14:val="none"/>
        </w:rPr>
        <w:t>STAGING</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Cleaned and deduplicated data.</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STG_CUSTOMER</w:t>
      </w:r>
    </w:p>
    <w:p w:rsidR="007A5F3D" w:rsidRPr="007A5F3D" w:rsidRDefault="007A5F3D" w:rsidP="007A5F3D">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A5F3D">
        <w:rPr>
          <w:rFonts w:ascii="Times New Roman" w:eastAsia="Times New Roman" w:hAnsi="Times New Roman" w:cs="Times New Roman"/>
          <w:b/>
          <w:bCs/>
          <w:kern w:val="0"/>
          <w:sz w:val="27"/>
          <w:szCs w:val="27"/>
          <w:lang w:val="en-US" w:bidi="ta-IN"/>
          <w14:ligatures w14:val="none"/>
        </w:rPr>
        <w:t>CURATED</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Business-ready dimensional data.</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DIM_CUSTOMER</w:t>
      </w:r>
    </w:p>
    <w:p w:rsidR="007A5F3D" w:rsidRPr="007A5F3D" w:rsidRDefault="007A5F3D" w:rsidP="007A5F3D">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A5F3D">
        <w:rPr>
          <w:rFonts w:ascii="Times New Roman" w:eastAsia="Times New Roman" w:hAnsi="Times New Roman" w:cs="Times New Roman"/>
          <w:b/>
          <w:bCs/>
          <w:kern w:val="0"/>
          <w:sz w:val="27"/>
          <w:szCs w:val="27"/>
          <w:lang w:val="en-US" w:bidi="ta-IN"/>
          <w14:ligatures w14:val="none"/>
        </w:rPr>
        <w:t>GOLD</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Aggregated data for reporting.</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CUSTOMER_SALES_SUMMARY</w:t>
      </w:r>
    </w:p>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pict>
          <v:rect id="_x0000_i1027" style="width:0;height:1.5pt" o:hralign="center" o:hrstd="t" o:hr="t" fillcolor="#a0a0a0" stroked="f"/>
        </w:pict>
      </w:r>
    </w:p>
    <w:p w:rsidR="007A5F3D" w:rsidRPr="007A5F3D" w:rsidRDefault="007A5F3D" w:rsidP="007A5F3D">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A5F3D">
        <w:rPr>
          <w:rFonts w:ascii="Times New Roman" w:eastAsia="Times New Roman" w:hAnsi="Times New Roman" w:cs="Times New Roman"/>
          <w:b/>
          <w:bCs/>
          <w:kern w:val="36"/>
          <w:sz w:val="48"/>
          <w:szCs w:val="48"/>
          <w:lang w:val="en-US" w:bidi="ta-IN"/>
          <w14:ligatures w14:val="none"/>
        </w:rPr>
        <w:t>3. Create Database and Schemas</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CREATE DATABASE CUSTOMER_DB;</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lastRenderedPageBreak/>
        <w:t>Create schemas:</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CREATE SCHEMA CUSTOMER_DB.RAW;</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CREATE SCHEMA CUSTOMER_DB.STAGING;</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CREATE SCHEMA CUSTOMER_DB.CURATED;</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CREATE SCHEMA CUSTOMER_DB.GOLD;</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Architecture:</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CUSTOMER_DB</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RAW</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STAGING</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CURATED</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GOLD</w:t>
      </w:r>
    </w:p>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pict>
          <v:rect id="_x0000_i1028" style="width:0;height:1.5pt" o:hralign="center" o:hrstd="t" o:hr="t" fillcolor="#a0a0a0" stroked="f"/>
        </w:pict>
      </w:r>
    </w:p>
    <w:p w:rsidR="007A5F3D" w:rsidRPr="007A5F3D" w:rsidRDefault="007A5F3D" w:rsidP="007A5F3D">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A5F3D">
        <w:rPr>
          <w:rFonts w:ascii="Times New Roman" w:eastAsia="Times New Roman" w:hAnsi="Times New Roman" w:cs="Times New Roman"/>
          <w:b/>
          <w:bCs/>
          <w:kern w:val="36"/>
          <w:sz w:val="48"/>
          <w:szCs w:val="48"/>
          <w:lang w:val="en-US" w:bidi="ta-IN"/>
          <w14:ligatures w14:val="none"/>
        </w:rPr>
        <w:t>4. Create File Format</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Suppose the source is CSV.</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CREATE FILE FORMAT CUSTOMER_CSV_FORMAT</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TYPE = CSV</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FIELD_DELIMITER =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SKIP_HEADER = 1</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FIELD_OPTIONALLY_ENCLOSED_BY = '"';</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This tells Snowflake how to interpret the incoming file.</w:t>
      </w:r>
    </w:p>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pict>
          <v:rect id="_x0000_i1029" style="width:0;height:1.5pt" o:hralign="center" o:hrstd="t" o:hr="t" fillcolor="#a0a0a0" stroked="f"/>
        </w:pict>
      </w:r>
    </w:p>
    <w:p w:rsidR="007A5F3D" w:rsidRPr="007A5F3D" w:rsidRDefault="007A5F3D" w:rsidP="007A5F3D">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A5F3D">
        <w:rPr>
          <w:rFonts w:ascii="Times New Roman" w:eastAsia="Times New Roman" w:hAnsi="Times New Roman" w:cs="Times New Roman"/>
          <w:b/>
          <w:bCs/>
          <w:kern w:val="36"/>
          <w:sz w:val="48"/>
          <w:szCs w:val="48"/>
          <w:lang w:val="en-US" w:bidi="ta-IN"/>
          <w14:ligatures w14:val="none"/>
        </w:rPr>
        <w:t>5. Create External Stage</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Assume files are in:</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s3://company-data/customer/</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Example:</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CREATE STAGE CUSTOMER_STAGE</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URL = 's3://company-data/customer/'</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FILE_FORMAT = CUSTOMER_CSV_FORMAT;</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In a real AWS production environment, authentication is normally configured using a secure Snowflake/AWS integration rather than embedding long-lived credentials.</w:t>
      </w:r>
    </w:p>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pict>
          <v:rect id="_x0000_i1030" style="width:0;height:1.5pt" o:hralign="center" o:hrstd="t" o:hr="t" fillcolor="#a0a0a0" stroked="f"/>
        </w:pict>
      </w:r>
    </w:p>
    <w:p w:rsidR="007A5F3D" w:rsidRPr="007A5F3D" w:rsidRDefault="007A5F3D" w:rsidP="007A5F3D">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A5F3D">
        <w:rPr>
          <w:rFonts w:ascii="Times New Roman" w:eastAsia="Times New Roman" w:hAnsi="Times New Roman" w:cs="Times New Roman"/>
          <w:b/>
          <w:bCs/>
          <w:kern w:val="36"/>
          <w:sz w:val="48"/>
          <w:szCs w:val="48"/>
          <w:lang w:val="en-US" w:bidi="ta-IN"/>
          <w14:ligatures w14:val="none"/>
        </w:rPr>
        <w:t>6. Test the Stage</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lastRenderedPageBreak/>
        <w:t>LIST @CUSTOMER_STAGE;</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You should see files such as:</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customer_001.csv</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customer_002.csv</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customer_003.csv</w:t>
      </w:r>
    </w:p>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pict>
          <v:rect id="_x0000_i1031" style="width:0;height:1.5pt" o:hralign="center" o:hrstd="t" o:hr="t" fillcolor="#a0a0a0" stroked="f"/>
        </w:pict>
      </w:r>
    </w:p>
    <w:p w:rsidR="007A5F3D" w:rsidRPr="007A5F3D" w:rsidRDefault="007A5F3D" w:rsidP="007A5F3D">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A5F3D">
        <w:rPr>
          <w:rFonts w:ascii="Times New Roman" w:eastAsia="Times New Roman" w:hAnsi="Times New Roman" w:cs="Times New Roman"/>
          <w:b/>
          <w:bCs/>
          <w:kern w:val="36"/>
          <w:sz w:val="48"/>
          <w:szCs w:val="48"/>
          <w:lang w:val="en-US" w:bidi="ta-IN"/>
          <w14:ligatures w14:val="none"/>
        </w:rPr>
        <w:t>7. Create RAW Table</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CREATE TABLE CUSTOMER_DB.RAW.RAW_CUSTOMER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CUSTOMER_ID INT,</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NAME VARCHAR(100),</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CITY VARCHAR(100),</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EMAIL VARCHAR(200),</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UPDATED_AT TIMESTAMP</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w:t>
      </w:r>
    </w:p>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pict>
          <v:rect id="_x0000_i1032" style="width:0;height:1.5pt" o:hralign="center" o:hrstd="t" o:hr="t" fillcolor="#a0a0a0" stroked="f"/>
        </w:pict>
      </w:r>
    </w:p>
    <w:p w:rsidR="007A5F3D" w:rsidRPr="007A5F3D" w:rsidRDefault="007A5F3D" w:rsidP="007A5F3D">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A5F3D">
        <w:rPr>
          <w:rFonts w:ascii="Times New Roman" w:eastAsia="Times New Roman" w:hAnsi="Times New Roman" w:cs="Times New Roman"/>
          <w:b/>
          <w:bCs/>
          <w:kern w:val="36"/>
          <w:sz w:val="48"/>
          <w:szCs w:val="48"/>
          <w:lang w:val="en-US" w:bidi="ta-IN"/>
          <w14:ligatures w14:val="none"/>
        </w:rPr>
        <w:t>8. Initial Load Using COPY INTO</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Before using Snowpipe, you may perform an initial batch load:</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COPY INTO CUSTOMER_DB.RAW.RAW_CUSTOMER</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FROM @CUSTOMER_STAGE</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FILE_FORMAT = CUSTOMER_CSV_FORMAT;</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Check:</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SELECT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FROM CUSTOMER_DB.RAW.RAW_CUSTOMER;</w:t>
      </w:r>
    </w:p>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pict>
          <v:rect id="_x0000_i1033" style="width:0;height:1.5pt" o:hralign="center" o:hrstd="t" o:hr="t" fillcolor="#a0a0a0" stroked="f"/>
        </w:pict>
      </w:r>
    </w:p>
    <w:p w:rsidR="007A5F3D" w:rsidRPr="007A5F3D" w:rsidRDefault="007A5F3D" w:rsidP="007A5F3D">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A5F3D">
        <w:rPr>
          <w:rFonts w:ascii="Times New Roman" w:eastAsia="Times New Roman" w:hAnsi="Times New Roman" w:cs="Times New Roman"/>
          <w:b/>
          <w:bCs/>
          <w:kern w:val="36"/>
          <w:sz w:val="48"/>
          <w:szCs w:val="48"/>
          <w:lang w:val="en-US" w:bidi="ta-IN"/>
          <w14:ligatures w14:val="none"/>
        </w:rPr>
        <w:t xml:space="preserve">9. Continuous Loading — Snowpipe </w:t>
      </w:r>
      <w:r w:rsidRPr="007A5F3D">
        <w:rPr>
          <w:rFonts w:ascii="Segoe UI Symbol" w:eastAsia="Times New Roman" w:hAnsi="Segoe UI Symbol" w:cs="Segoe UI Symbol"/>
          <w:b/>
          <w:bCs/>
          <w:kern w:val="36"/>
          <w:sz w:val="48"/>
          <w:szCs w:val="48"/>
          <w:lang w:val="en-US" w:bidi="ta-IN"/>
          <w14:ligatures w14:val="none"/>
        </w:rPr>
        <w:t>⭐⭐⭐⭐⭐</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For continuous ingestion:</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S3</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New file</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Event notification</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Snowpipe</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RAW_CUSTOMER</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Snowpipe automatically loads new files as they become available.</w:t>
      </w:r>
    </w:p>
    <w:p w:rsidR="007A5F3D" w:rsidRPr="007A5F3D" w:rsidRDefault="007A5F3D" w:rsidP="007A5F3D">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A5F3D">
        <w:rPr>
          <w:rFonts w:ascii="Times New Roman" w:eastAsia="Times New Roman" w:hAnsi="Times New Roman" w:cs="Times New Roman"/>
          <w:b/>
          <w:bCs/>
          <w:kern w:val="0"/>
          <w:sz w:val="27"/>
          <w:szCs w:val="27"/>
          <w:lang w:val="en-US" w:bidi="ta-IN"/>
          <w14:ligatures w14:val="none"/>
        </w:rPr>
        <w:lastRenderedPageBreak/>
        <w:t>Interview answer</w:t>
      </w:r>
    </w:p>
    <w:p w:rsidR="007A5F3D" w:rsidRPr="007A5F3D" w:rsidRDefault="007A5F3D" w:rsidP="007A5F3D">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In my project, S3 is the source and Snowpipe is used for continuous ingestion into the Snowflake RAW layer. New files arriving in S3 trigger the ingestion process.</w:t>
      </w:r>
    </w:p>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pict>
          <v:rect id="_x0000_i1034" style="width:0;height:1.5pt" o:hralign="center" o:hrstd="t" o:hr="t" fillcolor="#a0a0a0" stroked="f"/>
        </w:pict>
      </w:r>
    </w:p>
    <w:p w:rsidR="007A5F3D" w:rsidRPr="007A5F3D" w:rsidRDefault="007A5F3D" w:rsidP="007A5F3D">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A5F3D">
        <w:rPr>
          <w:rFonts w:ascii="Times New Roman" w:eastAsia="Times New Roman" w:hAnsi="Times New Roman" w:cs="Times New Roman"/>
          <w:b/>
          <w:bCs/>
          <w:kern w:val="36"/>
          <w:sz w:val="48"/>
          <w:szCs w:val="48"/>
          <w:lang w:val="en-US" w:bidi="ta-IN"/>
          <w14:ligatures w14:val="none"/>
        </w:rPr>
        <w:t>10. Snowpipe vs COPY INTO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1"/>
        <w:gridCol w:w="3308"/>
      </w:tblGrid>
      <w:tr w:rsidR="007A5F3D" w:rsidRPr="007A5F3D" w:rsidTr="007A5F3D">
        <w:trPr>
          <w:tblHeader/>
          <w:tblCellSpacing w:w="15" w:type="dxa"/>
        </w:trPr>
        <w:tc>
          <w:tcPr>
            <w:tcW w:w="0" w:type="auto"/>
            <w:vAlign w:val="center"/>
            <w:hideMark/>
          </w:tcPr>
          <w:p w:rsidR="007A5F3D" w:rsidRPr="007A5F3D" w:rsidRDefault="007A5F3D" w:rsidP="007A5F3D">
            <w:pPr>
              <w:spacing w:after="0" w:line="240" w:lineRule="auto"/>
              <w:jc w:val="center"/>
              <w:rPr>
                <w:rFonts w:ascii="Times New Roman" w:eastAsia="Times New Roman" w:hAnsi="Times New Roman" w:cs="Times New Roman"/>
                <w:b/>
                <w:bCs/>
                <w:kern w:val="0"/>
                <w:sz w:val="24"/>
                <w:szCs w:val="24"/>
                <w:lang w:val="en-US" w:bidi="ta-IN"/>
                <w14:ligatures w14:val="none"/>
              </w:rPr>
            </w:pPr>
            <w:r w:rsidRPr="007A5F3D">
              <w:rPr>
                <w:rFonts w:ascii="Times New Roman" w:eastAsia="Times New Roman" w:hAnsi="Times New Roman" w:cs="Times New Roman"/>
                <w:b/>
                <w:bCs/>
                <w:kern w:val="0"/>
                <w:sz w:val="24"/>
                <w:szCs w:val="24"/>
                <w:lang w:val="en-US" w:bidi="ta-IN"/>
                <w14:ligatures w14:val="none"/>
              </w:rPr>
              <w:t>COPY INTO</w:t>
            </w:r>
          </w:p>
        </w:tc>
        <w:tc>
          <w:tcPr>
            <w:tcW w:w="0" w:type="auto"/>
            <w:vAlign w:val="center"/>
            <w:hideMark/>
          </w:tcPr>
          <w:p w:rsidR="007A5F3D" w:rsidRPr="007A5F3D" w:rsidRDefault="007A5F3D" w:rsidP="007A5F3D">
            <w:pPr>
              <w:spacing w:after="0" w:line="240" w:lineRule="auto"/>
              <w:jc w:val="center"/>
              <w:rPr>
                <w:rFonts w:ascii="Times New Roman" w:eastAsia="Times New Roman" w:hAnsi="Times New Roman" w:cs="Times New Roman"/>
                <w:b/>
                <w:bCs/>
                <w:kern w:val="0"/>
                <w:sz w:val="24"/>
                <w:szCs w:val="24"/>
                <w:lang w:val="en-US" w:bidi="ta-IN"/>
                <w14:ligatures w14:val="none"/>
              </w:rPr>
            </w:pPr>
            <w:r w:rsidRPr="007A5F3D">
              <w:rPr>
                <w:rFonts w:ascii="Times New Roman" w:eastAsia="Times New Roman" w:hAnsi="Times New Roman" w:cs="Times New Roman"/>
                <w:b/>
                <w:bCs/>
                <w:kern w:val="0"/>
                <w:sz w:val="24"/>
                <w:szCs w:val="24"/>
                <w:lang w:val="en-US" w:bidi="ta-IN"/>
                <w14:ligatures w14:val="none"/>
              </w:rPr>
              <w:t>Snowpipe</w:t>
            </w:r>
          </w:p>
        </w:tc>
      </w:tr>
      <w:tr w:rsidR="007A5F3D" w:rsidRPr="007A5F3D" w:rsidTr="007A5F3D">
        <w:trPr>
          <w:tblCellSpacing w:w="15" w:type="dxa"/>
        </w:trPr>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Batch-oriented loading</w:t>
            </w:r>
          </w:p>
        </w:tc>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Continuous/incremental loading</w:t>
            </w:r>
          </w:p>
        </w:tc>
      </w:tr>
      <w:tr w:rsidR="007A5F3D" w:rsidRPr="007A5F3D" w:rsidTr="007A5F3D">
        <w:trPr>
          <w:tblCellSpacing w:w="15" w:type="dxa"/>
        </w:trPr>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Manually or scheduled</w:t>
            </w:r>
          </w:p>
        </w:tc>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Automatically triggered</w:t>
            </w:r>
          </w:p>
        </w:tc>
      </w:tr>
      <w:tr w:rsidR="007A5F3D" w:rsidRPr="007A5F3D" w:rsidTr="007A5F3D">
        <w:trPr>
          <w:tblCellSpacing w:w="15" w:type="dxa"/>
        </w:trPr>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Good for bulk loads</w:t>
            </w:r>
          </w:p>
        </w:tc>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Good for near-real-time ingestion</w:t>
            </w:r>
          </w:p>
        </w:tc>
      </w:tr>
    </w:tbl>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Easy memory:</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COPY INTO → Batch</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SNOWPIPE  → Continuous</w:t>
      </w:r>
    </w:p>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pict>
          <v:rect id="_x0000_i1035" style="width:0;height:1.5pt" o:hralign="center" o:hrstd="t" o:hr="t" fillcolor="#a0a0a0" stroked="f"/>
        </w:pict>
      </w:r>
    </w:p>
    <w:p w:rsidR="007A5F3D" w:rsidRPr="007A5F3D" w:rsidRDefault="007A5F3D" w:rsidP="007A5F3D">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A5F3D">
        <w:rPr>
          <w:rFonts w:ascii="Times New Roman" w:eastAsia="Times New Roman" w:hAnsi="Times New Roman" w:cs="Times New Roman"/>
          <w:b/>
          <w:bCs/>
          <w:kern w:val="36"/>
          <w:sz w:val="48"/>
          <w:szCs w:val="48"/>
          <w:lang w:val="en-US" w:bidi="ta-IN"/>
          <w14:ligatures w14:val="none"/>
        </w:rPr>
        <w:t xml:space="preserve">11. Create Stream </w:t>
      </w:r>
      <w:r w:rsidRPr="007A5F3D">
        <w:rPr>
          <w:rFonts w:ascii="Segoe UI Symbol" w:eastAsia="Times New Roman" w:hAnsi="Segoe UI Symbol" w:cs="Segoe UI Symbol"/>
          <w:b/>
          <w:bCs/>
          <w:kern w:val="36"/>
          <w:sz w:val="48"/>
          <w:szCs w:val="48"/>
          <w:lang w:val="en-US" w:bidi="ta-IN"/>
          <w14:ligatures w14:val="none"/>
        </w:rPr>
        <w:t>⭐⭐⭐⭐⭐</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After data reaches RAW, we need to identify changes.</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Create a stream:</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CREATE STREAM CUSTOMER_STREAM</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ON TABLE CUSTOMER_DB.RAW.RAW_CUSTOMER;</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The stream tracks changes to the source table.</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Conceptually:</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RAW_CUSTOMER</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STREAM</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New / changed records</w:t>
      </w:r>
    </w:p>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pict>
          <v:rect id="_x0000_i1036" style="width:0;height:1.5pt" o:hralign="center" o:hrstd="t" o:hr="t" fillcolor="#a0a0a0" stroked="f"/>
        </w:pict>
      </w:r>
    </w:p>
    <w:p w:rsidR="007A5F3D" w:rsidRPr="007A5F3D" w:rsidRDefault="007A5F3D" w:rsidP="007A5F3D">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A5F3D">
        <w:rPr>
          <w:rFonts w:ascii="Times New Roman" w:eastAsia="Times New Roman" w:hAnsi="Times New Roman" w:cs="Times New Roman"/>
          <w:b/>
          <w:bCs/>
          <w:kern w:val="36"/>
          <w:sz w:val="48"/>
          <w:szCs w:val="48"/>
          <w:lang w:val="en-US" w:bidi="ta-IN"/>
          <w14:ligatures w14:val="none"/>
        </w:rPr>
        <w:t>12. Create Staging Table</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CREATE TABLE CUSTOMER_DB.STAGING.STG_CUSTOMER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CUSTOMER_ID INT,</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NAME VARCHAR(100),</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CITY VARCHAR(100),</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EMAIL VARCHAR(200),</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UPDATED_AT TIMESTAMP</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lastRenderedPageBreak/>
        <w:t>);</w:t>
      </w:r>
    </w:p>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pict>
          <v:rect id="_x0000_i1037" style="width:0;height:1.5pt" o:hralign="center" o:hrstd="t" o:hr="t" fillcolor="#a0a0a0" stroked="f"/>
        </w:pict>
      </w:r>
    </w:p>
    <w:p w:rsidR="007A5F3D" w:rsidRPr="007A5F3D" w:rsidRDefault="007A5F3D" w:rsidP="007A5F3D">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A5F3D">
        <w:rPr>
          <w:rFonts w:ascii="Times New Roman" w:eastAsia="Times New Roman" w:hAnsi="Times New Roman" w:cs="Times New Roman"/>
          <w:b/>
          <w:bCs/>
          <w:kern w:val="36"/>
          <w:sz w:val="48"/>
          <w:szCs w:val="48"/>
          <w:lang w:val="en-US" w:bidi="ta-IN"/>
          <w14:ligatures w14:val="none"/>
        </w:rPr>
        <w:t xml:space="preserve">13. Deduplicate Data </w:t>
      </w:r>
      <w:r w:rsidRPr="007A5F3D">
        <w:rPr>
          <w:rFonts w:ascii="Segoe UI Symbol" w:eastAsia="Times New Roman" w:hAnsi="Segoe UI Symbol" w:cs="Segoe UI Symbol"/>
          <w:b/>
          <w:bCs/>
          <w:kern w:val="36"/>
          <w:sz w:val="48"/>
          <w:szCs w:val="48"/>
          <w:lang w:val="en-US" w:bidi="ta-IN"/>
          <w14:ligatures w14:val="none"/>
        </w:rPr>
        <w:t>⭐⭐⭐⭐⭐</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Suppose RAW contains:</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101 | Ravi | Chennai | ... | 10:00</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101 | Ravi | Mumbai  | ... | 10:05</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We want only the latest record.</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Use:</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SELECT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FROM CUSTOMER_STREAM</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QUALIFY ROW_NUMBER() OVER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PARTITION BY CUSTOMER_ID</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ORDER BY UPDATED_AT DESC</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 1;</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This is one of the most useful Snowflake SQL patterns.</w:t>
      </w:r>
    </w:p>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pict>
          <v:rect id="_x0000_i1038" style="width:0;height:1.5pt" o:hralign="center" o:hrstd="t" o:hr="t" fillcolor="#a0a0a0" stroked="f"/>
        </w:pict>
      </w:r>
    </w:p>
    <w:p w:rsidR="007A5F3D" w:rsidRPr="007A5F3D" w:rsidRDefault="007A5F3D" w:rsidP="007A5F3D">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A5F3D">
        <w:rPr>
          <w:rFonts w:ascii="Times New Roman" w:eastAsia="Times New Roman" w:hAnsi="Times New Roman" w:cs="Times New Roman"/>
          <w:b/>
          <w:bCs/>
          <w:kern w:val="36"/>
          <w:sz w:val="48"/>
          <w:szCs w:val="48"/>
          <w:lang w:val="en-US" w:bidi="ta-IN"/>
          <w14:ligatures w14:val="none"/>
        </w:rPr>
        <w:t>14. Create Hash for Change Detection</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Suppose we track:</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NAME</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CITY</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EMAIL</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Create a hash:</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MD5(</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CONCAT_WS(</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NAME,</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CITY,</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EMAIL</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Example:</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SELECT</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CUSTOMER_ID,</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NAME,</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CITY,</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EMAIL,</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UPDATED_AT,</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lastRenderedPageBreak/>
        <w:t xml:space="preserve">    MD5(</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CONCAT_WS('|', NAME, CITY, EMAIL)</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 AS HASH_VALUE</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FROM CUSTOMER_STREAM;</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Now we can compare:</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SOURCE HASH</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vs</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TARGET HASH</w:t>
      </w:r>
    </w:p>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pict>
          <v:rect id="_x0000_i1039" style="width:0;height:1.5pt" o:hralign="center" o:hrstd="t" o:hr="t" fillcolor="#a0a0a0" stroked="f"/>
        </w:pict>
      </w:r>
    </w:p>
    <w:p w:rsidR="007A5F3D" w:rsidRPr="007A5F3D" w:rsidRDefault="007A5F3D" w:rsidP="007A5F3D">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A5F3D">
        <w:rPr>
          <w:rFonts w:ascii="Times New Roman" w:eastAsia="Times New Roman" w:hAnsi="Times New Roman" w:cs="Times New Roman"/>
          <w:b/>
          <w:bCs/>
          <w:kern w:val="36"/>
          <w:sz w:val="48"/>
          <w:szCs w:val="48"/>
          <w:lang w:val="en-US" w:bidi="ta-IN"/>
          <w14:ligatures w14:val="none"/>
        </w:rPr>
        <w:t xml:space="preserve">15. Create SCD Type 2 Dimension </w:t>
      </w:r>
      <w:r w:rsidRPr="007A5F3D">
        <w:rPr>
          <w:rFonts w:ascii="Segoe UI Symbol" w:eastAsia="Times New Roman" w:hAnsi="Segoe UI Symbol" w:cs="Segoe UI Symbol"/>
          <w:b/>
          <w:bCs/>
          <w:kern w:val="36"/>
          <w:sz w:val="48"/>
          <w:szCs w:val="48"/>
          <w:lang w:val="en-US" w:bidi="ta-IN"/>
          <w14:ligatures w14:val="none"/>
        </w:rPr>
        <w:t>⭐⭐⭐⭐⭐</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CREATE TABLE CUSTOMER_DB.CURATED.DIM_CUSTOMER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CUSTOMER_ID INT,</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NAME VARCHAR(100),</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CITY VARCHAR(100),</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EMAIL VARCHAR(200),</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START_DATE TIMESTAMP,</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END_DATE TIMESTAMP,</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IS_CURRENT BOOLEAN,</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HASH_VALUE VARCHAR(32)</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w:t>
      </w:r>
    </w:p>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pict>
          <v:rect id="_x0000_i1040" style="width:0;height:1.5pt" o:hralign="center" o:hrstd="t" o:hr="t" fillcolor="#a0a0a0" stroked="f"/>
        </w:pict>
      </w:r>
    </w:p>
    <w:p w:rsidR="007A5F3D" w:rsidRPr="007A5F3D" w:rsidRDefault="007A5F3D" w:rsidP="007A5F3D">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A5F3D">
        <w:rPr>
          <w:rFonts w:ascii="Times New Roman" w:eastAsia="Times New Roman" w:hAnsi="Times New Roman" w:cs="Times New Roman"/>
          <w:b/>
          <w:bCs/>
          <w:kern w:val="36"/>
          <w:sz w:val="48"/>
          <w:szCs w:val="48"/>
          <w:lang w:val="en-US" w:bidi="ta-IN"/>
          <w14:ligatures w14:val="none"/>
        </w:rPr>
        <w:t>16. New Customer</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Incoming:</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101 | Ravi | Chennai</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Dimension:</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CUSTOMER_ID | NAME | CITY | IS_CURRENT</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101         | Ravi | Chennai | TRUE</w:t>
      </w:r>
    </w:p>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pict>
          <v:rect id="_x0000_i1041" style="width:0;height:1.5pt" o:hralign="center" o:hrstd="t" o:hr="t" fillcolor="#a0a0a0" stroked="f"/>
        </w:pict>
      </w:r>
    </w:p>
    <w:p w:rsidR="007A5F3D" w:rsidRPr="007A5F3D" w:rsidRDefault="007A5F3D" w:rsidP="007A5F3D">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A5F3D">
        <w:rPr>
          <w:rFonts w:ascii="Times New Roman" w:eastAsia="Times New Roman" w:hAnsi="Times New Roman" w:cs="Times New Roman"/>
          <w:b/>
          <w:bCs/>
          <w:kern w:val="36"/>
          <w:sz w:val="48"/>
          <w:szCs w:val="48"/>
          <w:lang w:val="en-US" w:bidi="ta-IN"/>
          <w14:ligatures w14:val="none"/>
        </w:rPr>
        <w:t>17. Customer Changes City</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New source:</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101 | Ravi | Bangalore</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Instead of overwriting:</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101 | Ravi | Bangalore</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lastRenderedPageBreak/>
        <w:t>we maintain history.</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Final:</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CUSTOMER_ID | CITY       | START_DATE | END_DATE   | IS_CURRENT</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101         | Chennai    | Jan 1      | Aug 27     | FALSE</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101         | Bangalore  | Aug 27      | 9999-12-31 | TRUE</w:t>
      </w:r>
    </w:p>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pict>
          <v:rect id="_x0000_i1042" style="width:0;height:1.5pt" o:hralign="center" o:hrstd="t" o:hr="t" fillcolor="#a0a0a0" stroked="f"/>
        </w:pict>
      </w:r>
    </w:p>
    <w:p w:rsidR="007A5F3D" w:rsidRPr="007A5F3D" w:rsidRDefault="007A5F3D" w:rsidP="007A5F3D">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A5F3D">
        <w:rPr>
          <w:rFonts w:ascii="Times New Roman" w:eastAsia="Times New Roman" w:hAnsi="Times New Roman" w:cs="Times New Roman"/>
          <w:b/>
          <w:bCs/>
          <w:kern w:val="36"/>
          <w:sz w:val="48"/>
          <w:szCs w:val="48"/>
          <w:lang w:val="en-US" w:bidi="ta-IN"/>
          <w14:ligatures w14:val="none"/>
        </w:rPr>
        <w:t>18. SCD Type 2 Processing</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Incoming record</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Find CUSTOMER_ID</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Existing?</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No         Yes</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Insert     Compare hash</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Same           Different</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Ignore       Expire old</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Insert new</w:t>
      </w:r>
    </w:p>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pict>
          <v:rect id="_x0000_i1043" style="width:0;height:1.5pt" o:hralign="center" o:hrstd="t" o:hr="t" fillcolor="#a0a0a0" stroked="f"/>
        </w:pict>
      </w:r>
    </w:p>
    <w:p w:rsidR="007A5F3D" w:rsidRPr="007A5F3D" w:rsidRDefault="007A5F3D" w:rsidP="007A5F3D">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A5F3D">
        <w:rPr>
          <w:rFonts w:ascii="Times New Roman" w:eastAsia="Times New Roman" w:hAnsi="Times New Roman" w:cs="Times New Roman"/>
          <w:b/>
          <w:bCs/>
          <w:kern w:val="36"/>
          <w:sz w:val="48"/>
          <w:szCs w:val="48"/>
          <w:lang w:val="en-US" w:bidi="ta-IN"/>
          <w14:ligatures w14:val="none"/>
        </w:rPr>
        <w:t>19. Why Stream + Task?</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Instead of manually running SQL:</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RAW</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STREAM</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TASK</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SCD PROCESS</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The task can execute the transformation automatically according to a schedule or dependency.</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Example:</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CREATE TASK CUSTOMER_TASK</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WAREHOUSE = ETL_WH</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SCHEDULE = '5 MINUTE'</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AS</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INSERT INTO CUSTOMER_DB.STAGING.STG_CUSTOMER</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SELECT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lastRenderedPageBreak/>
        <w:t>FROM CUSTOMER_STREAM;</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The exact production design depends on the ingestion and transformation requirements.</w:t>
      </w:r>
    </w:p>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pict>
          <v:rect id="_x0000_i1044" style="width:0;height:1.5pt" o:hralign="center" o:hrstd="t" o:hr="t" fillcolor="#a0a0a0" stroked="f"/>
        </w:pict>
      </w:r>
    </w:p>
    <w:p w:rsidR="007A5F3D" w:rsidRPr="007A5F3D" w:rsidRDefault="007A5F3D" w:rsidP="007A5F3D">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A5F3D">
        <w:rPr>
          <w:rFonts w:ascii="Times New Roman" w:eastAsia="Times New Roman" w:hAnsi="Times New Roman" w:cs="Times New Roman"/>
          <w:b/>
          <w:bCs/>
          <w:kern w:val="36"/>
          <w:sz w:val="48"/>
          <w:szCs w:val="48"/>
          <w:lang w:val="en-US" w:bidi="ta-IN"/>
          <w14:ligatures w14:val="none"/>
        </w:rPr>
        <w:t xml:space="preserve">20. End-to-End Flow </w:t>
      </w:r>
      <w:r w:rsidRPr="007A5F3D">
        <w:rPr>
          <w:rFonts w:ascii="Segoe UI Symbol" w:eastAsia="Times New Roman" w:hAnsi="Segoe UI Symbol" w:cs="Segoe UI Symbol"/>
          <w:b/>
          <w:bCs/>
          <w:kern w:val="36"/>
          <w:sz w:val="48"/>
          <w:szCs w:val="48"/>
          <w:lang w:val="en-US" w:bidi="ta-IN"/>
          <w14:ligatures w14:val="none"/>
        </w:rPr>
        <w:t>⭐⭐⭐⭐⭐</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Now everything connects:</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AWS S3</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S3 Event</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Snowpipe</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RAW_CUSTOMER</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STREAM</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TASK</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STG_CUSTOMER</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ROW_NUMBER()</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Deduplication</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Hash Check</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SCD TYPE 2</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DIM_CUSTOMER</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GOLD</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BI / Reports</w:t>
      </w:r>
    </w:p>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pict>
          <v:rect id="_x0000_i1045" style="width:0;height:1.5pt" o:hralign="center" o:hrstd="t" o:hr="t" fillcolor="#a0a0a0" stroked="f"/>
        </w:pict>
      </w:r>
    </w:p>
    <w:p w:rsidR="007A5F3D" w:rsidRPr="007A5F3D" w:rsidRDefault="007A5F3D" w:rsidP="007A5F3D">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A5F3D">
        <w:rPr>
          <w:rFonts w:ascii="Times New Roman" w:eastAsia="Times New Roman" w:hAnsi="Times New Roman" w:cs="Times New Roman"/>
          <w:b/>
          <w:bCs/>
          <w:kern w:val="36"/>
          <w:sz w:val="48"/>
          <w:szCs w:val="48"/>
          <w:lang w:val="en-US" w:bidi="ta-IN"/>
          <w14:ligatures w14:val="none"/>
        </w:rPr>
        <w:t xml:space="preserve">21. Performance Optimization </w:t>
      </w:r>
      <w:r w:rsidRPr="007A5F3D">
        <w:rPr>
          <w:rFonts w:ascii="Segoe UI Symbol" w:eastAsia="Times New Roman" w:hAnsi="Segoe UI Symbol" w:cs="Segoe UI Symbol"/>
          <w:b/>
          <w:bCs/>
          <w:kern w:val="36"/>
          <w:sz w:val="48"/>
          <w:szCs w:val="48"/>
          <w:lang w:val="en-US" w:bidi="ta-IN"/>
          <w14:ligatures w14:val="none"/>
        </w:rPr>
        <w:t>⭐⭐⭐⭐⭐</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If the interviewer asks:</w:t>
      </w:r>
    </w:p>
    <w:p w:rsidR="007A5F3D" w:rsidRPr="007A5F3D" w:rsidRDefault="007A5F3D" w:rsidP="007A5F3D">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"Your Snowflake query is running slowly. What will you check?"</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lastRenderedPageBreak/>
        <w:t>Answer in this order:</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1. Query Profile</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2. Data scanned</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3. Micro-partition pruning</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4. Clustering</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5. Warehouse size</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6. Join strategy</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7. Query logic</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8. Caching</w:t>
      </w:r>
    </w:p>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pict>
          <v:rect id="_x0000_i1046" style="width:0;height:1.5pt" o:hralign="center" o:hrstd="t" o:hr="t" fillcolor="#a0a0a0" stroked="f"/>
        </w:pict>
      </w:r>
    </w:p>
    <w:p w:rsidR="007A5F3D" w:rsidRPr="007A5F3D" w:rsidRDefault="007A5F3D" w:rsidP="007A5F3D">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A5F3D">
        <w:rPr>
          <w:rFonts w:ascii="Times New Roman" w:eastAsia="Times New Roman" w:hAnsi="Times New Roman" w:cs="Times New Roman"/>
          <w:b/>
          <w:bCs/>
          <w:kern w:val="36"/>
          <w:sz w:val="48"/>
          <w:szCs w:val="48"/>
          <w:lang w:val="en-US" w:bidi="ta-IN"/>
          <w14:ligatures w14:val="none"/>
        </w:rPr>
        <w:t>22. Warehouse Scaling</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Suppose your ETL is slow.</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You can consider increasing warehouse size:</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X-Small</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Small</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Medium</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Large</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But don't simply increase warehouse size without checking the actual bottleneck.</w:t>
      </w:r>
    </w:p>
    <w:p w:rsidR="007A5F3D" w:rsidRPr="007A5F3D" w:rsidRDefault="007A5F3D" w:rsidP="007A5F3D">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A5F3D">
        <w:rPr>
          <w:rFonts w:ascii="Times New Roman" w:eastAsia="Times New Roman" w:hAnsi="Times New Roman" w:cs="Times New Roman"/>
          <w:b/>
          <w:bCs/>
          <w:kern w:val="0"/>
          <w:sz w:val="27"/>
          <w:szCs w:val="27"/>
          <w:lang w:val="en-US" w:bidi="ta-IN"/>
          <w14:ligatures w14:val="none"/>
        </w:rPr>
        <w:t>Interview answer</w:t>
      </w:r>
    </w:p>
    <w:p w:rsidR="007A5F3D" w:rsidRPr="007A5F3D" w:rsidRDefault="007A5F3D" w:rsidP="007A5F3D">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I first use Query Profile to identify the bottleneck. If the workload is compute-bound, I may increase the warehouse size. I also check partition pruning, joins, clustering, SQL logic, and caching before increasing compute.</w:t>
      </w:r>
    </w:p>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pict>
          <v:rect id="_x0000_i1047" style="width:0;height:1.5pt" o:hralign="center" o:hrstd="t" o:hr="t" fillcolor="#a0a0a0" stroked="f"/>
        </w:pict>
      </w:r>
    </w:p>
    <w:p w:rsidR="007A5F3D" w:rsidRPr="007A5F3D" w:rsidRDefault="007A5F3D" w:rsidP="007A5F3D">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A5F3D">
        <w:rPr>
          <w:rFonts w:ascii="Times New Roman" w:eastAsia="Times New Roman" w:hAnsi="Times New Roman" w:cs="Times New Roman"/>
          <w:b/>
          <w:bCs/>
          <w:kern w:val="36"/>
          <w:sz w:val="48"/>
          <w:szCs w:val="48"/>
          <w:lang w:val="en-US" w:bidi="ta-IN"/>
          <w14:ligatures w14:val="none"/>
        </w:rPr>
        <w:t>23. Micro-Partitioning</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Snowflake automatically stores table data in micro-partitions.</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ORDERS</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Micro-partition 1</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Micro-partition 2</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Micro-partition 3</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Micro-partition 4</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lastRenderedPageBreak/>
        <w:t>If the query has a selective filter:</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SELECT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FROM ORDERS</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WHERE ORDER_DATE = '2026-08-27';</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Snowflake can potentially eliminate irrelevant micro-partitions.</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This is called:</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b/>
          <w:bCs/>
          <w:kern w:val="0"/>
          <w:sz w:val="24"/>
          <w:szCs w:val="24"/>
          <w:lang w:val="en-US" w:bidi="ta-IN"/>
          <w14:ligatures w14:val="none"/>
        </w:rPr>
        <w:t>Micro-partition pruning.</w:t>
      </w:r>
    </w:p>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pict>
          <v:rect id="_x0000_i1048" style="width:0;height:1.5pt" o:hralign="center" o:hrstd="t" o:hr="t" fillcolor="#a0a0a0" stroked="f"/>
        </w:pict>
      </w:r>
    </w:p>
    <w:p w:rsidR="007A5F3D" w:rsidRPr="007A5F3D" w:rsidRDefault="007A5F3D" w:rsidP="007A5F3D">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A5F3D">
        <w:rPr>
          <w:rFonts w:ascii="Times New Roman" w:eastAsia="Times New Roman" w:hAnsi="Times New Roman" w:cs="Times New Roman"/>
          <w:b/>
          <w:bCs/>
          <w:kern w:val="36"/>
          <w:sz w:val="48"/>
          <w:szCs w:val="48"/>
          <w:lang w:val="en-US" w:bidi="ta-IN"/>
          <w14:ligatures w14:val="none"/>
        </w:rPr>
        <w:t>24. Time Travel</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If someone accidentally deletes data:</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DELETE FROM CUSTOMER</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WHERE CUSTOMER_ID = 101;</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Use Time Travel where applicable to access the historical version.</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Current</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Time Travel</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Historical Data</w:t>
      </w:r>
    </w:p>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pict>
          <v:rect id="_x0000_i1049" style="width:0;height:1.5pt" o:hralign="center" o:hrstd="t" o:hr="t" fillcolor="#a0a0a0" stroked="f"/>
        </w:pict>
      </w:r>
    </w:p>
    <w:p w:rsidR="007A5F3D" w:rsidRPr="007A5F3D" w:rsidRDefault="007A5F3D" w:rsidP="007A5F3D">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A5F3D">
        <w:rPr>
          <w:rFonts w:ascii="Times New Roman" w:eastAsia="Times New Roman" w:hAnsi="Times New Roman" w:cs="Times New Roman"/>
          <w:b/>
          <w:bCs/>
          <w:kern w:val="36"/>
          <w:sz w:val="48"/>
          <w:szCs w:val="48"/>
          <w:lang w:val="en-US" w:bidi="ta-IN"/>
          <w14:ligatures w14:val="none"/>
        </w:rPr>
        <w:t>25. Zero-Copy Clone</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For testing:</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CREATE DATABASE DEV_DB</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CLONE CUSTOMER_DB;</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Architecture:</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PROD_DB</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CLONE</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DEV_DB</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Initially, Snowflake avoids making a full physical copy of all underlying data.</w:t>
      </w:r>
    </w:p>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pict>
          <v:rect id="_x0000_i1050" style="width:0;height:1.5pt" o:hralign="center" o:hrstd="t" o:hr="t" fillcolor="#a0a0a0" stroked="f"/>
        </w:pict>
      </w:r>
    </w:p>
    <w:p w:rsidR="007A5F3D" w:rsidRPr="007A5F3D" w:rsidRDefault="007A5F3D" w:rsidP="007A5F3D">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A5F3D">
        <w:rPr>
          <w:rFonts w:ascii="Times New Roman" w:eastAsia="Times New Roman" w:hAnsi="Times New Roman" w:cs="Times New Roman"/>
          <w:b/>
          <w:bCs/>
          <w:kern w:val="36"/>
          <w:sz w:val="48"/>
          <w:szCs w:val="48"/>
          <w:lang w:val="en-US" w:bidi="ta-IN"/>
          <w14:ligatures w14:val="none"/>
        </w:rPr>
        <w:lastRenderedPageBreak/>
        <w:t>26. Security</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Our production architecture should also have:</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RBAC</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Least Privilege</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Masking</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Row Access</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For example:</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Analyst</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SELECT</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Curated tables</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Sensitive email:</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ravi@gmail.com</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could be displayed as:</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****@gmail.com</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depending on the masking policy.</w:t>
      </w:r>
    </w:p>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pict>
          <v:rect id="_x0000_i1051" style="width:0;height:1.5pt" o:hralign="center" o:hrstd="t" o:hr="t" fillcolor="#a0a0a0" stroked="f"/>
        </w:pict>
      </w:r>
    </w:p>
    <w:p w:rsidR="007A5F3D" w:rsidRPr="007A5F3D" w:rsidRDefault="007A5F3D" w:rsidP="007A5F3D">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A5F3D">
        <w:rPr>
          <w:rFonts w:ascii="Times New Roman" w:eastAsia="Times New Roman" w:hAnsi="Times New Roman" w:cs="Times New Roman"/>
          <w:b/>
          <w:bCs/>
          <w:kern w:val="36"/>
          <w:sz w:val="48"/>
          <w:szCs w:val="48"/>
          <w:lang w:val="en-US" w:bidi="ta-IN"/>
          <w14:ligatures w14:val="none"/>
        </w:rPr>
        <w:t xml:space="preserve">27. Production Monitoring </w:t>
      </w:r>
      <w:r w:rsidRPr="007A5F3D">
        <w:rPr>
          <w:rFonts w:ascii="Segoe UI Symbol" w:eastAsia="Times New Roman" w:hAnsi="Segoe UI Symbol" w:cs="Segoe UI Symbol"/>
          <w:b/>
          <w:bCs/>
          <w:kern w:val="36"/>
          <w:sz w:val="48"/>
          <w:szCs w:val="48"/>
          <w:lang w:val="en-US" w:bidi="ta-IN"/>
          <w14:ligatures w14:val="none"/>
        </w:rPr>
        <w:t>⭐⭐⭐⭐⭐</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If a pipeline fails, I check:</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S3</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Snowpipe</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RAW</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Stream</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Task</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Transformation</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CURATED</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Typical checks:</w:t>
      </w:r>
    </w:p>
    <w:p w:rsidR="007A5F3D" w:rsidRPr="007A5F3D" w:rsidRDefault="007A5F3D" w:rsidP="007A5F3D">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A5F3D">
        <w:rPr>
          <w:rFonts w:ascii="Times New Roman" w:eastAsia="Times New Roman" w:hAnsi="Times New Roman" w:cs="Times New Roman"/>
          <w:b/>
          <w:bCs/>
          <w:kern w:val="0"/>
          <w:sz w:val="27"/>
          <w:szCs w:val="27"/>
          <w:lang w:val="en-US" w:bidi="ta-IN"/>
          <w14:ligatures w14:val="none"/>
        </w:rPr>
        <w:lastRenderedPageBreak/>
        <w:t>Snowpipe</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SELECT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FROM TABLE(</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INFORMATION_SCHEMA.COPY_HISTORY(</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TABLE_NAME =&gt; 'RAW_CUSTOMER',</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START_TIME =&gt; DATEADD('hour', -1, CURRENT_TIMESTAMP())</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w:t>
      </w:r>
    </w:p>
    <w:p w:rsidR="007A5F3D" w:rsidRPr="007A5F3D" w:rsidRDefault="007A5F3D" w:rsidP="007A5F3D">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A5F3D">
        <w:rPr>
          <w:rFonts w:ascii="Times New Roman" w:eastAsia="Times New Roman" w:hAnsi="Times New Roman" w:cs="Times New Roman"/>
          <w:b/>
          <w:bCs/>
          <w:kern w:val="0"/>
          <w:sz w:val="27"/>
          <w:szCs w:val="27"/>
          <w:lang w:val="en-US" w:bidi="ta-IN"/>
          <w14:ligatures w14:val="none"/>
        </w:rPr>
        <w:t>Tasks</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Check task execution history and failures through Snowflake's task history/account usage views.</w:t>
      </w:r>
    </w:p>
    <w:p w:rsidR="007A5F3D" w:rsidRPr="007A5F3D" w:rsidRDefault="007A5F3D" w:rsidP="007A5F3D">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A5F3D">
        <w:rPr>
          <w:rFonts w:ascii="Times New Roman" w:eastAsia="Times New Roman" w:hAnsi="Times New Roman" w:cs="Times New Roman"/>
          <w:b/>
          <w:bCs/>
          <w:kern w:val="0"/>
          <w:sz w:val="27"/>
          <w:szCs w:val="27"/>
          <w:lang w:val="en-US" w:bidi="ta-IN"/>
          <w14:ligatures w14:val="none"/>
        </w:rPr>
        <w:t>Queries</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Use Query History and Query Profile to identify failures and performance issues.</w:t>
      </w:r>
    </w:p>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pict>
          <v:rect id="_x0000_i1052" style="width:0;height:1.5pt" o:hralign="center" o:hrstd="t" o:hr="t" fillcolor="#a0a0a0" stroked="f"/>
        </w:pict>
      </w:r>
    </w:p>
    <w:p w:rsidR="007A5F3D" w:rsidRPr="007A5F3D" w:rsidRDefault="007A5F3D" w:rsidP="007A5F3D">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A5F3D">
        <w:rPr>
          <w:rFonts w:ascii="Times New Roman" w:eastAsia="Times New Roman" w:hAnsi="Times New Roman" w:cs="Times New Roman"/>
          <w:b/>
          <w:bCs/>
          <w:kern w:val="36"/>
          <w:sz w:val="48"/>
          <w:szCs w:val="48"/>
          <w:lang w:val="en-US" w:bidi="ta-IN"/>
          <w14:ligatures w14:val="none"/>
        </w:rPr>
        <w:t xml:space="preserve">28. Bad Records </w:t>
      </w:r>
      <w:r w:rsidRPr="007A5F3D">
        <w:rPr>
          <w:rFonts w:ascii="Segoe UI Symbol" w:eastAsia="Times New Roman" w:hAnsi="Segoe UI Symbol" w:cs="Segoe UI Symbol"/>
          <w:b/>
          <w:bCs/>
          <w:kern w:val="36"/>
          <w:sz w:val="48"/>
          <w:szCs w:val="48"/>
          <w:lang w:val="en-US" w:bidi="ta-IN"/>
          <w14:ligatures w14:val="none"/>
        </w:rPr>
        <w:t>⭐⭐⭐⭐⭐</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Suppose the source has:</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101,Ravi,Chennai</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102,Kumar</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ABC,Priya,Mumbai</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Problems:</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102 → Missing column</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ABC → Invalid CUSTOMER_ID</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Don't allow bad data to silently contaminate the curated layer.</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Typical approach:</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RAW</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Validation</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Valid            Invalid</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CURATED       ERROR_TABLE</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Example error table:</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CUSTOMER_ID</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lastRenderedPageBreak/>
        <w:t>ERROR_REASON</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SOURCE_FILE</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LOAD_TIME</w:t>
      </w:r>
    </w:p>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pict>
          <v:rect id="_x0000_i1053" style="width:0;height:1.5pt" o:hralign="center" o:hrstd="t" o:hr="t" fillcolor="#a0a0a0" stroked="f"/>
        </w:pict>
      </w:r>
    </w:p>
    <w:p w:rsidR="007A5F3D" w:rsidRPr="007A5F3D" w:rsidRDefault="007A5F3D" w:rsidP="007A5F3D">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A5F3D">
        <w:rPr>
          <w:rFonts w:ascii="Times New Roman" w:eastAsia="Times New Roman" w:hAnsi="Times New Roman" w:cs="Times New Roman"/>
          <w:b/>
          <w:bCs/>
          <w:kern w:val="36"/>
          <w:sz w:val="48"/>
          <w:szCs w:val="48"/>
          <w:lang w:val="en-US" w:bidi="ta-IN"/>
          <w14:ligatures w14:val="none"/>
        </w:rPr>
        <w:t>29. Duplicate File Handling</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Suppose S3 accidentally receives:</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customer_001.csv</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customer_001.csv</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 xml:space="preserve">Snowflake's file-loading metadata helps avoid repeatedly loading the same file under normal </w:t>
      </w:r>
      <w:r w:rsidRPr="007A5F3D">
        <w:rPr>
          <w:rFonts w:ascii="Courier New" w:eastAsia="Times New Roman" w:hAnsi="Courier New" w:cs="Courier New"/>
          <w:kern w:val="0"/>
          <w:sz w:val="20"/>
          <w:szCs w:val="20"/>
          <w:lang w:val="en-US" w:bidi="ta-IN"/>
          <w14:ligatures w14:val="none"/>
        </w:rPr>
        <w:t>COPY INTO</w:t>
      </w:r>
      <w:r w:rsidRPr="007A5F3D">
        <w:rPr>
          <w:rFonts w:ascii="Times New Roman" w:eastAsia="Times New Roman" w:hAnsi="Times New Roman" w:cs="Times New Roman"/>
          <w:kern w:val="0"/>
          <w:sz w:val="24"/>
          <w:szCs w:val="24"/>
          <w:lang w:val="en-US" w:bidi="ta-IN"/>
          <w14:ligatures w14:val="none"/>
        </w:rPr>
        <w:t>/Snowpipe processing semantics.</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You should still design for:</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Duplicate records</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Duplicate files</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Late-arriving data</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Bad records</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Schema changes</w:t>
      </w:r>
    </w:p>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pict>
          <v:rect id="_x0000_i1054" style="width:0;height:1.5pt" o:hralign="center" o:hrstd="t" o:hr="t" fillcolor="#a0a0a0" stroked="f"/>
        </w:pict>
      </w:r>
    </w:p>
    <w:p w:rsidR="007A5F3D" w:rsidRPr="007A5F3D" w:rsidRDefault="007A5F3D" w:rsidP="007A5F3D">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A5F3D">
        <w:rPr>
          <w:rFonts w:ascii="Times New Roman" w:eastAsia="Times New Roman" w:hAnsi="Times New Roman" w:cs="Times New Roman"/>
          <w:b/>
          <w:bCs/>
          <w:kern w:val="36"/>
          <w:sz w:val="48"/>
          <w:szCs w:val="48"/>
          <w:lang w:val="en-US" w:bidi="ta-IN"/>
          <w14:ligatures w14:val="none"/>
        </w:rPr>
        <w:t xml:space="preserve">30. Complete Real-Time Interview Answer </w:t>
      </w:r>
      <w:r w:rsidRPr="007A5F3D">
        <w:rPr>
          <w:rFonts w:ascii="Segoe UI Symbol" w:eastAsia="Times New Roman" w:hAnsi="Segoe UI Symbol" w:cs="Segoe UI Symbol"/>
          <w:b/>
          <w:bCs/>
          <w:kern w:val="36"/>
          <w:sz w:val="48"/>
          <w:szCs w:val="48"/>
          <w:lang w:val="en-US" w:bidi="ta-IN"/>
          <w14:ligatures w14:val="none"/>
        </w:rPr>
        <w:t>⭐⭐⭐⭐⭐</w:t>
      </w:r>
    </w:p>
    <w:p w:rsidR="007A5F3D" w:rsidRPr="007A5F3D" w:rsidRDefault="007A5F3D" w:rsidP="007A5F3D">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7A5F3D">
        <w:rPr>
          <w:rFonts w:ascii="Times New Roman" w:eastAsia="Times New Roman" w:hAnsi="Times New Roman" w:cs="Times New Roman"/>
          <w:b/>
          <w:bCs/>
          <w:kern w:val="0"/>
          <w:sz w:val="27"/>
          <w:szCs w:val="27"/>
          <w:lang w:val="en-US" w:bidi="ta-IN"/>
          <w14:ligatures w14:val="none"/>
        </w:rPr>
        <w:t>Interviewer:</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b/>
          <w:bCs/>
          <w:kern w:val="0"/>
          <w:sz w:val="24"/>
          <w:szCs w:val="24"/>
          <w:lang w:val="en-US" w:bidi="ta-IN"/>
          <w14:ligatures w14:val="none"/>
        </w:rPr>
        <w:t>"Explain your Snowflake project."</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You can answer:</w:t>
      </w:r>
    </w:p>
    <w:p w:rsidR="007A5F3D" w:rsidRPr="007A5F3D" w:rsidRDefault="007A5F3D" w:rsidP="007A5F3D">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In my project, data is received from AWS S3. We use Snowpipe for continuous ingestion into the Snowflake RAW layer. We use Streams to capture changes and Tasks to automate incremental processing. In the staging layer, we validate and deduplicate the data using ROW_NUMBER and QUALIFY. For customer dimensions, we implement SCD Type 2 by comparing the incoming record with the current record using a hash of the tracked attributes. When a customer changes, we expire the old record and insert a new current version. The curated data is then consumed by reporting and analytics. For security, we use RBAC, least-privilege roles, masking policies and row access policies. For performance, we monitor Query Profile, micro-partition pruning, warehouse sizing, joins and caching.</w:t>
      </w:r>
    </w:p>
    <w:p w:rsidR="007A5F3D" w:rsidRPr="007A5F3D" w:rsidRDefault="007A5F3D" w:rsidP="007A5F3D">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b/>
          <w:bCs/>
          <w:kern w:val="0"/>
          <w:sz w:val="24"/>
          <w:szCs w:val="24"/>
          <w:lang w:val="en-US" w:bidi="ta-IN"/>
          <w14:ligatures w14:val="none"/>
        </w:rPr>
        <w:t>This is the answer you should practice until you can explain it naturally.</w:t>
      </w:r>
    </w:p>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pict>
          <v:rect id="_x0000_i1055" style="width:0;height:1.5pt" o:hralign="center" o:hrstd="t" o:hr="t" fillcolor="#a0a0a0" stroked="f"/>
        </w:pict>
      </w:r>
    </w:p>
    <w:p w:rsidR="007A5F3D" w:rsidRPr="007A5F3D" w:rsidRDefault="007A5F3D" w:rsidP="007A5F3D">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A5F3D">
        <w:rPr>
          <w:rFonts w:ascii="Times New Roman" w:eastAsia="Times New Roman" w:hAnsi="Times New Roman" w:cs="Times New Roman"/>
          <w:b/>
          <w:bCs/>
          <w:kern w:val="36"/>
          <w:sz w:val="48"/>
          <w:szCs w:val="48"/>
          <w:lang w:val="en-US" w:bidi="ta-IN"/>
          <w14:ligatures w14:val="none"/>
        </w:rPr>
        <w:lastRenderedPageBreak/>
        <w:t xml:space="preserve">31. Full Architecture to Remember </w:t>
      </w:r>
      <w:r w:rsidRPr="007A5F3D">
        <w:rPr>
          <w:rFonts w:ascii="Segoe UI Symbol" w:eastAsia="Times New Roman" w:hAnsi="Segoe UI Symbol" w:cs="Segoe UI Symbol"/>
          <w:b/>
          <w:bCs/>
          <w:kern w:val="36"/>
          <w:sz w:val="48"/>
          <w:szCs w:val="48"/>
          <w:lang w:val="en-US" w:bidi="ta-IN"/>
          <w14:ligatures w14:val="none"/>
        </w:rPr>
        <w:t>⭐⭐⭐⭐⭐</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AWS</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S3</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Event Notification</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SNOWPIPE</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   RAW LAYER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 RAW_CUSTOMER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STREAM</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TASK</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 STAGING LAYER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 Deduplication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 Validation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ROW_NUMBER()</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HASH CHECK</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 CURATED LAYER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 DIM_CUSTOMER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 SCD TYPE 2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   GOLD LAYER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 Aggregations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BI / Analytics</w:t>
      </w:r>
    </w:p>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pict>
          <v:rect id="_x0000_i1056" style="width:0;height:1.5pt" o:hralign="center" o:hrstd="t" o:hr="t" fillcolor="#a0a0a0" stroked="f"/>
        </w:pict>
      </w:r>
    </w:p>
    <w:p w:rsidR="007A5F3D" w:rsidRPr="007A5F3D" w:rsidRDefault="007A5F3D" w:rsidP="007A5F3D">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A5F3D">
        <w:rPr>
          <w:rFonts w:ascii="Times New Roman" w:eastAsia="Times New Roman" w:hAnsi="Times New Roman" w:cs="Times New Roman"/>
          <w:b/>
          <w:bCs/>
          <w:kern w:val="36"/>
          <w:sz w:val="48"/>
          <w:szCs w:val="48"/>
          <w:lang w:val="en-US" w:bidi="ta-IN"/>
          <w14:ligatures w14:val="none"/>
        </w:rPr>
        <w:t xml:space="preserve">32. </w:t>
      </w:r>
      <w:r w:rsidRPr="007A5F3D">
        <w:rPr>
          <w:rFonts w:ascii="Segoe UI Symbol" w:eastAsia="Times New Roman" w:hAnsi="Segoe UI Symbol" w:cs="Segoe UI Symbol"/>
          <w:b/>
          <w:bCs/>
          <w:kern w:val="36"/>
          <w:sz w:val="48"/>
          <w:szCs w:val="48"/>
          <w:lang w:val="en-US" w:bidi="ta-IN"/>
          <w14:ligatures w14:val="none"/>
        </w:rPr>
        <w:t>🔥</w:t>
      </w:r>
      <w:r w:rsidRPr="007A5F3D">
        <w:rPr>
          <w:rFonts w:ascii="Times New Roman" w:eastAsia="Times New Roman" w:hAnsi="Times New Roman" w:cs="Times New Roman"/>
          <w:b/>
          <w:bCs/>
          <w:kern w:val="36"/>
          <w:sz w:val="48"/>
          <w:szCs w:val="48"/>
          <w:lang w:val="en-US" w:bidi="ta-IN"/>
          <w14:ligatures w14:val="none"/>
        </w:rPr>
        <w:t xml:space="preserve"> Final Snowflake Interview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4248"/>
      </w:tblGrid>
      <w:tr w:rsidR="007A5F3D" w:rsidRPr="007A5F3D" w:rsidTr="007A5F3D">
        <w:trPr>
          <w:tblHeader/>
          <w:tblCellSpacing w:w="15" w:type="dxa"/>
        </w:trPr>
        <w:tc>
          <w:tcPr>
            <w:tcW w:w="0" w:type="auto"/>
            <w:vAlign w:val="center"/>
            <w:hideMark/>
          </w:tcPr>
          <w:p w:rsidR="007A5F3D" w:rsidRPr="007A5F3D" w:rsidRDefault="007A5F3D" w:rsidP="007A5F3D">
            <w:pPr>
              <w:spacing w:after="0" w:line="240" w:lineRule="auto"/>
              <w:jc w:val="center"/>
              <w:rPr>
                <w:rFonts w:ascii="Times New Roman" w:eastAsia="Times New Roman" w:hAnsi="Times New Roman" w:cs="Times New Roman"/>
                <w:b/>
                <w:bCs/>
                <w:kern w:val="0"/>
                <w:sz w:val="24"/>
                <w:szCs w:val="24"/>
                <w:lang w:val="en-US" w:bidi="ta-IN"/>
                <w14:ligatures w14:val="none"/>
              </w:rPr>
            </w:pPr>
            <w:r w:rsidRPr="007A5F3D">
              <w:rPr>
                <w:rFonts w:ascii="Times New Roman" w:eastAsia="Times New Roman" w:hAnsi="Times New Roman" w:cs="Times New Roman"/>
                <w:b/>
                <w:bCs/>
                <w:kern w:val="0"/>
                <w:sz w:val="24"/>
                <w:szCs w:val="24"/>
                <w:lang w:val="en-US" w:bidi="ta-IN"/>
                <w14:ligatures w14:val="none"/>
              </w:rPr>
              <w:lastRenderedPageBreak/>
              <w:t>Topic</w:t>
            </w:r>
          </w:p>
        </w:tc>
        <w:tc>
          <w:tcPr>
            <w:tcW w:w="0" w:type="auto"/>
            <w:vAlign w:val="center"/>
            <w:hideMark/>
          </w:tcPr>
          <w:p w:rsidR="007A5F3D" w:rsidRPr="007A5F3D" w:rsidRDefault="007A5F3D" w:rsidP="007A5F3D">
            <w:pPr>
              <w:spacing w:after="0" w:line="240" w:lineRule="auto"/>
              <w:jc w:val="center"/>
              <w:rPr>
                <w:rFonts w:ascii="Times New Roman" w:eastAsia="Times New Roman" w:hAnsi="Times New Roman" w:cs="Times New Roman"/>
                <w:b/>
                <w:bCs/>
                <w:kern w:val="0"/>
                <w:sz w:val="24"/>
                <w:szCs w:val="24"/>
                <w:lang w:val="en-US" w:bidi="ta-IN"/>
                <w14:ligatures w14:val="none"/>
              </w:rPr>
            </w:pPr>
            <w:r w:rsidRPr="007A5F3D">
              <w:rPr>
                <w:rFonts w:ascii="Times New Roman" w:eastAsia="Times New Roman" w:hAnsi="Times New Roman" w:cs="Times New Roman"/>
                <w:b/>
                <w:bCs/>
                <w:kern w:val="0"/>
                <w:sz w:val="24"/>
                <w:szCs w:val="24"/>
                <w:lang w:val="en-US" w:bidi="ta-IN"/>
                <w14:ligatures w14:val="none"/>
              </w:rPr>
              <w:t>Remember</w:t>
            </w:r>
          </w:p>
        </w:tc>
      </w:tr>
      <w:tr w:rsidR="007A5F3D" w:rsidRPr="007A5F3D" w:rsidTr="007A5F3D">
        <w:trPr>
          <w:tblCellSpacing w:w="15" w:type="dxa"/>
        </w:trPr>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Snowflake</w:t>
            </w:r>
          </w:p>
        </w:tc>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Cloud data platform</w:t>
            </w:r>
          </w:p>
        </w:tc>
      </w:tr>
      <w:tr w:rsidR="007A5F3D" w:rsidRPr="007A5F3D" w:rsidTr="007A5F3D">
        <w:trPr>
          <w:tblCellSpacing w:w="15" w:type="dxa"/>
        </w:trPr>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Warehouse</w:t>
            </w:r>
          </w:p>
        </w:tc>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Compute</w:t>
            </w:r>
          </w:p>
        </w:tc>
      </w:tr>
      <w:tr w:rsidR="007A5F3D" w:rsidRPr="007A5F3D" w:rsidTr="007A5F3D">
        <w:trPr>
          <w:tblCellSpacing w:w="15" w:type="dxa"/>
        </w:trPr>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Database</w:t>
            </w:r>
          </w:p>
        </w:tc>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Logical container</w:t>
            </w:r>
          </w:p>
        </w:tc>
      </w:tr>
      <w:tr w:rsidR="007A5F3D" w:rsidRPr="007A5F3D" w:rsidTr="007A5F3D">
        <w:trPr>
          <w:tblCellSpacing w:w="15" w:type="dxa"/>
        </w:trPr>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Schema</w:t>
            </w:r>
          </w:p>
        </w:tc>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Object container</w:t>
            </w:r>
          </w:p>
        </w:tc>
      </w:tr>
      <w:tr w:rsidR="007A5F3D" w:rsidRPr="007A5F3D" w:rsidTr="007A5F3D">
        <w:trPr>
          <w:tblCellSpacing w:w="15" w:type="dxa"/>
        </w:trPr>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Stage</w:t>
            </w:r>
          </w:p>
        </w:tc>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File landing location</w:t>
            </w:r>
          </w:p>
        </w:tc>
      </w:tr>
      <w:tr w:rsidR="007A5F3D" w:rsidRPr="007A5F3D" w:rsidTr="007A5F3D">
        <w:trPr>
          <w:tblCellSpacing w:w="15" w:type="dxa"/>
        </w:trPr>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COPY INTO</w:t>
            </w:r>
          </w:p>
        </w:tc>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Batch loading</w:t>
            </w:r>
          </w:p>
        </w:tc>
      </w:tr>
      <w:tr w:rsidR="007A5F3D" w:rsidRPr="007A5F3D" w:rsidTr="007A5F3D">
        <w:trPr>
          <w:tblCellSpacing w:w="15" w:type="dxa"/>
        </w:trPr>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Snowpipe</w:t>
            </w:r>
          </w:p>
        </w:tc>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Continuous loading</w:t>
            </w:r>
          </w:p>
        </w:tc>
      </w:tr>
      <w:tr w:rsidR="007A5F3D" w:rsidRPr="007A5F3D" w:rsidTr="007A5F3D">
        <w:trPr>
          <w:tblCellSpacing w:w="15" w:type="dxa"/>
        </w:trPr>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Stream</w:t>
            </w:r>
          </w:p>
        </w:tc>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Change tracking</w:t>
            </w:r>
          </w:p>
        </w:tc>
      </w:tr>
      <w:tr w:rsidR="007A5F3D" w:rsidRPr="007A5F3D" w:rsidTr="007A5F3D">
        <w:trPr>
          <w:tblCellSpacing w:w="15" w:type="dxa"/>
        </w:trPr>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Task</w:t>
            </w:r>
          </w:p>
        </w:tc>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Automation</w:t>
            </w:r>
          </w:p>
        </w:tc>
      </w:tr>
      <w:tr w:rsidR="007A5F3D" w:rsidRPr="007A5F3D" w:rsidTr="007A5F3D">
        <w:trPr>
          <w:tblCellSpacing w:w="15" w:type="dxa"/>
        </w:trPr>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Micro-partition</w:t>
            </w:r>
          </w:p>
        </w:tc>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Automatic data storage unit</w:t>
            </w:r>
          </w:p>
        </w:tc>
      </w:tr>
      <w:tr w:rsidR="007A5F3D" w:rsidRPr="007A5F3D" w:rsidTr="007A5F3D">
        <w:trPr>
          <w:tblCellSpacing w:w="15" w:type="dxa"/>
        </w:trPr>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Pruning</w:t>
            </w:r>
          </w:p>
        </w:tc>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Skip unnecessary micro-partitions</w:t>
            </w:r>
          </w:p>
        </w:tc>
      </w:tr>
      <w:tr w:rsidR="007A5F3D" w:rsidRPr="007A5F3D" w:rsidTr="007A5F3D">
        <w:trPr>
          <w:tblCellSpacing w:w="15" w:type="dxa"/>
        </w:trPr>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Time Travel</w:t>
            </w:r>
          </w:p>
        </w:tc>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Historical data</w:t>
            </w:r>
          </w:p>
        </w:tc>
      </w:tr>
      <w:tr w:rsidR="007A5F3D" w:rsidRPr="007A5F3D" w:rsidTr="007A5F3D">
        <w:trPr>
          <w:tblCellSpacing w:w="15" w:type="dxa"/>
        </w:trPr>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Fail-safe</w:t>
            </w:r>
          </w:p>
        </w:tc>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Snowflake-managed recovery</w:t>
            </w:r>
          </w:p>
        </w:tc>
      </w:tr>
      <w:tr w:rsidR="007A5F3D" w:rsidRPr="007A5F3D" w:rsidTr="007A5F3D">
        <w:trPr>
          <w:tblCellSpacing w:w="15" w:type="dxa"/>
        </w:trPr>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Zero-Copy Clone</w:t>
            </w:r>
          </w:p>
        </w:tc>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Fast clone without initial full physical copy</w:t>
            </w:r>
          </w:p>
        </w:tc>
      </w:tr>
      <w:tr w:rsidR="007A5F3D" w:rsidRPr="007A5F3D" w:rsidTr="007A5F3D">
        <w:trPr>
          <w:tblCellSpacing w:w="15" w:type="dxa"/>
        </w:trPr>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Data Sharing</w:t>
            </w:r>
          </w:p>
        </w:tc>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Share data without traditional copying</w:t>
            </w:r>
          </w:p>
        </w:tc>
      </w:tr>
      <w:tr w:rsidR="007A5F3D" w:rsidRPr="007A5F3D" w:rsidTr="007A5F3D">
        <w:trPr>
          <w:tblCellSpacing w:w="15" w:type="dxa"/>
        </w:trPr>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RBAC</w:t>
            </w:r>
          </w:p>
        </w:tc>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Role-based security</w:t>
            </w:r>
          </w:p>
        </w:tc>
      </w:tr>
      <w:tr w:rsidR="007A5F3D" w:rsidRPr="007A5F3D" w:rsidTr="007A5F3D">
        <w:trPr>
          <w:tblCellSpacing w:w="15" w:type="dxa"/>
        </w:trPr>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Masking</w:t>
            </w:r>
          </w:p>
        </w:tc>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Hide sensitive column values</w:t>
            </w:r>
          </w:p>
        </w:tc>
      </w:tr>
      <w:tr w:rsidR="007A5F3D" w:rsidRPr="007A5F3D" w:rsidTr="007A5F3D">
        <w:trPr>
          <w:tblCellSpacing w:w="15" w:type="dxa"/>
        </w:trPr>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Row Access</w:t>
            </w:r>
          </w:p>
        </w:tc>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Restrict rows</w:t>
            </w:r>
          </w:p>
        </w:tc>
      </w:tr>
      <w:tr w:rsidR="007A5F3D" w:rsidRPr="007A5F3D" w:rsidTr="007A5F3D">
        <w:trPr>
          <w:tblCellSpacing w:w="15" w:type="dxa"/>
        </w:trPr>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SCD Type 1</w:t>
            </w:r>
          </w:p>
        </w:tc>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Overwrite</w:t>
            </w:r>
          </w:p>
        </w:tc>
      </w:tr>
      <w:tr w:rsidR="007A5F3D" w:rsidRPr="007A5F3D" w:rsidTr="007A5F3D">
        <w:trPr>
          <w:tblCellSpacing w:w="15" w:type="dxa"/>
        </w:trPr>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SCD Type 2</w:t>
            </w:r>
          </w:p>
        </w:tc>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Preserve history</w:t>
            </w:r>
          </w:p>
        </w:tc>
      </w:tr>
      <w:tr w:rsidR="007A5F3D" w:rsidRPr="007A5F3D" w:rsidTr="007A5F3D">
        <w:trPr>
          <w:tblCellSpacing w:w="15" w:type="dxa"/>
        </w:trPr>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QUALIFY</w:t>
            </w:r>
          </w:p>
        </w:tc>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Filter window-function results</w:t>
            </w:r>
          </w:p>
        </w:tc>
      </w:tr>
      <w:tr w:rsidR="007A5F3D" w:rsidRPr="007A5F3D" w:rsidTr="007A5F3D">
        <w:trPr>
          <w:tblCellSpacing w:w="15" w:type="dxa"/>
        </w:trPr>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ROW_NUMBER</w:t>
            </w:r>
          </w:p>
        </w:tc>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Deduplication</w:t>
            </w:r>
          </w:p>
        </w:tc>
      </w:tr>
      <w:tr w:rsidR="007A5F3D" w:rsidRPr="007A5F3D" w:rsidTr="007A5F3D">
        <w:trPr>
          <w:tblCellSpacing w:w="15" w:type="dxa"/>
        </w:trPr>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Query Profile</w:t>
            </w:r>
          </w:p>
        </w:tc>
        <w:tc>
          <w:tcPr>
            <w:tcW w:w="0" w:type="auto"/>
            <w:vAlign w:val="center"/>
            <w:hideMark/>
          </w:tcPr>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t>Performance troubleshooting</w:t>
            </w:r>
          </w:p>
        </w:tc>
      </w:tr>
    </w:tbl>
    <w:p w:rsidR="007A5F3D" w:rsidRPr="007A5F3D" w:rsidRDefault="007A5F3D" w:rsidP="007A5F3D">
      <w:pPr>
        <w:spacing w:after="0" w:line="240" w:lineRule="auto"/>
        <w:rPr>
          <w:rFonts w:ascii="Times New Roman" w:eastAsia="Times New Roman" w:hAnsi="Times New Roman" w:cs="Times New Roman"/>
          <w:kern w:val="0"/>
          <w:sz w:val="24"/>
          <w:szCs w:val="24"/>
          <w:lang w:val="en-US" w:bidi="ta-IN"/>
          <w14:ligatures w14:val="none"/>
        </w:rPr>
      </w:pPr>
      <w:r w:rsidRPr="007A5F3D">
        <w:rPr>
          <w:rFonts w:ascii="Times New Roman" w:eastAsia="Times New Roman" w:hAnsi="Times New Roman" w:cs="Times New Roman"/>
          <w:kern w:val="0"/>
          <w:sz w:val="24"/>
          <w:szCs w:val="24"/>
          <w:lang w:val="en-US" w:bidi="ta-IN"/>
          <w14:ligatures w14:val="none"/>
        </w:rPr>
        <w:pict>
          <v:rect id="_x0000_i1057" style="width:0;height:1.5pt" o:hralign="center" o:hrstd="t" o:hr="t" fillcolor="#a0a0a0" stroked="f"/>
        </w:pict>
      </w:r>
    </w:p>
    <w:p w:rsidR="007A5F3D" w:rsidRPr="007A5F3D" w:rsidRDefault="007A5F3D" w:rsidP="007A5F3D">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7A5F3D">
        <w:rPr>
          <w:rFonts w:ascii="Segoe UI Symbol" w:eastAsia="Times New Roman" w:hAnsi="Segoe UI Symbol" w:cs="Segoe UI Symbol"/>
          <w:b/>
          <w:bCs/>
          <w:kern w:val="36"/>
          <w:sz w:val="48"/>
          <w:szCs w:val="48"/>
          <w:lang w:val="en-US" w:bidi="ta-IN"/>
          <w14:ligatures w14:val="none"/>
        </w:rPr>
        <w:t>🎯</w:t>
      </w:r>
      <w:r w:rsidRPr="007A5F3D">
        <w:rPr>
          <w:rFonts w:ascii="Times New Roman" w:eastAsia="Times New Roman" w:hAnsi="Times New Roman" w:cs="Times New Roman"/>
          <w:b/>
          <w:bCs/>
          <w:kern w:val="36"/>
          <w:sz w:val="48"/>
          <w:szCs w:val="48"/>
          <w:lang w:val="en-US" w:bidi="ta-IN"/>
          <w14:ligatures w14:val="none"/>
        </w:rPr>
        <w:t xml:space="preserve"> 10-Day Snowflake Journey Completed</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DAY 1 → Architecture</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DAY 2 → Objects &amp; Data Types</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DAY 3 → Stages &amp; Data Loading</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DAY 4 → SQL</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DAY 5 → Warehouses</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DAY 6 → Performance</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DAY 7 → Snowpipe + Streams + Tasks</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DAY 8 → Time Travel + Fail-safe + Clone + Sharing</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DAY 9 → Security + RBAC + Masking</w:t>
      </w:r>
    </w:p>
    <w:p w:rsidR="007A5F3D" w:rsidRPr="007A5F3D" w:rsidRDefault="007A5F3D" w:rsidP="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7A5F3D">
        <w:rPr>
          <w:rFonts w:ascii="Courier New" w:eastAsia="Times New Roman" w:hAnsi="Courier New" w:cs="Courier New"/>
          <w:kern w:val="0"/>
          <w:sz w:val="20"/>
          <w:szCs w:val="20"/>
          <w:lang w:val="en-US" w:bidi="ta-IN"/>
          <w14:ligatures w14:val="none"/>
        </w:rPr>
        <w:t xml:space="preserve">   ↓</w:t>
      </w:r>
    </w:p>
    <w:p w:rsidR="00830179" w:rsidRDefault="007A5F3D" w:rsidP="00EE4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7A5F3D">
        <w:rPr>
          <w:rFonts w:ascii="Courier New" w:eastAsia="Times New Roman" w:hAnsi="Courier New" w:cs="Courier New"/>
          <w:kern w:val="0"/>
          <w:sz w:val="20"/>
          <w:szCs w:val="20"/>
          <w:lang w:val="en-US" w:bidi="ta-IN"/>
          <w14:ligatures w14:val="none"/>
        </w:rPr>
        <w:t xml:space="preserve">DAY 10 → REAL-TIME PROJECT </w:t>
      </w:r>
      <w:r w:rsidRPr="007A5F3D">
        <w:rPr>
          <w:rFonts w:ascii="Segoe UI Symbol" w:eastAsia="Times New Roman" w:hAnsi="Segoe UI Symbol" w:cs="Segoe UI Symbol"/>
          <w:kern w:val="0"/>
          <w:sz w:val="20"/>
          <w:szCs w:val="20"/>
          <w:lang w:val="en-US" w:bidi="ta-IN"/>
          <w14:ligatures w14:val="none"/>
        </w:rPr>
        <w:t>⭐</w:t>
      </w:r>
      <w:bookmarkStart w:id="0" w:name="_GoBack"/>
      <w:bookmarkEnd w:id="0"/>
    </w:p>
    <w:sectPr w:rsidR="008301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5F3D"/>
    <w:rsid w:val="007A5F3D"/>
    <w:rsid w:val="00830179"/>
    <w:rsid w:val="00EE4CD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CDF3C3-F426-4BE6-8EF5-EDD862A41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A5F3D"/>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2">
    <w:name w:val="heading 2"/>
    <w:basedOn w:val="Normal"/>
    <w:link w:val="Heading2Char"/>
    <w:uiPriority w:val="9"/>
    <w:qFormat/>
    <w:rsid w:val="007A5F3D"/>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bidi="ta-IN"/>
      <w14:ligatures w14:val="none"/>
    </w:rPr>
  </w:style>
  <w:style w:type="paragraph" w:styleId="Heading3">
    <w:name w:val="heading 3"/>
    <w:basedOn w:val="Normal"/>
    <w:link w:val="Heading3Char"/>
    <w:uiPriority w:val="9"/>
    <w:qFormat/>
    <w:rsid w:val="007A5F3D"/>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F3D"/>
    <w:rPr>
      <w:rFonts w:ascii="Times New Roman" w:eastAsia="Times New Roman" w:hAnsi="Times New Roman" w:cs="Times New Roman"/>
      <w:b/>
      <w:bCs/>
      <w:kern w:val="36"/>
      <w:sz w:val="48"/>
      <w:szCs w:val="48"/>
      <w:lang w:val="en-US" w:bidi="ta-IN"/>
      <w14:ligatures w14:val="none"/>
    </w:rPr>
  </w:style>
  <w:style w:type="character" w:customStyle="1" w:styleId="Heading2Char">
    <w:name w:val="Heading 2 Char"/>
    <w:basedOn w:val="DefaultParagraphFont"/>
    <w:link w:val="Heading2"/>
    <w:uiPriority w:val="9"/>
    <w:rsid w:val="007A5F3D"/>
    <w:rPr>
      <w:rFonts w:ascii="Times New Roman" w:eastAsia="Times New Roman" w:hAnsi="Times New Roman" w:cs="Times New Roman"/>
      <w:b/>
      <w:bCs/>
      <w:kern w:val="0"/>
      <w:sz w:val="36"/>
      <w:szCs w:val="36"/>
      <w:lang w:val="en-US" w:bidi="ta-IN"/>
      <w14:ligatures w14:val="none"/>
    </w:rPr>
  </w:style>
  <w:style w:type="character" w:customStyle="1" w:styleId="Heading3Char">
    <w:name w:val="Heading 3 Char"/>
    <w:basedOn w:val="DefaultParagraphFont"/>
    <w:link w:val="Heading3"/>
    <w:uiPriority w:val="9"/>
    <w:rsid w:val="007A5F3D"/>
    <w:rPr>
      <w:rFonts w:ascii="Times New Roman" w:eastAsia="Times New Roman" w:hAnsi="Times New Roman" w:cs="Times New Roman"/>
      <w:b/>
      <w:bCs/>
      <w:kern w:val="0"/>
      <w:sz w:val="27"/>
      <w:szCs w:val="27"/>
      <w:lang w:val="en-US" w:bidi="ta-IN"/>
      <w14:ligatures w14:val="none"/>
    </w:rPr>
  </w:style>
  <w:style w:type="paragraph" w:styleId="NormalWeb">
    <w:name w:val="Normal (Web)"/>
    <w:basedOn w:val="Normal"/>
    <w:uiPriority w:val="99"/>
    <w:semiHidden/>
    <w:unhideWhenUsed/>
    <w:rsid w:val="007A5F3D"/>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7A5F3D"/>
    <w:rPr>
      <w:b/>
      <w:bCs/>
    </w:rPr>
  </w:style>
  <w:style w:type="paragraph" w:styleId="HTMLPreformatted">
    <w:name w:val="HTML Preformatted"/>
    <w:basedOn w:val="Normal"/>
    <w:link w:val="HTMLPreformattedChar"/>
    <w:uiPriority w:val="99"/>
    <w:semiHidden/>
    <w:unhideWhenUsed/>
    <w:rsid w:val="007A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ta-IN"/>
      <w14:ligatures w14:val="none"/>
    </w:rPr>
  </w:style>
  <w:style w:type="character" w:customStyle="1" w:styleId="HTMLPreformattedChar">
    <w:name w:val="HTML Preformatted Char"/>
    <w:basedOn w:val="DefaultParagraphFont"/>
    <w:link w:val="HTMLPreformatted"/>
    <w:uiPriority w:val="99"/>
    <w:semiHidden/>
    <w:rsid w:val="007A5F3D"/>
    <w:rPr>
      <w:rFonts w:ascii="Courier New" w:eastAsia="Times New Roman" w:hAnsi="Courier New" w:cs="Courier New"/>
      <w:kern w:val="0"/>
      <w:sz w:val="20"/>
      <w:szCs w:val="20"/>
      <w:lang w:val="en-US" w:bidi="ta-IN"/>
      <w14:ligatures w14:val="none"/>
    </w:rPr>
  </w:style>
  <w:style w:type="character" w:styleId="HTMLCode">
    <w:name w:val="HTML Code"/>
    <w:basedOn w:val="DefaultParagraphFont"/>
    <w:uiPriority w:val="99"/>
    <w:semiHidden/>
    <w:unhideWhenUsed/>
    <w:rsid w:val="007A5F3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3905960">
      <w:bodyDiv w:val="1"/>
      <w:marLeft w:val="0"/>
      <w:marRight w:val="0"/>
      <w:marTop w:val="0"/>
      <w:marBottom w:val="0"/>
      <w:divBdr>
        <w:top w:val="none" w:sz="0" w:space="0" w:color="auto"/>
        <w:left w:val="none" w:sz="0" w:space="0" w:color="auto"/>
        <w:bottom w:val="none" w:sz="0" w:space="0" w:color="auto"/>
        <w:right w:val="none" w:sz="0" w:space="0" w:color="auto"/>
      </w:divBdr>
      <w:divsChild>
        <w:div w:id="617031704">
          <w:blockQuote w:val="1"/>
          <w:marLeft w:val="720"/>
          <w:marRight w:val="720"/>
          <w:marTop w:val="100"/>
          <w:marBottom w:val="100"/>
          <w:divBdr>
            <w:top w:val="none" w:sz="0" w:space="0" w:color="auto"/>
            <w:left w:val="none" w:sz="0" w:space="0" w:color="auto"/>
            <w:bottom w:val="none" w:sz="0" w:space="0" w:color="auto"/>
            <w:right w:val="none" w:sz="0" w:space="0" w:color="auto"/>
          </w:divBdr>
        </w:div>
        <w:div w:id="1033653322">
          <w:blockQuote w:val="1"/>
          <w:marLeft w:val="720"/>
          <w:marRight w:val="720"/>
          <w:marTop w:val="100"/>
          <w:marBottom w:val="100"/>
          <w:divBdr>
            <w:top w:val="none" w:sz="0" w:space="0" w:color="auto"/>
            <w:left w:val="none" w:sz="0" w:space="0" w:color="auto"/>
            <w:bottom w:val="none" w:sz="0" w:space="0" w:color="auto"/>
            <w:right w:val="none" w:sz="0" w:space="0" w:color="auto"/>
          </w:divBdr>
        </w:div>
        <w:div w:id="1831675396">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06281">
          <w:blockQuote w:val="1"/>
          <w:marLeft w:val="720"/>
          <w:marRight w:val="720"/>
          <w:marTop w:val="100"/>
          <w:marBottom w:val="100"/>
          <w:divBdr>
            <w:top w:val="none" w:sz="0" w:space="0" w:color="auto"/>
            <w:left w:val="none" w:sz="0" w:space="0" w:color="auto"/>
            <w:bottom w:val="none" w:sz="0" w:space="0" w:color="auto"/>
            <w:right w:val="none" w:sz="0" w:space="0" w:color="auto"/>
          </w:divBdr>
        </w:div>
        <w:div w:id="484126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2155</Words>
  <Characters>12288</Characters>
  <Application>Microsoft Office Word</Application>
  <DocSecurity>0</DocSecurity>
  <Lines>102</Lines>
  <Paragraphs>28</Paragraphs>
  <ScaleCrop>false</ScaleCrop>
  <Company/>
  <LinksUpToDate>false</LinksUpToDate>
  <CharactersWithSpaces>14415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2026-08-27T16:17:00Z</dcterms:created>
  <dcterms:modified xsi:type="dcterms:W3CDTF">2026-08-27T16:20:00Z</dcterms:modified>
</cp:coreProperties>
</file>