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897" w:rsidRPr="00C04897" w:rsidRDefault="00C04897" w:rsidP="00C04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bookmarkEnd w:id="0"/>
      <w:r w:rsidRPr="00C04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Why did you choose FastAPI for your GenAI project?</w: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our GenAI project, we selected FastAPI because it is lightweight, asynchronous, and provides excellent performance for AI inference APIs.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Our LLM calls sometimes take a few seconds, so FastAPI's async support helps handle multiple user requests efficiently.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Another reason is its automatic Swagger documentation, which allowed frontend and QA teams to test APIs without additional documentation.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also validates request and response data using Pydantic, reducing manual validation.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Overall, FastAPI helped us build scalable REST APIs for our RAG application.</w:t>
      </w:r>
    </w:p>
    <w:p w:rsidR="00C04897" w:rsidRPr="00C04897" w:rsidRDefault="00C04897" w:rsidP="00C04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Explain your FastAPI architecture.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Our architecture consists of multiple layers.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Frontend (React)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 REST APIs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Business Logic Layer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LangChain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Database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(Azure OpenAI)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The FastAPI layer receives the user query, validates it, sends it to LangChain, retrieves relevant documents, calls the LLM, and returns the final answer.</w:t>
      </w:r>
    </w:p>
    <w:p w:rsidR="00C04897" w:rsidRPr="00C04897" w:rsidRDefault="00C04897" w:rsidP="00C04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How does a request flow in your FastAPI application?</w: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our project, the request flow is:</w:t>
      </w:r>
    </w:p>
    <w:p w:rsidR="00C04897" w:rsidRPr="00C04897" w:rsidRDefault="00C04897" w:rsidP="00C04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 sends a question.</w:t>
      </w:r>
    </w:p>
    <w:p w:rsidR="00C04897" w:rsidRPr="00C04897" w:rsidRDefault="00C04897" w:rsidP="00C04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FastAPI receives the request.</w:t>
      </w:r>
    </w:p>
    <w:p w:rsidR="00C04897" w:rsidRPr="00C04897" w:rsidRDefault="00C04897" w:rsidP="00C04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Request validation happens using Pydantic.</w:t>
      </w:r>
    </w:p>
    <w:p w:rsidR="00C04897" w:rsidRPr="00C04897" w:rsidRDefault="00C04897" w:rsidP="00C04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Query goes to LangChain.</w:t>
      </w:r>
    </w:p>
    <w:p w:rsidR="00C04897" w:rsidRPr="00C04897" w:rsidRDefault="00C04897" w:rsidP="00C04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Embedding model converts question into vectors.</w:t>
      </w:r>
    </w:p>
    <w:p w:rsidR="00C04897" w:rsidRPr="00C04897" w:rsidRDefault="00C04897" w:rsidP="00C04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Vector DB performs similarity search.</w:t>
      </w:r>
    </w:p>
    <w:p w:rsidR="00C04897" w:rsidRPr="00C04897" w:rsidRDefault="00C04897" w:rsidP="00C04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Retrieved chunks are added to the prompt.</w:t>
      </w:r>
    </w:p>
    <w:p w:rsidR="00C04897" w:rsidRPr="00C04897" w:rsidRDefault="00C04897" w:rsidP="00C04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Azure OpenAI generates the answer.</w:t>
      </w:r>
    </w:p>
    <w:p w:rsidR="00C04897" w:rsidRPr="00C04897" w:rsidRDefault="00C04897" w:rsidP="00C04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FastAPI returns JSON response.</w:t>
      </w:r>
    </w:p>
    <w:p w:rsidR="00C04897" w:rsidRPr="00C04897" w:rsidRDefault="00C04897" w:rsidP="00C04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How did you organize your FastAPI project?</w: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followed a modular folder structure.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app/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routers/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services/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models/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schemas/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utils/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config/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database/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main.py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Routers handled APIs.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Services contained business logic.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Schemas contained Pydantic models.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Utils contained helper functions.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Config stored environment variables.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structure made the application easy to maintain.</w:t>
      </w:r>
    </w:p>
    <w:p w:rsidR="00C04897" w:rsidRPr="00C04897" w:rsidRDefault="00C04897" w:rsidP="00C04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Why did you use Pydantic?</w: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Pydantic automatically validates incoming request data.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manually checking every field, FastAPI validates data types, required fields, default values, and constraints.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Query(BaseModel):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question:str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the user sends an integer instead of a string, FastAPI automatically returns a validation error.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improves API reliability.</w:t>
      </w:r>
    </w:p>
    <w:p w:rsidR="00C04897" w:rsidRPr="00C04897" w:rsidRDefault="00C04897" w:rsidP="00C04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How did you handle exceptions?</w: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used global exception handling.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example,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the LLM service was unavailable,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 the vector database failed,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 invalid input was received,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we returned meaningful HTTP status codes like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400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404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500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exposing internal errors.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improved debugging and user experience.</w:t>
      </w:r>
    </w:p>
    <w:p w:rsidR="00C04897" w:rsidRPr="00C04897" w:rsidRDefault="00C04897" w:rsidP="00C04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How did you secure your FastAPI APIs?</w: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implemented multiple security measures.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• JWT Authentication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• API Keys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• HTTPS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• CORS configuration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• Environment variables for secrets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• Input validation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• Rate limiting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Sensitive credentials like Azure OpenAI keys were stored in environment variables instead of source code.</w:t>
      </w:r>
    </w:p>
    <w:p w:rsidR="00C04897" w:rsidRPr="00C04897" w:rsidRDefault="00C04897" w:rsidP="00C04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Did you use Async programming?</w: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Yes.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 API calls are network-bound operations.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Instead of blocking one request,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used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 def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await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allowed FastAPI to process multiple requests concurrently, improving throughput.</w:t>
      </w:r>
    </w:p>
    <w:p w:rsidR="00C04897" w:rsidRPr="00C04897" w:rsidRDefault="00C04897" w:rsidP="00C04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How did you call Azure OpenAI from FastAPI?</w: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API endpoint receives the user's question.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service layer prepares the prompt.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LangChain retrieves context.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Azure OpenAI API is called.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generated answer is returned as JSON.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separation keeps the API clean and maintainable.</w:t>
      </w:r>
    </w:p>
    <w:p w:rsidR="00C04897" w:rsidRPr="00C04897" w:rsidRDefault="00C04897" w:rsidP="00C04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How did you test FastAPI APIs?</w: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used Swagger UI for manual testing.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/docs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automated testing, we used FastAPI TestClient with Pytest.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tested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• Success cases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• Invalid input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• Authentication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• Exception scenarios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• Response time</w:t>
      </w:r>
    </w:p>
    <w:p w:rsidR="00C04897" w:rsidRPr="00C04897" w:rsidRDefault="00C04897" w:rsidP="00C04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How did you deploy your FastAPI application?</w: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containerized the application using Docker.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we pushed the Docker image to our container registry.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Finally, we deployed it on Kubernetes using Deployment and Service YAML files.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used multiple replicas with autoscaling for high availability.</w:t>
      </w:r>
    </w:p>
    <w:p w:rsidR="00C04897" w:rsidRPr="00C04897" w:rsidRDefault="00C04897" w:rsidP="00C04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How did you log API requests?</w: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implemented logging using Python's logging module.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logged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• API endpoint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• User ID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• Timestamp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• Response time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• Error messages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helped monitor production issues and troubleshoot failures quickly.</w:t>
      </w:r>
    </w:p>
    <w:p w:rsidR="00C04897" w:rsidRPr="00C04897" w:rsidRDefault="00C04897" w:rsidP="00C04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13. How did you improve FastAPI performance?</w: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optimized performance by: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• Using async APIs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• Reusing database connections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• Caching frequently asked questions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• Optimizing vector search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• Reducing prompt size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• Keeping responses lightweight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These improvements reduced overall API response time.</w:t>
      </w:r>
    </w:p>
    <w:p w:rsidR="00C04897" w:rsidRPr="00C04897" w:rsidRDefault="00C04897" w:rsidP="00C04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What challenges did you face in FastAPI?</w: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One challenge was long LLM response times.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Initially, some API requests timed out.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optimized chunk size, reduced prompt length, enabled async processing, and implemented retries for transient failures.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also improved error handling and logging to identify bottlenecks.</w:t>
      </w:r>
    </w:p>
    <w:p w:rsidR="00C04897" w:rsidRPr="00C04897" w:rsidRDefault="00C04897" w:rsidP="00C04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Explain one FastAPI endpoint from your project.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One important endpoint was: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 /chat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Flow: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 sends: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"question":"What are Basel III regulations?"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FastAPI validates the request.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service sends the query to LangChain.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Relevant document chunks are retrieved from the vector database.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Azure OpenAI generates the final response.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API returns: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"answer":"Basel III is an international banking regulation..."</w:t>
      </w:r>
    </w:p>
    <w:p w:rsidR="00C04897" w:rsidRPr="00C04897" w:rsidRDefault="00C04897" w:rsidP="00C04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0489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endpoint was the core API used by our frontend chatbot.</w:t>
      </w:r>
    </w:p>
    <w:p w:rsidR="00C04897" w:rsidRPr="00C04897" w:rsidRDefault="00C04897" w:rsidP="00C04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Bonus Interview Question</w:t>
      </w:r>
    </w:p>
    <w:p w:rsidR="00C04897" w:rsidRPr="00C04897" w:rsidRDefault="00C04897" w:rsidP="00C04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Why FastAPI instead of Flask?</w:t>
      </w:r>
    </w:p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2"/>
        <w:gridCol w:w="5034"/>
      </w:tblGrid>
      <w:tr w:rsidR="00C04897" w:rsidRPr="00C04897" w:rsidTr="00C048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4897" w:rsidRPr="00C04897" w:rsidRDefault="00C04897" w:rsidP="00C04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048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FastAPI</w:t>
            </w:r>
          </w:p>
        </w:tc>
        <w:tc>
          <w:tcPr>
            <w:tcW w:w="0" w:type="auto"/>
            <w:vAlign w:val="center"/>
            <w:hideMark/>
          </w:tcPr>
          <w:p w:rsidR="00C04897" w:rsidRPr="00C04897" w:rsidRDefault="00C04897" w:rsidP="00C04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048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Flask</w:t>
            </w:r>
          </w:p>
        </w:tc>
      </w:tr>
      <w:tr w:rsidR="00C04897" w:rsidRPr="00C04897" w:rsidTr="00C048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897" w:rsidRPr="00C04897" w:rsidRDefault="00C04897" w:rsidP="00C04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048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Asynchronous support (async/await)</w:t>
            </w:r>
          </w:p>
        </w:tc>
        <w:tc>
          <w:tcPr>
            <w:tcW w:w="0" w:type="auto"/>
            <w:vAlign w:val="center"/>
            <w:hideMark/>
          </w:tcPr>
          <w:p w:rsidR="00C04897" w:rsidRPr="00C04897" w:rsidRDefault="00C04897" w:rsidP="00C04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048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Mostly synchronous by default</w:t>
            </w:r>
          </w:p>
        </w:tc>
      </w:tr>
      <w:tr w:rsidR="00C04897" w:rsidRPr="00C04897" w:rsidTr="00C048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897" w:rsidRPr="00C04897" w:rsidRDefault="00C04897" w:rsidP="00C04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048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Automatic Swagger/OpenAPI docs</w:t>
            </w:r>
          </w:p>
        </w:tc>
        <w:tc>
          <w:tcPr>
            <w:tcW w:w="0" w:type="auto"/>
            <w:vAlign w:val="center"/>
            <w:hideMark/>
          </w:tcPr>
          <w:p w:rsidR="00C04897" w:rsidRPr="00C04897" w:rsidRDefault="00C04897" w:rsidP="00C04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048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Requires additional packages</w:t>
            </w:r>
          </w:p>
        </w:tc>
      </w:tr>
      <w:tr w:rsidR="00C04897" w:rsidRPr="00C04897" w:rsidTr="00C048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897" w:rsidRPr="00C04897" w:rsidRDefault="00C04897" w:rsidP="00C04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048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Built-in request validation with Pydantic</w:t>
            </w:r>
          </w:p>
        </w:tc>
        <w:tc>
          <w:tcPr>
            <w:tcW w:w="0" w:type="auto"/>
            <w:vAlign w:val="center"/>
            <w:hideMark/>
          </w:tcPr>
          <w:p w:rsidR="00C04897" w:rsidRPr="00C04897" w:rsidRDefault="00C04897" w:rsidP="00C04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048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Manual validation needed</w:t>
            </w:r>
          </w:p>
        </w:tc>
      </w:tr>
      <w:tr w:rsidR="00C04897" w:rsidRPr="00C04897" w:rsidTr="00C048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897" w:rsidRPr="00C04897" w:rsidRDefault="00C04897" w:rsidP="00C04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048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Higher performance with ASGI</w:t>
            </w:r>
          </w:p>
        </w:tc>
        <w:tc>
          <w:tcPr>
            <w:tcW w:w="0" w:type="auto"/>
            <w:vAlign w:val="center"/>
            <w:hideMark/>
          </w:tcPr>
          <w:p w:rsidR="00C04897" w:rsidRPr="00C04897" w:rsidRDefault="00C04897" w:rsidP="00C04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048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WSGI-based, generally slower for async workloads</w:t>
            </w:r>
          </w:p>
        </w:tc>
      </w:tr>
      <w:tr w:rsidR="00C04897" w:rsidRPr="00C04897" w:rsidTr="00C048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897" w:rsidRPr="00C04897" w:rsidRDefault="00C04897" w:rsidP="00C04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048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Better suited for AI/ML microservices</w:t>
            </w:r>
          </w:p>
        </w:tc>
        <w:tc>
          <w:tcPr>
            <w:tcW w:w="0" w:type="auto"/>
            <w:vAlign w:val="center"/>
            <w:hideMark/>
          </w:tcPr>
          <w:p w:rsidR="00C04897" w:rsidRPr="00C04897" w:rsidRDefault="00C04897" w:rsidP="00C04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048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Good for general web applications</w:t>
            </w:r>
          </w:p>
        </w:tc>
      </w:tr>
    </w:tbl>
    <w:p w:rsidR="00C04897" w:rsidRPr="00C04897" w:rsidRDefault="00C04897" w:rsidP="00C0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04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Project statement:</w:t>
      </w:r>
      <w:r w:rsidRPr="00C0489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</w:r>
      <w:r w:rsidRPr="00C048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bidi="ta-IN"/>
          <w14:ligatures w14:val="none"/>
        </w:rPr>
        <w:t>"For our GenAI RAG application, FastAPI was the better choice because it provided high performance, asynchronous request handling for LLM calls, automatic API documentation, and built-in validation, making it easier to develop and scale our AI backend."</w:t>
      </w:r>
    </w:p>
    <w:p w:rsidR="005E0EC6" w:rsidRDefault="005E0EC6"/>
    <w:sectPr w:rsidR="005E0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6178F3"/>
    <w:multiLevelType w:val="multilevel"/>
    <w:tmpl w:val="A37C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897"/>
    <w:rsid w:val="005E0EC6"/>
    <w:rsid w:val="00C04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225C68-B24B-4644-A8C3-74CAE11D8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48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048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048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897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04897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04897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04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C0489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48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4897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489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048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92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903</Words>
  <Characters>5152</Characters>
  <Application>Microsoft Office Word</Application>
  <DocSecurity>0</DocSecurity>
  <Lines>42</Lines>
  <Paragraphs>12</Paragraphs>
  <ScaleCrop>false</ScaleCrop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2026-07-07T07:52:00Z</dcterms:created>
  <dcterms:modified xsi:type="dcterms:W3CDTF">2026-07-07T07:52:00Z</dcterms:modified>
</cp:coreProperties>
</file>