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0A3" w:rsidRPr="002910A3" w:rsidRDefault="002910A3" w:rsidP="002910A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t xml:space="preserve">This is a </w:t>
      </w:r>
      <w:r w:rsidRPr="002910A3">
        <w:rPr>
          <w:rFonts w:ascii="Times New Roman" w:eastAsia="Times New Roman" w:hAnsi="Times New Roman" w:cs="Times New Roman"/>
          <w:b/>
          <w:bCs/>
          <w:kern w:val="0"/>
          <w:sz w:val="24"/>
          <w:szCs w:val="24"/>
          <w:lang w:val="en-US" w:bidi="ta-IN"/>
          <w14:ligatures w14:val="none"/>
        </w:rPr>
        <w:t>very common GenAI interview question</w:t>
      </w:r>
      <w:r w:rsidRPr="002910A3">
        <w:rPr>
          <w:rFonts w:ascii="Times New Roman" w:eastAsia="Times New Roman" w:hAnsi="Times New Roman" w:cs="Times New Roman"/>
          <w:kern w:val="0"/>
          <w:sz w:val="24"/>
          <w:szCs w:val="24"/>
          <w:lang w:val="en-US" w:bidi="ta-IN"/>
          <w14:ligatures w14:val="none"/>
        </w:rPr>
        <w:t>.</w: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Interviewer</w:t>
      </w:r>
    </w:p>
    <w:p w:rsidR="002910A3" w:rsidRPr="002910A3" w:rsidRDefault="002910A3" w:rsidP="002910A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Why do we use chunking? What are the advantages and disadvantages of chunking?</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25"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Best Interview Answer (Step by Step)</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"Chunking is the process of splitting a large document into smaller, meaningful pieces before generating embeddings. We use chunking because LLMs have context window limitations, and smaller chunks improve retrieval accuracy."</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26"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Step 1: Why is Chunking Required?</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"LLMs cannot efficiently process very large documents due to token limits. Instead of sending the entire document, we split it into smaller chunks so that only the relevant information is retrieved."</w:t>
      </w:r>
    </w:p>
    <w:p w:rsidR="002910A3" w:rsidRPr="002910A3" w:rsidRDefault="002910A3" w:rsidP="002910A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t>Example:</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100-page PDF</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Chunk 1</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Chunk 2</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Chunk 3</w:t>
      </w:r>
    </w:p>
    <w:p w:rsidR="002910A3" w:rsidRPr="002910A3" w:rsidRDefault="002910A3" w:rsidP="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bidi="ta-IN"/>
          <w14:ligatures w14:val="none"/>
        </w:rPr>
      </w:pPr>
      <w:r w:rsidRPr="002910A3">
        <w:rPr>
          <w:rFonts w:ascii="Courier New" w:eastAsia="Times New Roman" w:hAnsi="Courier New" w:cs="Courier New"/>
          <w:kern w:val="0"/>
          <w:sz w:val="20"/>
          <w:szCs w:val="20"/>
          <w:lang w:val="en-US" w:bidi="ta-IN"/>
          <w14:ligatures w14:val="none"/>
        </w:rPr>
        <w:t>...</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27"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Step 2: Advantages of Chunking</w: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1. Improves Retrieval Accuracy</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"Smaller chunks allow the vector database to retrieve more relevant information instead of an entire large document."</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28"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2. Reduces Token Usage</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lastRenderedPageBreak/>
        <w:t>"Only the required chunks are sent to the LLM, reducing token consumption and inference cost."</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29"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3. Faster Response</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"Searching smaller chunks is faster than searching an entire document, reducing response time."</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0"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4. Reduces Hallucinations</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"Since the LLM receives only relevant context, it is less likely to generate incorrect or unrelated information."</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1"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5. Better Semantic Search</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"Each chunk has its own embedding, allowing more precise semantic matching between the user's query and the document."</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2"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Step 3: Disadvantages of Chunking</w: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1. Context Loss</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"If a sentence is split across two chunks, some context may be lost, which can affect answer quality."</w:t>
      </w:r>
    </w:p>
    <w:p w:rsidR="002910A3" w:rsidRPr="002910A3" w:rsidRDefault="002910A3" w:rsidP="002910A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Solution:</w:t>
      </w:r>
      <w:r w:rsidRPr="002910A3">
        <w:rPr>
          <w:rFonts w:ascii="Times New Roman" w:eastAsia="Times New Roman" w:hAnsi="Times New Roman" w:cs="Times New Roman"/>
          <w:kern w:val="0"/>
          <w:sz w:val="24"/>
          <w:szCs w:val="24"/>
          <w:lang w:val="en-US" w:bidi="ta-IN"/>
          <w14:ligatures w14:val="none"/>
        </w:rPr>
        <w:t xml:space="preserve"> Use chunk overlap.</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3"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2. More Embeddings</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"More chunks mean more embeddings, increasing storage requirements and indexing time."</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4"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3. Retrieval of Multiple Chunks</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lastRenderedPageBreak/>
        <w:t>"Sometimes the answer is spread across multiple chunks, requiring retrieval of several chunks to provide complete context."</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5" style="width:0;height:1.5pt" o:hralign="center" o:hrstd="t" o:hr="t" fillcolor="#a0a0a0" stroked="f"/>
        </w:pict>
      </w:r>
    </w:p>
    <w:p w:rsidR="002910A3" w:rsidRPr="002910A3" w:rsidRDefault="002910A3" w:rsidP="002910A3">
      <w:pPr>
        <w:spacing w:before="100" w:beforeAutospacing="1" w:after="100" w:afterAutospacing="1" w:line="240" w:lineRule="auto"/>
        <w:outlineLvl w:val="1"/>
        <w:rPr>
          <w:rFonts w:ascii="Times New Roman" w:eastAsia="Times New Roman" w:hAnsi="Times New Roman" w:cs="Times New Roman"/>
          <w:b/>
          <w:bCs/>
          <w:kern w:val="0"/>
          <w:sz w:val="36"/>
          <w:szCs w:val="36"/>
          <w:lang w:val="en-US" w:bidi="ta-IN"/>
          <w14:ligatures w14:val="none"/>
        </w:rPr>
      </w:pPr>
      <w:r w:rsidRPr="002910A3">
        <w:rPr>
          <w:rFonts w:ascii="Times New Roman" w:eastAsia="Times New Roman" w:hAnsi="Times New Roman" w:cs="Times New Roman"/>
          <w:b/>
          <w:bCs/>
          <w:kern w:val="0"/>
          <w:sz w:val="36"/>
          <w:szCs w:val="36"/>
          <w:lang w:val="en-US" w:bidi="ta-IN"/>
          <w14:ligatures w14:val="none"/>
        </w:rPr>
        <w:t>4. Chunk Size Tuning</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"Choosing the wrong chunk size can reduce retrieval quality. Small chunks lose context, while large chunks may include irrelevant information."</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6"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Step 4: Real-Time Banking Scenario</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"Suppose our investment banking runbook has 200 pages. A support engineer asks, 'How do I restart the Trade Settlement Service?' Without chunking, the entire document would need to be processed, increasing cost and latency. With chunking, only the relevant troubleshooting section is retrieved and sent to the LLM, resulting in a faster and more accurate answer."</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7"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Step 5: Best Practices</w:t>
      </w:r>
    </w:p>
    <w:p w:rsidR="002910A3" w:rsidRPr="002910A3" w:rsidRDefault="002910A3" w:rsidP="002910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Chunk Size:</w:t>
      </w:r>
      <w:r w:rsidRPr="002910A3">
        <w:rPr>
          <w:rFonts w:ascii="Times New Roman" w:eastAsia="Times New Roman" w:hAnsi="Times New Roman" w:cs="Times New Roman"/>
          <w:kern w:val="0"/>
          <w:sz w:val="24"/>
          <w:szCs w:val="24"/>
          <w:lang w:val="en-US" w:bidi="ta-IN"/>
          <w14:ligatures w14:val="none"/>
        </w:rPr>
        <w:t xml:space="preserve"> 500–1000 characters (or around 200–500 tokens, depending on the model)</w:t>
      </w:r>
    </w:p>
    <w:p w:rsidR="002910A3" w:rsidRPr="002910A3" w:rsidRDefault="002910A3" w:rsidP="002910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Chunk Overlap:</w:t>
      </w:r>
      <w:r w:rsidRPr="002910A3">
        <w:rPr>
          <w:rFonts w:ascii="Times New Roman" w:eastAsia="Times New Roman" w:hAnsi="Times New Roman" w:cs="Times New Roman"/>
          <w:kern w:val="0"/>
          <w:sz w:val="24"/>
          <w:szCs w:val="24"/>
          <w:lang w:val="en-US" w:bidi="ta-IN"/>
          <w14:ligatures w14:val="none"/>
        </w:rPr>
        <w:t xml:space="preserve"> 10–20% (for example, 50–100 characters or 50 tokens)</w:t>
      </w:r>
    </w:p>
    <w:p w:rsidR="002910A3" w:rsidRPr="002910A3" w:rsidRDefault="002910A3" w:rsidP="002910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Keep related paragraphs together</w:t>
      </w:r>
    </w:p>
    <w:p w:rsidR="002910A3" w:rsidRPr="002910A3" w:rsidRDefault="002910A3" w:rsidP="002910A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Avoid splitting in the middle of a sentence</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8"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One-Line Interview Answer</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"Chunking splits large documents into smaller pieces to improve retrieval accuracy, reduce token usage, lower latency, and reduce hallucinations. However, it must be carefully tuned to avoid context loss and excessive storage."</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39" style="width:0;height:1.5pt" o:hralign="center" o:hrstd="t" o:hr="t" fillcolor="#a0a0a0" stroked="f"/>
        </w:pict>
      </w:r>
    </w:p>
    <w:p w:rsidR="002910A3" w:rsidRPr="002910A3" w:rsidRDefault="002910A3" w:rsidP="002910A3">
      <w:pPr>
        <w:spacing w:before="100" w:beforeAutospacing="1" w:after="100" w:afterAutospacing="1" w:line="240" w:lineRule="auto"/>
        <w:outlineLvl w:val="0"/>
        <w:rPr>
          <w:rFonts w:ascii="Times New Roman" w:eastAsia="Times New Roman" w:hAnsi="Times New Roman" w:cs="Times New Roman"/>
          <w:b/>
          <w:bCs/>
          <w:kern w:val="36"/>
          <w:sz w:val="48"/>
          <w:szCs w:val="48"/>
          <w:lang w:val="en-US" w:bidi="ta-IN"/>
          <w14:ligatures w14:val="none"/>
        </w:rPr>
      </w:pPr>
      <w:r w:rsidRPr="002910A3">
        <w:rPr>
          <w:rFonts w:ascii="Times New Roman" w:eastAsia="Times New Roman" w:hAnsi="Times New Roman" w:cs="Times New Roman"/>
          <w:b/>
          <w:bCs/>
          <w:kern w:val="36"/>
          <w:sz w:val="48"/>
          <w:szCs w:val="48"/>
          <w:lang w:val="en-US" w:bidi="ta-IN"/>
          <w14:ligatures w14:val="none"/>
        </w:rPr>
        <w:t>Interview Follow-Up</w:t>
      </w:r>
    </w:p>
    <w:p w:rsidR="002910A3" w:rsidRPr="002910A3" w:rsidRDefault="002910A3" w:rsidP="002910A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910A3">
        <w:rPr>
          <w:rFonts w:ascii="Times New Roman" w:eastAsia="Times New Roman" w:hAnsi="Times New Roman" w:cs="Times New Roman"/>
          <w:b/>
          <w:bCs/>
          <w:kern w:val="0"/>
          <w:sz w:val="27"/>
          <w:szCs w:val="27"/>
          <w:lang w:val="en-US" w:bidi="ta-IN"/>
          <w14:ligatures w14:val="none"/>
        </w:rPr>
        <w:t>Q: What happens if the chunk size is too small?</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lastRenderedPageBreak/>
        <w:t>"Very small chunks lose context, so the retrieved information may be incomplete and the LLM may not generate accurate answers."</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40" style="width:0;height:1.5pt" o:hralign="center" o:hrstd="t" o:hr="t" fillcolor="#a0a0a0" stroked="f"/>
        </w:pict>
      </w:r>
    </w:p>
    <w:p w:rsidR="002910A3" w:rsidRPr="002910A3" w:rsidRDefault="002910A3" w:rsidP="002910A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910A3">
        <w:rPr>
          <w:rFonts w:ascii="Times New Roman" w:eastAsia="Times New Roman" w:hAnsi="Times New Roman" w:cs="Times New Roman"/>
          <w:b/>
          <w:bCs/>
          <w:kern w:val="0"/>
          <w:sz w:val="27"/>
          <w:szCs w:val="27"/>
          <w:lang w:val="en-US" w:bidi="ta-IN"/>
          <w14:ligatures w14:val="none"/>
        </w:rPr>
        <w:t>Q: What happens if the chunk size is too large?</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"Very large chunks contain unnecessary information, increase token usage, slow retrieval, and may reduce retrieval precision."</w:t>
      </w:r>
    </w:p>
    <w:p w:rsidR="002910A3" w:rsidRPr="002910A3" w:rsidRDefault="002910A3" w:rsidP="002910A3">
      <w:pPr>
        <w:spacing w:after="0"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pict>
          <v:rect id="_x0000_i1041" style="width:0;height:1.5pt" o:hralign="center" o:hrstd="t" o:hr="t" fillcolor="#a0a0a0" stroked="f"/>
        </w:pict>
      </w:r>
    </w:p>
    <w:p w:rsidR="002910A3" w:rsidRPr="002910A3" w:rsidRDefault="002910A3" w:rsidP="002910A3">
      <w:pPr>
        <w:spacing w:before="100" w:beforeAutospacing="1" w:after="100" w:afterAutospacing="1" w:line="240" w:lineRule="auto"/>
        <w:outlineLvl w:val="2"/>
        <w:rPr>
          <w:rFonts w:ascii="Times New Roman" w:eastAsia="Times New Roman" w:hAnsi="Times New Roman" w:cs="Times New Roman"/>
          <w:b/>
          <w:bCs/>
          <w:kern w:val="0"/>
          <w:sz w:val="27"/>
          <w:szCs w:val="27"/>
          <w:lang w:val="en-US" w:bidi="ta-IN"/>
          <w14:ligatures w14:val="none"/>
        </w:rPr>
      </w:pPr>
      <w:r w:rsidRPr="002910A3">
        <w:rPr>
          <w:rFonts w:ascii="Times New Roman" w:eastAsia="Times New Roman" w:hAnsi="Times New Roman" w:cs="Times New Roman"/>
          <w:b/>
          <w:bCs/>
          <w:kern w:val="0"/>
          <w:sz w:val="27"/>
          <w:szCs w:val="27"/>
          <w:lang w:val="en-US" w:bidi="ta-IN"/>
          <w14:ligatures w14:val="none"/>
        </w:rPr>
        <w:t>Q: Why do we use chunk overlap?</w:t>
      </w:r>
    </w:p>
    <w:p w:rsidR="002910A3" w:rsidRPr="002910A3" w:rsidRDefault="002910A3" w:rsidP="002910A3">
      <w:pPr>
        <w:spacing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b/>
          <w:bCs/>
          <w:kern w:val="0"/>
          <w:sz w:val="24"/>
          <w:szCs w:val="24"/>
          <w:lang w:val="en-US" w:bidi="ta-IN"/>
          <w14:ligatures w14:val="none"/>
        </w:rPr>
        <w:t>"Chunk overlap preserves context between adjacent chunks so that information split across chunk boundaries is not lost during retrieval."</w:t>
      </w:r>
    </w:p>
    <w:p w:rsidR="002910A3" w:rsidRPr="002910A3" w:rsidRDefault="002910A3" w:rsidP="002910A3">
      <w:pPr>
        <w:spacing w:before="100" w:beforeAutospacing="1" w:after="100" w:afterAutospacing="1" w:line="240" w:lineRule="auto"/>
        <w:rPr>
          <w:rFonts w:ascii="Times New Roman" w:eastAsia="Times New Roman" w:hAnsi="Times New Roman" w:cs="Times New Roman"/>
          <w:kern w:val="0"/>
          <w:sz w:val="24"/>
          <w:szCs w:val="24"/>
          <w:lang w:val="en-US" w:bidi="ta-IN"/>
          <w14:ligatures w14:val="none"/>
        </w:rPr>
      </w:pPr>
      <w:r w:rsidRPr="002910A3">
        <w:rPr>
          <w:rFonts w:ascii="Times New Roman" w:eastAsia="Times New Roman" w:hAnsi="Times New Roman" w:cs="Times New Roman"/>
          <w:kern w:val="0"/>
          <w:sz w:val="24"/>
          <w:szCs w:val="24"/>
          <w:lang w:val="en-US" w:bidi="ta-IN"/>
          <w14:ligatures w14:val="none"/>
        </w:rPr>
        <w:t xml:space="preserve">This structured answer demonstrates that you understand not only </w:t>
      </w:r>
      <w:r w:rsidRPr="002910A3">
        <w:rPr>
          <w:rFonts w:ascii="Times New Roman" w:eastAsia="Times New Roman" w:hAnsi="Times New Roman" w:cs="Times New Roman"/>
          <w:b/>
          <w:bCs/>
          <w:kern w:val="0"/>
          <w:sz w:val="24"/>
          <w:szCs w:val="24"/>
          <w:lang w:val="en-US" w:bidi="ta-IN"/>
          <w14:ligatures w14:val="none"/>
        </w:rPr>
        <w:t>what chunking is</w:t>
      </w:r>
      <w:r w:rsidRPr="002910A3">
        <w:rPr>
          <w:rFonts w:ascii="Times New Roman" w:eastAsia="Times New Roman" w:hAnsi="Times New Roman" w:cs="Times New Roman"/>
          <w:kern w:val="0"/>
          <w:sz w:val="24"/>
          <w:szCs w:val="24"/>
          <w:lang w:val="en-US" w:bidi="ta-IN"/>
          <w14:ligatures w14:val="none"/>
        </w:rPr>
        <w:t xml:space="preserve">, but also </w:t>
      </w:r>
      <w:r w:rsidRPr="002910A3">
        <w:rPr>
          <w:rFonts w:ascii="Times New Roman" w:eastAsia="Times New Roman" w:hAnsi="Times New Roman" w:cs="Times New Roman"/>
          <w:b/>
          <w:bCs/>
          <w:kern w:val="0"/>
          <w:sz w:val="24"/>
          <w:szCs w:val="24"/>
          <w:lang w:val="en-US" w:bidi="ta-IN"/>
          <w14:ligatures w14:val="none"/>
        </w:rPr>
        <w:t>why it is important, its trade-offs, and how to optimise it</w:t>
      </w:r>
      <w:r w:rsidRPr="002910A3">
        <w:rPr>
          <w:rFonts w:ascii="Times New Roman" w:eastAsia="Times New Roman" w:hAnsi="Times New Roman" w:cs="Times New Roman"/>
          <w:kern w:val="0"/>
          <w:sz w:val="24"/>
          <w:szCs w:val="24"/>
          <w:lang w:val="en-US" w:bidi="ta-IN"/>
          <w14:ligatures w14:val="none"/>
        </w:rPr>
        <w:t xml:space="preserve"> in a production RAG system.</w:t>
      </w:r>
    </w:p>
    <w:p w:rsidR="00FF0155" w:rsidRDefault="00FF0155">
      <w:bookmarkStart w:id="0" w:name="_GoBack"/>
      <w:bookmarkEnd w:id="0"/>
    </w:p>
    <w:sectPr w:rsidR="00FF01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64716A"/>
    <w:multiLevelType w:val="multilevel"/>
    <w:tmpl w:val="936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0A3"/>
    <w:rsid w:val="002910A3"/>
    <w:rsid w:val="002F1BFA"/>
    <w:rsid w:val="00FF015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7A0FFF-F277-4DF3-87FE-0CB22A7F1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910A3"/>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bidi="ta-IN"/>
      <w14:ligatures w14:val="none"/>
    </w:rPr>
  </w:style>
  <w:style w:type="paragraph" w:styleId="Heading2">
    <w:name w:val="heading 2"/>
    <w:basedOn w:val="Normal"/>
    <w:link w:val="Heading2Char"/>
    <w:uiPriority w:val="9"/>
    <w:qFormat/>
    <w:rsid w:val="002910A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bidi="ta-IN"/>
      <w14:ligatures w14:val="none"/>
    </w:rPr>
  </w:style>
  <w:style w:type="paragraph" w:styleId="Heading3">
    <w:name w:val="heading 3"/>
    <w:basedOn w:val="Normal"/>
    <w:link w:val="Heading3Char"/>
    <w:uiPriority w:val="9"/>
    <w:qFormat/>
    <w:rsid w:val="002910A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bidi="ta-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0A3"/>
    <w:rPr>
      <w:rFonts w:ascii="Times New Roman" w:eastAsia="Times New Roman" w:hAnsi="Times New Roman" w:cs="Times New Roman"/>
      <w:b/>
      <w:bCs/>
      <w:kern w:val="36"/>
      <w:sz w:val="48"/>
      <w:szCs w:val="48"/>
      <w:lang w:val="en-US" w:bidi="ta-IN"/>
      <w14:ligatures w14:val="none"/>
    </w:rPr>
  </w:style>
  <w:style w:type="character" w:customStyle="1" w:styleId="Heading2Char">
    <w:name w:val="Heading 2 Char"/>
    <w:basedOn w:val="DefaultParagraphFont"/>
    <w:link w:val="Heading2"/>
    <w:uiPriority w:val="9"/>
    <w:rsid w:val="002910A3"/>
    <w:rPr>
      <w:rFonts w:ascii="Times New Roman" w:eastAsia="Times New Roman" w:hAnsi="Times New Roman" w:cs="Times New Roman"/>
      <w:b/>
      <w:bCs/>
      <w:kern w:val="0"/>
      <w:sz w:val="36"/>
      <w:szCs w:val="36"/>
      <w:lang w:val="en-US" w:bidi="ta-IN"/>
      <w14:ligatures w14:val="none"/>
    </w:rPr>
  </w:style>
  <w:style w:type="character" w:customStyle="1" w:styleId="Heading3Char">
    <w:name w:val="Heading 3 Char"/>
    <w:basedOn w:val="DefaultParagraphFont"/>
    <w:link w:val="Heading3"/>
    <w:uiPriority w:val="9"/>
    <w:rsid w:val="002910A3"/>
    <w:rPr>
      <w:rFonts w:ascii="Times New Roman" w:eastAsia="Times New Roman" w:hAnsi="Times New Roman" w:cs="Times New Roman"/>
      <w:b/>
      <w:bCs/>
      <w:kern w:val="0"/>
      <w:sz w:val="27"/>
      <w:szCs w:val="27"/>
      <w:lang w:val="en-US" w:bidi="ta-IN"/>
      <w14:ligatures w14:val="none"/>
    </w:rPr>
  </w:style>
  <w:style w:type="paragraph" w:styleId="NormalWeb">
    <w:name w:val="Normal (Web)"/>
    <w:basedOn w:val="Normal"/>
    <w:uiPriority w:val="99"/>
    <w:semiHidden/>
    <w:unhideWhenUsed/>
    <w:rsid w:val="002910A3"/>
    <w:pPr>
      <w:spacing w:before="100" w:beforeAutospacing="1" w:after="100" w:afterAutospacing="1" w:line="240" w:lineRule="auto"/>
    </w:pPr>
    <w:rPr>
      <w:rFonts w:ascii="Times New Roman" w:eastAsia="Times New Roman" w:hAnsi="Times New Roman" w:cs="Times New Roman"/>
      <w:kern w:val="0"/>
      <w:sz w:val="24"/>
      <w:szCs w:val="24"/>
      <w:lang w:val="en-US" w:bidi="ta-IN"/>
      <w14:ligatures w14:val="none"/>
    </w:rPr>
  </w:style>
  <w:style w:type="character" w:styleId="Strong">
    <w:name w:val="Strong"/>
    <w:basedOn w:val="DefaultParagraphFont"/>
    <w:uiPriority w:val="22"/>
    <w:qFormat/>
    <w:rsid w:val="002910A3"/>
    <w:rPr>
      <w:b/>
      <w:bCs/>
    </w:rPr>
  </w:style>
  <w:style w:type="paragraph" w:styleId="HTMLPreformatted">
    <w:name w:val="HTML Preformatted"/>
    <w:basedOn w:val="Normal"/>
    <w:link w:val="HTMLPreformattedChar"/>
    <w:uiPriority w:val="99"/>
    <w:semiHidden/>
    <w:unhideWhenUsed/>
    <w:rsid w:val="002910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bidi="ta-IN"/>
      <w14:ligatures w14:val="none"/>
    </w:rPr>
  </w:style>
  <w:style w:type="character" w:customStyle="1" w:styleId="HTMLPreformattedChar">
    <w:name w:val="HTML Preformatted Char"/>
    <w:basedOn w:val="DefaultParagraphFont"/>
    <w:link w:val="HTMLPreformatted"/>
    <w:uiPriority w:val="99"/>
    <w:semiHidden/>
    <w:rsid w:val="002910A3"/>
    <w:rPr>
      <w:rFonts w:ascii="Courier New" w:eastAsia="Times New Roman" w:hAnsi="Courier New" w:cs="Courier New"/>
      <w:kern w:val="0"/>
      <w:sz w:val="20"/>
      <w:szCs w:val="20"/>
      <w:lang w:val="en-US" w:bidi="ta-IN"/>
      <w14:ligatures w14:val="none"/>
    </w:rPr>
  </w:style>
  <w:style w:type="character" w:styleId="HTMLCode">
    <w:name w:val="HTML Code"/>
    <w:basedOn w:val="DefaultParagraphFont"/>
    <w:uiPriority w:val="99"/>
    <w:semiHidden/>
    <w:unhideWhenUsed/>
    <w:rsid w:val="002910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7919889">
      <w:bodyDiv w:val="1"/>
      <w:marLeft w:val="0"/>
      <w:marRight w:val="0"/>
      <w:marTop w:val="0"/>
      <w:marBottom w:val="0"/>
      <w:divBdr>
        <w:top w:val="none" w:sz="0" w:space="0" w:color="auto"/>
        <w:left w:val="none" w:sz="0" w:space="0" w:color="auto"/>
        <w:bottom w:val="none" w:sz="0" w:space="0" w:color="auto"/>
        <w:right w:val="none" w:sz="0" w:space="0" w:color="auto"/>
      </w:divBdr>
      <w:divsChild>
        <w:div w:id="109100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251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71714359">
          <w:blockQuote w:val="1"/>
          <w:marLeft w:val="720"/>
          <w:marRight w:val="720"/>
          <w:marTop w:val="100"/>
          <w:marBottom w:val="100"/>
          <w:divBdr>
            <w:top w:val="none" w:sz="0" w:space="0" w:color="auto"/>
            <w:left w:val="none" w:sz="0" w:space="0" w:color="auto"/>
            <w:bottom w:val="none" w:sz="0" w:space="0" w:color="auto"/>
            <w:right w:val="none" w:sz="0" w:space="0" w:color="auto"/>
          </w:divBdr>
        </w:div>
        <w:div w:id="619846532">
          <w:blockQuote w:val="1"/>
          <w:marLeft w:val="720"/>
          <w:marRight w:val="720"/>
          <w:marTop w:val="100"/>
          <w:marBottom w:val="100"/>
          <w:divBdr>
            <w:top w:val="none" w:sz="0" w:space="0" w:color="auto"/>
            <w:left w:val="none" w:sz="0" w:space="0" w:color="auto"/>
            <w:bottom w:val="none" w:sz="0" w:space="0" w:color="auto"/>
            <w:right w:val="none" w:sz="0" w:space="0" w:color="auto"/>
          </w:divBdr>
        </w:div>
        <w:div w:id="464470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2587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7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604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89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410880">
          <w:blockQuote w:val="1"/>
          <w:marLeft w:val="720"/>
          <w:marRight w:val="720"/>
          <w:marTop w:val="100"/>
          <w:marBottom w:val="100"/>
          <w:divBdr>
            <w:top w:val="none" w:sz="0" w:space="0" w:color="auto"/>
            <w:left w:val="none" w:sz="0" w:space="0" w:color="auto"/>
            <w:bottom w:val="none" w:sz="0" w:space="0" w:color="auto"/>
            <w:right w:val="none" w:sz="0" w:space="0" w:color="auto"/>
          </w:divBdr>
        </w:div>
        <w:div w:id="27223004">
          <w:blockQuote w:val="1"/>
          <w:marLeft w:val="720"/>
          <w:marRight w:val="720"/>
          <w:marTop w:val="100"/>
          <w:marBottom w:val="100"/>
          <w:divBdr>
            <w:top w:val="none" w:sz="0" w:space="0" w:color="auto"/>
            <w:left w:val="none" w:sz="0" w:space="0" w:color="auto"/>
            <w:bottom w:val="none" w:sz="0" w:space="0" w:color="auto"/>
            <w:right w:val="none" w:sz="0" w:space="0" w:color="auto"/>
          </w:divBdr>
        </w:div>
        <w:div w:id="559705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1670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03339">
          <w:blockQuote w:val="1"/>
          <w:marLeft w:val="720"/>
          <w:marRight w:val="720"/>
          <w:marTop w:val="100"/>
          <w:marBottom w:val="100"/>
          <w:divBdr>
            <w:top w:val="none" w:sz="0" w:space="0" w:color="auto"/>
            <w:left w:val="none" w:sz="0" w:space="0" w:color="auto"/>
            <w:bottom w:val="none" w:sz="0" w:space="0" w:color="auto"/>
            <w:right w:val="none" w:sz="0" w:space="0" w:color="auto"/>
          </w:divBdr>
        </w:div>
        <w:div w:id="16377551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7646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2026-07-27T09:45:00Z</dcterms:created>
  <dcterms:modified xsi:type="dcterms:W3CDTF">2026-07-27T10:26:00Z</dcterms:modified>
</cp:coreProperties>
</file>