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School of Artificial Intelligence and Data Science — Research</w:t>
      </w:r>
    </w:p>
    <w:p>
      <w:r>
        <w:rPr>
          <w:rFonts w:ascii="Aptos" w:hAnsi="Aptos"/>
          <w:b/>
          <w:sz w:val="19"/>
        </w:rPr>
        <w:t>IIT Jodhpur • School of Artificial Intelligence and Data Science • Research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Project positions at School of Artificial Intelligence &amp; Data Science</w:t>
      </w:r>
    </w:p>
    <w:p>
      <w:pPr>
        <w:spacing w:after="100"/>
      </w:pPr>
      <w:r>
        <w:rPr>
          <w:rFonts w:ascii="Aptos" w:hAnsi="Aptos"/>
          <w:sz w:val="21"/>
        </w:rPr>
        <w:t>IIT Jodhpur invites applications for project-linked research to various funded projects in specific disciplines and interdisciplinary areas.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Broad Research Areas in SAIDE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Foundational AI &amp; DS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AI &amp; DS Applications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Brain Science and Applications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Mathematical and Computational Economics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About Research</w:t>
      </w:r>
    </w:p>
    <w:p>
      <w:pPr>
        <w:spacing w:after="100"/>
      </w:pPr>
      <w:r>
        <w:rPr>
          <w:rFonts w:ascii="Aptos" w:hAnsi="Aptos"/>
          <w:sz w:val="21"/>
        </w:rPr>
        <w:t>Laboratory image of research activity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Postdoc positions at School of Artificial Intelligence &amp; Data Science</w:t>
      </w:r>
    </w:p>
    <w:p>
      <w:pPr>
        <w:spacing w:after="100"/>
      </w:pPr>
      <w:r>
        <w:rPr>
          <w:rFonts w:ascii="Aptos" w:hAnsi="Aptos"/>
          <w:sz w:val="21"/>
        </w:rPr>
        <w:t>IIT Jodhpur invites applications for postdoc positions in specific disciplines and interdisciplinary areas.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https://www.iitj.ac.in/PageImages/Gallery/04-2025/About-Research-638791074307098511.png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https://www.iitj.ac.in/school-of-artificial-intelligence-data-science/en/about-research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https://www.iitj.ac.in/school-of-artificial-intelligence-data-science/en/phd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https://www.iitj.ac.in/school-of-artificial-intelligence-data-science/en/postdoc-positions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https://www.iitj.ac.in/school-of-artificial-intelligence-data-science/en/project-positions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PageImages/Gallery/04-2025/About-Research-638791074307098511.png" TargetMode="External"/><Relationship Id="rId11" Type="http://schemas.openxmlformats.org/officeDocument/2006/relationships/hyperlink" Target="https://www.iitj.ac.in/school-of-artificial-intelligence-data-science/en/about-research" TargetMode="External"/><Relationship Id="rId12" Type="http://schemas.openxmlformats.org/officeDocument/2006/relationships/hyperlink" Target="https://www.iitj.ac.in/school-of-artificial-intelligence-data-science/en/phd" TargetMode="External"/><Relationship Id="rId13" Type="http://schemas.openxmlformats.org/officeDocument/2006/relationships/hyperlink" Target="https://www.iitj.ac.in/school-of-artificial-intelligence-data-science/en/postdoc-positions" TargetMode="External"/><Relationship Id="rId14" Type="http://schemas.openxmlformats.org/officeDocument/2006/relationships/hyperlink" Target="https://www.iitj.ac.in/school-of-artificial-intelligence-data-science/en/project-pos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School of Artificial Intelligence and Data Science — Research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