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873wus22m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Hostel and Mess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zxeyfdezw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Indian Institute of Technology Jodhpur (IIT Jodhpur) provides on-campus hostel accommodation in a safe and comfortable environment for students. The institute also operates dining facilities designed to provide hygienic, nutritious, and convenient meals for students residing on campus.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lgyanc09j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Hostel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nm9ivi2mg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Hostel 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IIT Jodhpur provides on-campus hostel accommodation for students in a safe and comfortable environment.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institute currently has: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 boys' hostels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girls' hostels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First-year students are generally allotted shared double-occupancy rooms (subject to availability).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Rooms are air-cooled and furnished with essential furniture.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Hostels also provide: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Internet connectivity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Recreational spaces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Indoor games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access to the dining hall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access to the food court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hv94qo6l2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Hostel Allocation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Hostel allocation is managed by the </w:t>
      </w:r>
      <w:r w:rsidDel="00000000" w:rsidR="00000000" w:rsidRPr="00000000">
        <w:rPr>
          <w:b w:val="1"/>
          <w:bCs w:val="1"/>
          <w:rtl w:val="0"/>
        </w:rPr>
        <w:t xml:space="preserve">Office of Hostel Affairs</w:t>
      </w:r>
      <w:r w:rsidDel="00000000" w:rsidR="00000000" w:rsidRPr="00000000">
        <w:rPr>
          <w:rtl w:val="0"/>
        </w:rPr>
        <w:t xml:space="preserve"> with support from the </w:t>
      </w:r>
      <w:r w:rsidDel="00000000" w:rsidR="00000000" w:rsidRPr="00000000">
        <w:rPr>
          <w:b w:val="1"/>
          <w:bCs w:val="1"/>
          <w:rtl w:val="0"/>
        </w:rPr>
        <w:t xml:space="preserve">Student Wellbeing Committee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 allotment details are shared with students during the admission and reporting process.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5v7mslllc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Hostel Types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institute has separate hostels for boys and girls.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hostels are designed to provide: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accommodation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Academic-friendly environment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Student-friendly living environment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recreational facilities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study facilities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460rbpeek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Room Types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First-year students are generally provided shared double-occupancy rooms.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room is approximately </w:t>
      </w:r>
      <w:r w:rsidDel="00000000" w:rsidR="00000000" w:rsidRPr="00000000">
        <w:rPr>
          <w:b w:val="1"/>
          <w:bCs w:val="1"/>
          <w:rtl w:val="0"/>
        </w:rPr>
        <w:t xml:space="preserve">80 sq. ft.</w:t>
      </w:r>
      <w:r w:rsidDel="00000000" w:rsidR="00000000" w:rsidRPr="00000000">
        <w:rPr>
          <w:rtl w:val="0"/>
        </w:rPr>
        <w:t xml:space="preserve"> and includes: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Bed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table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Chair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Almirah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 connectivity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Wi-Fi connectivity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Air-cooled ventilation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cmccgitu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Hostel Facilities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have access to: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High-speed Wi-Fi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 connectivity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Gymnasium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TV room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 room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room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Music room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Dining hall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court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Indoor sports facilities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z7alm8uyh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Wi-Fi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hostel rooms are connected through LAN and campus Wi-Fi.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use the network for: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classes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resources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access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2gbo6b76f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Laundry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Laundry facilities are available for hostel residents.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contact the Hostel Office for details regarding laundry services and their usage.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y7bshir51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Room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hostel has common recreational areas where students can relax and socialize.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facilities include: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TV room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Indoor games (such as table tennis, badminton, and chess)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room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Music room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yd5khh5vw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Visitor Rules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Visitors must follow the institute's hostel regulations.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 entry may be subject to: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procedures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Hostel guidelines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ensure that visitors comply with all hostel rules.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y2j9dmv55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Leave Procedure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planning to stay away from the hostel should follow the official leave procedure and obtain the required permissions from the hostel authorities before leaving the campus.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ki6jxvp7p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Hostel Rules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are expected to: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cleanliness in rooms and common areas.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fellow residents and hostel staff.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hostel facilities responsibly.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prohibited electrical appliances such as heaters, induction cookers, and irons.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all hostel regulations issued by the institute.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enouheidn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Hostel Office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Hostel Office assists students with: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Accommodation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allotment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Hostel-related queries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requests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support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na42qgxim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Hostel Office Timings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visit or contact the Hostel Office during the official working hours announced by the institute.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Timings may vary during holidays or semester breaks.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k1g1n0gdw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Warden Details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hostel is supervised by a Hostel Warden who oversees: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welfare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Hostel administration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assistance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contact their respective warden whenever required.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bybxoea75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Complaint Process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report issues related to: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Hostel facilities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connectivity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hostel-related concerns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Complaints should be submitted through the Hostel Office or the designated hostel authorities.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Providing clear details helps in quicker resolution.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4px1hx2j7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Hostel Maintenance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Maintenance issues related to the following should be reported promptly: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Electrical systems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Plumbing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Furniture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connectivity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report issues to the Hostel Office or the maintenance team to ensure timely repairs.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963wt54rl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Mess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tdhzvbtj2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Mess Overview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institute provides </w:t>
      </w:r>
      <w:r w:rsidDel="00000000" w:rsidR="00000000" w:rsidRPr="00000000">
        <w:rPr>
          <w:b w:val="1"/>
          <w:bCs w:val="1"/>
          <w:rtl w:val="0"/>
        </w:rPr>
        <w:t xml:space="preserve">two dining halls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accommodate different food preferences, the mess has: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vegetarian kitchens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non-vegetarian kitchens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vegetarian dining areas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non-vegetarian dining areas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campus also includes a food court offering students additional meal choices.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mess is designed to provide hygienic, nutritious, and convenient meals for students residing on campus.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39lpvnkic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Mess Access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have to show their </w:t>
      </w:r>
      <w:r w:rsidDel="00000000" w:rsidR="00000000" w:rsidRPr="00000000">
        <w:rPr>
          <w:b w:val="1"/>
          <w:bCs w:val="1"/>
          <w:rtl w:val="0"/>
        </w:rPr>
        <w:t xml:space="preserve">Offer letter</w:t>
      </w:r>
      <w:r w:rsidDel="00000000" w:rsidR="00000000" w:rsidRPr="00000000">
        <w:rPr>
          <w:rtl w:val="0"/>
        </w:rPr>
        <w:t xml:space="preserve">, and parents can buy coupons in the mess.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zxmz7l8de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Meal Timings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vuzl1rkiz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Breakfast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7:30 AM – 10:00 AM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dxbumiiq0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Lunch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12:15 PM – 2:45 PM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2ly6qhlk0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Dinner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8:00 PM – 10:00 PM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uls39szmq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Mess Rules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are expected to: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the announced meal timings.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cleanliness in the dining area.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food wastage.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fellow students and mess staff.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all mess guidelines issued by the administration.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kq19m931f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Food Quality Feedback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are encouraged to share constructive feedback regarding: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quality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Hygiene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Dining services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should be submitted through the appropriate feedback channels or the Mess Committee.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dxea1rgsf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Hygiene Guidelines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institute emphasizes maintaining cleanliness and hygiene in food preparation and dining areas.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are also expected to contribute by: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Keeping dining spaces clean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good hygiene practices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eqsvuewx33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Contact Information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ef5rz7g4b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Hostel Office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Hostel Office assists students with accommodation, room allotment, hostel-related queries, maintenance requests, and general support.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contact the Hostel Office during the official working hours announced by the institute. Timings may vary during holidays or semester breaks.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7fyfqxwlpl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Metadata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Student Services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Hostel and Mess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Prospective Students, Newly Admitted Students, Current Students, Parents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IIT Jodhpur Hostel and Mess Information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Type:</w:t>
      </w:r>
      <w:r w:rsidDel="00000000" w:rsidR="00000000" w:rsidRPr="00000000">
        <w:rPr>
          <w:rtl w:val="0"/>
        </w:rPr>
        <w:t xml:space="preserve"> Official Institute Document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Not Specified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IIT Jodhpur, IITJ Hostel, Hostel Accommodation, Boys Hostel, Girls Hostel, Hostel Allocation, Hostel Office, Hostel Warden, Hostel Facilities, Hostel Rules, Hostel Maintenance, Laundry, Wi-Fi, LAN Connectivity, Mess, Dining Hall, Food Court, Meal Timings, Mess Rules, Food Quality, Student Housing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English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Institute:</w:t>
      </w:r>
      <w:r w:rsidDel="00000000" w:rsidR="00000000" w:rsidRPr="00000000">
        <w:rPr>
          <w:rtl w:val="0"/>
        </w:rPr>
        <w:t xml:space="preserve"> Indian Institute of Technology Jodhpur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