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nlq423eng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10: IIT Jodhpur Admissions &amp; Fee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meruy7aey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IIT Jodhpur Admissions and Fee Guide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xi41lihay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information regarding the admission process, fee payment, scholarships, registration, and important procedures for students joining IIT Jodhpur.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4y0q63gwe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Admission Process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Admission to IIT Jodhpur is conducted through national-level admission processes depending on the academic programme.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91shqwxls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Undergraduate (B.Tech)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Admission is based on JEE Advanced.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 allocation is conducted through JoSAA counselling.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Vacant seats may be filled through CSAB counselling.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2sgkyb5p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Postgraduate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Admissions for postgraduate programmes are generally based on: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JAM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CEED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Institute admission procedures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upon the programme.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yt6gwrmbp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Seat Acceptance Process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seat allotment, candidates are generally required to: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the allotted seat.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the required admission fee.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required documents.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to the institute within the specified schedule.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physical verification if required.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complete these steps may result in cancellation of admission.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eiblnoni6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Required Documents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may be required to submit the following documents during admission.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 X Certificate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XII Certificate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JEE Advanced Rank Card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JoSAA/CSAB Allotment Letter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Certificate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Certificate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Certificate (if applicable)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PwD Certificate (if applicable)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Passport Size Photographs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Aadhaar Card or Government ID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 Payment Receipt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carry both original documents and photocopies.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709zy24ro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Institute Registration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admission, students complete institute registration.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Registration generally includes: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verification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Hostel allocation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registration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registration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email activation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 registration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registration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follow institute notifications for registration schedules.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iei07uu14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Academic Registration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register for their courses at the beginning of every semester.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Academic registration includes: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 selection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registration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Faculty advisor approval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Semester activation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register may affect semester enrollment.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4efleasai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Fee Structure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fees generally consist of multiple components.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fee categories include: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Tuition Fee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Hostel Fee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 Charges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Institute Fee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Examination Fee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Fee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Activity Fee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 Charges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Deposit (if applicable)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fee structure depends on: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Programme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Scholarship status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Semester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always refer to the latest official fee notification.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axpl2y5gb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Fee Payment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 payment is usually completed through the institute's online payment portal.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should: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fee details.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payment before the deadline.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payment receipts.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payment confirmation.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 fee payment may attract penalties.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27y1own88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Refund Policy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 refunds are governed by institute regulations and applicable national guidelines.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Refund eligibility depends on: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of withdrawal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status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calendar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refund rules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consult official notifications before requesting withdrawal.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oqv1f8eg5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Scholarships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may be eligible for various scholarships depending on eligibility criteria.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Merit Scholarships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Scholarships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SC/ST Scholarships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OBC Scholarships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EWS Scholarships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Assistance Schemes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Scholarship eligibility depends on institute and government regulations.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1qcw4lsu1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Student Identity Card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admitted student receives an institute identity card.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 card is generally required for: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Hostel access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 access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Examination verification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Campus entry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Laboratory access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carry their ID card while on campus.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f08bdwk9z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Institute Email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student receives an official institute email account.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Institute email is commonly used for: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 notifications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announcements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Examination information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updates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communication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are advised to regularly check their institute email.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op5twd5o1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Important Admission Guidelines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should: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copies of all submitted documents.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fee payment receipts.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institute announcements.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registration before deadlines.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all personal information during registration.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c62vyvh82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lne7ucptt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is B.Tech admission conducted?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B.Tech admission is based on JEE Advanced followed by JoSAA counselling.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3av26u2s9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documents are required during admission?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are generally required to submit academic certificates, allotment letters, identity proof, photographs, and applicable category certificates.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k6v8h5eak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is fee payment completed?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 payment is generally completed through the institute's online payment portal before the prescribed deadline.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wjbftnyp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students receive scholarships?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Eligible students may receive institute or government scholarships depending on applicable rules.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nzu7drjhk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hostel allotted after admission?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Hostel allocation is generally completed during the admission and registration process, subject to institute policies.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4hb1sq5v4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 after admission?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complete institute registration, hostel allocation, academic registration, and begin semester activities.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jk3z2474c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Keywords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Admissions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B.Tech Admission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JoSAA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CSAB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JEE Advanced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 Structure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Scholarships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Required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Institute Registration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Course Registration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 Payment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Refund Policy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ID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Institute Email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