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Institutes, Centres and Units</w:t>
      </w:r>
    </w:p>
    <w:p>
      <w:r>
        <w:rPr>
          <w:b/>
        </w:rPr>
        <w:t xml:space="preserve">Domain: </w:t>
      </w:r>
      <w:r>
        <w:t>www.iitj.ac.in</w:t>
      </w:r>
    </w:p>
    <w:p>
      <w:r>
        <w:rPr>
          <w:b/>
        </w:rPr>
        <w:t xml:space="preserve">RAG Document: </w:t>
      </w:r>
      <w:r>
        <w:t>institute_centres_and_units</w:t>
      </w:r>
    </w:p>
    <w:p>
      <w:r>
        <w:rPr>
          <w:b/>
        </w:rPr>
        <w:t xml:space="preserve">Knowledge Units: </w:t>
      </w:r>
      <w:r>
        <w:t>121</w:t>
      </w:r>
    </w:p>
    <w:p>
      <w:r>
        <w:rPr>
          <w:b/>
        </w:rPr>
        <w:t xml:space="preserve">Topics: </w:t>
      </w:r>
      <w:r>
        <w:t>academics, administration, events_and_activities, finance_and_fees, health_safety_and_wellbeing, institutes_centres_and_units, people, research</w:t>
      </w:r>
    </w:p>
    <w:p>
      <w:r>
        <w:rPr>
          <w:b/>
        </w:rPr>
        <w:t xml:space="preserve">Taxonomy: </w:t>
      </w:r>
      <w:r>
        <w:t>academics/academic_rules_and_regulations/academic_rules_and_regulations; administration/administrative_offices/administrative_offices; administration/governance/governance; events_and_activities/events/events; finance_and_fees/fees/fees; finance_and_fees/fellowships_and_stipends/fellowships_and_stipends; finance_and_fees/scholarships/scholarships; health_safety_and_wellbeing/security/security; institutes_centres_and_units/centre_overview/centre_overview; institutes_centres_and_units/centres_and_centers/centres_and_centers; institutes_centres_and_units/institutes/institutes; people/position_holders/position_holders; research/research_areas/research_areas</w:t>
      </w:r>
    </w:p>
    <w:p/>
    <w:p>
      <w:pPr>
        <w:pStyle w:val="Heading1"/>
      </w:pPr>
      <w:r>
        <w:t>About</w:t>
      </w:r>
    </w:p>
    <w:p>
      <w:pPr>
        <w:pStyle w:val="Heading2"/>
      </w:pPr>
      <w:r>
        <w:t>Vision</w:t>
      </w:r>
    </w:p>
    <w:p>
      <w:pPr>
        <w:pStyle w:val="Heading3"/>
      </w:pPr>
      <w:r>
        <w:t>Vision</w:t>
      </w:r>
    </w:p>
    <w:p>
      <w:r>
        <w:rPr>
          <w:b/>
        </w:rPr>
        <w:t xml:space="preserve">Keywords: </w:t>
      </w:r>
      <w:r>
        <w:t>Vision, Centre Overview, About</w:t>
      </w:r>
    </w:p>
    <w:p>
      <w:r>
        <w:t>The Centre will strive to become the global destination for research and product/process development in the different areas of Green and Clean Energy, in close collaboration with industries, startups, and other stakeholders.</w:t>
      </w:r>
    </w:p>
    <w:p>
      <w:r>
        <w:rPr>
          <w:b/>
        </w:rPr>
        <w:t xml:space="preserve">Source: </w:t>
      </w:r>
      <w:r>
        <w:t>https://www.iitj.ac.in/rcrice/en/About</w:t>
      </w:r>
    </w:p>
    <w:p>
      <w:r>
        <w:rPr>
          <w:b/>
        </w:rPr>
        <w:t xml:space="preserve">Source Document: </w:t>
      </w:r>
      <w:r>
        <w:t>about.json</w:t>
      </w:r>
    </w:p>
    <w:p>
      <w:r>
        <w:t>——————————————————————————————</w:t>
      </w:r>
    </w:p>
    <w:p>
      <w:pPr>
        <w:pStyle w:val="Heading3"/>
      </w:pPr>
      <w:r>
        <w:t>Vision</w:t>
      </w:r>
    </w:p>
    <w:p>
      <w:r>
        <w:rPr>
          <w:b/>
        </w:rPr>
        <w:t xml:space="preserve">Keywords: </w:t>
      </w:r>
      <w:r>
        <w:t>Vision, Centre Overview, About</w:t>
      </w:r>
    </w:p>
    <w:p>
      <w:r>
        <w:t>To become a nationally recognized centre for industry-ready vocational education and workforce upskilling, rooted in academic rigour and societal impact.</w:t>
      </w:r>
    </w:p>
    <w:p>
      <w:r>
        <w:rPr>
          <w:b/>
        </w:rPr>
        <w:t xml:space="preserve">Source: </w:t>
      </w:r>
      <w:r>
        <w:t>https://www.iitj.ac.in/vtu/en/about</w:t>
      </w:r>
    </w:p>
    <w:p>
      <w:r>
        <w:rPr>
          <w:b/>
        </w:rPr>
        <w:t xml:space="preserve">Source Document: </w:t>
      </w:r>
      <w:r>
        <w:t>about__154f8d31.json</w:t>
      </w:r>
    </w:p>
    <w:p>
      <w:r>
        <w:t>——————————————————————————————</w:t>
      </w:r>
    </w:p>
    <w:p>
      <w:pPr>
        <w:pStyle w:val="Heading2"/>
      </w:pPr>
      <w:r>
        <w:t>Verticals</w:t>
      </w:r>
    </w:p>
    <w:p>
      <w:pPr>
        <w:pStyle w:val="Heading3"/>
      </w:pPr>
      <w:r>
        <w:t>Verticals</w:t>
      </w:r>
    </w:p>
    <w:p>
      <w:r>
        <w:rPr>
          <w:b/>
        </w:rPr>
        <w:t xml:space="preserve">Keywords: </w:t>
      </w:r>
      <w:r>
        <w:t>Verticals, Research Areas, About</w:t>
      </w:r>
    </w:p>
    <w:p>
      <w:r>
        <w:t>The Rishabh Centre for Research and Innovation in Clean Energy focuses on key verticals that encompass the entire clean energy value chain — from generation and storage to efficient utilization and intelligent management.</w:t>
      </w:r>
    </w:p>
    <w:p>
      <w:r>
        <w:t>Energy Harvesting</w:t>
      </w:r>
    </w:p>
    <w:p>
      <w:r>
        <w:t>Energy Storage Materials</w:t>
      </w:r>
    </w:p>
    <w:p>
      <w:r>
        <w:t>Energy Efficiency</w:t>
      </w:r>
    </w:p>
    <w:p>
      <w:r>
        <w:t>Alternative Fuels</w:t>
      </w:r>
    </w:p>
    <w:p>
      <w:r>
        <w:t>Smart Grid</w:t>
      </w:r>
    </w:p>
    <w:p>
      <w:r>
        <w:rPr>
          <w:b/>
        </w:rPr>
        <w:t xml:space="preserve">Source: </w:t>
      </w:r>
      <w:r>
        <w:t>https://www.iitj.ac.in/rcrice/en/About</w:t>
      </w:r>
    </w:p>
    <w:p>
      <w:r>
        <w:rPr>
          <w:b/>
        </w:rPr>
        <w:t xml:space="preserve">Source Document: </w:t>
      </w:r>
      <w:r>
        <w:t>about.json</w:t>
      </w:r>
    </w:p>
    <w:p>
      <w:r>
        <w:t>——————————————————————————————</w:t>
      </w:r>
    </w:p>
    <w:p>
      <w:pPr>
        <w:pStyle w:val="Heading2"/>
      </w:pPr>
      <w:r>
        <w:t>Who We Are</w:t>
      </w:r>
    </w:p>
    <w:p>
      <w:pPr>
        <w:pStyle w:val="Heading3"/>
      </w:pPr>
      <w:r>
        <w:t>Who We Are</w:t>
      </w:r>
    </w:p>
    <w:p>
      <w:r>
        <w:rPr>
          <w:b/>
        </w:rPr>
        <w:t xml:space="preserve">Keywords: </w:t>
      </w:r>
      <w:r>
        <w:t>Who We Are, Centre Overview, About</w:t>
      </w:r>
    </w:p>
    <w:p>
      <w:r>
        <w:t>The Office of Vocational Training &amp; Upskilling (VTU), IIT Jodhpur, functions as a nodal office for short-term, vocational, skill-based and upskilling programmes offered by the Institute.</w:t>
      </w:r>
    </w:p>
    <w:p>
      <w:r>
        <w:t>VTU is designed to:</w:t>
      </w:r>
    </w:p>
    <w:p>
      <w:r>
        <w:t>* Support national skilling initiatives</w:t>
      </w:r>
    </w:p>
    <w:p>
      <w:r>
        <w:t>* Enable industry-relevant workforce development</w:t>
      </w:r>
    </w:p>
    <w:p>
      <w:r>
        <w:t>* Provide structured vocational pathways alongside academic education</w:t>
      </w:r>
    </w:p>
    <w:p>
      <w:r>
        <w:t>* Deliver quality-assured training using IIT Jodhpur’s academic and infrastructural strengths</w:t>
      </w:r>
    </w:p>
    <w:p>
      <w:r>
        <w:rPr>
          <w:b/>
        </w:rPr>
        <w:t xml:space="preserve">Source: </w:t>
      </w:r>
      <w:r>
        <w:t>https://www.iitj.ac.in/vtu/en/about</w:t>
      </w:r>
    </w:p>
    <w:p>
      <w:r>
        <w:rPr>
          <w:b/>
        </w:rPr>
        <w:t xml:space="preserve">Source Document: </w:t>
      </w:r>
      <w:r>
        <w:t>about__154f8d31.json</w:t>
      </w:r>
    </w:p>
    <w:p>
      <w:r>
        <w:t>——————————————————————————————</w:t>
      </w:r>
    </w:p>
    <w:p>
      <w:pPr>
        <w:pStyle w:val="Heading2"/>
      </w:pPr>
      <w:r>
        <w:t>Mission</w:t>
      </w:r>
    </w:p>
    <w:p>
      <w:pPr>
        <w:pStyle w:val="Heading3"/>
      </w:pPr>
      <w:r>
        <w:t>Mission</w:t>
      </w:r>
    </w:p>
    <w:p>
      <w:r>
        <w:rPr>
          <w:b/>
        </w:rPr>
        <w:t xml:space="preserve">Keywords: </w:t>
      </w:r>
      <w:r>
        <w:t>Mission, Centre Overview, About</w:t>
      </w:r>
    </w:p>
    <w:p>
      <w:r>
        <w:t>* Deliver market-relevant, demand-driven skill programmes</w:t>
      </w:r>
    </w:p>
    <w:p>
      <w:r>
        <w:t>* Support Skill India, PMKVY, Mission Karmayogi and allied initiatives</w:t>
      </w:r>
    </w:p>
    <w:p>
      <w:r>
        <w:t>* Foster employability, entrepreneurship, and lifelong learning</w:t>
      </w:r>
    </w:p>
    <w:p>
      <w:r>
        <w:t>* Create sustainable skill pipelines through industry and government collaboration</w:t>
      </w:r>
    </w:p>
    <w:p>
      <w:r>
        <w:rPr>
          <w:b/>
        </w:rPr>
        <w:t xml:space="preserve">Source: </w:t>
      </w:r>
      <w:r>
        <w:t>https://www.iitj.ac.in/vtu/en/about</w:t>
      </w:r>
    </w:p>
    <w:p>
      <w:r>
        <w:rPr>
          <w:b/>
        </w:rPr>
        <w:t xml:space="preserve">Source Document: </w:t>
      </w:r>
      <w:r>
        <w:t>about__154f8d31.json</w:t>
      </w:r>
    </w:p>
    <w:p>
      <w:r>
        <w:t>——————————————————————————————</w:t>
      </w:r>
    </w:p>
    <w:p>
      <w:pPr>
        <w:pStyle w:val="Heading1"/>
      </w:pPr>
      <w:r>
        <w:t>About Research</w:t>
      </w:r>
    </w:p>
    <w:p>
      <w:pPr>
        <w:pStyle w:val="Heading2"/>
      </w:pPr>
      <w:r>
        <w:t>About Research</w:t>
      </w:r>
    </w:p>
    <w:p>
      <w:pPr>
        <w:pStyle w:val="Heading3"/>
      </w:pPr>
      <w:r>
        <w:t>About Research</w:t>
      </w:r>
    </w:p>
    <w:p>
      <w:r>
        <w:rPr>
          <w:b/>
        </w:rPr>
        <w:t xml:space="preserve">Keywords: </w:t>
      </w:r>
      <w:r>
        <w:t>About Research, Centres And Centers</w:t>
      </w:r>
    </w:p>
    <w:p>
      <w:r>
        <w:t>In its pursuit of 'futurescaping education,' the Centre encompasses fundamental transdisciplinary research at the intersection of cognitive science, the science of learning, education technologies, applications of immersive extended reality (XR), and AI-enabled education. It aims to produce tangible delivery of pedagogical tools, methodologies, and technologies. In the wake of the Covid-19 pandemic, where blended learning has become a necessity, and paradigms of both classroom learning and online learning need massive realignment to the new reality of distance learning, the Centre aims to champion research and development for its primary stakeholders—learners &amp; educators—and second stakeholders— the educational administration, parents, and society. The Centre would also reimagine and redefine applications of the state-of-the-art technological interfaces and platforms towards the success of individual learners and educators.</w:t>
      </w:r>
    </w:p>
    <w:p>
      <w:r>
        <w:rPr>
          <w:b/>
        </w:rPr>
        <w:t xml:space="preserve">Source: </w:t>
      </w:r>
      <w:r>
        <w:t>https://www.iitj.ac.in/cete/en/about-research</w:t>
      </w:r>
    </w:p>
    <w:p>
      <w:r>
        <w:rPr>
          <w:b/>
        </w:rPr>
        <w:t xml:space="preserve">Source Document: </w:t>
      </w:r>
      <w:r>
        <w:t>about_research__aaa79950.json</w:t>
      </w:r>
    </w:p>
    <w:p>
      <w:r>
        <w:t>——————————————————————————————</w:t>
      </w:r>
    </w:p>
    <w:p>
      <w:pPr>
        <w:pStyle w:val="Heading2"/>
      </w:pPr>
      <w:r>
        <w:t>Research Facilities</w:t>
      </w:r>
    </w:p>
    <w:p>
      <w:pPr>
        <w:pStyle w:val="Heading3"/>
      </w:pPr>
      <w:r>
        <w:t>Research Facilities</w:t>
      </w:r>
    </w:p>
    <w:p>
      <w:r>
        <w:rPr>
          <w:b/>
        </w:rPr>
        <w:t xml:space="preserve">Keywords: </w:t>
      </w:r>
      <w:r>
        <w:t>Research Facilities, Centres And Centers, About Research</w:t>
      </w:r>
    </w:p>
    <w:p>
      <w:r>
        <w:t>* The department of chemistry has taken major initiatives and played an active role in the setting up of advanced instrumentation facility for the Department as well as the Institute at **Centre for Advanced Scientific Equipment.**</w:t>
      </w:r>
    </w:p>
    <w:p>
      <w:r>
        <w:t>* Some of the research facilities include a Differential Scanning Calorimeter, Simultaneous Thermal Analyser, Powder X-ray diffractometer, Single crystal X-ray diffractometer, Atomic Force Microscope (Park XE-70), Scanning Electron Microscope with Electron Dispersion Spectrometer, Nuclear Magnetic Resonance Spectrometer (500 MHz), UV-vis spectrometers, Fourier-transform infrared spectroscopy (FTIR), Fluorescence spectrometer, Surface area analyzer (Physisorption and CHemisorption analysers), Dynacool-PPMS, SQUID, Raman spectrometer, Thermal Evaporator, Furnaces, Glove Box, Solar Simulator etc.</w:t>
      </w:r>
    </w:p>
    <w:p>
      <w:r>
        <w:rPr>
          <w:b/>
        </w:rPr>
        <w:t xml:space="preserve">Source: </w:t>
      </w:r>
      <w:r>
        <w:t>https://www.iitj.ac.in/chemistry/en/about-research</w:t>
      </w:r>
    </w:p>
    <w:p>
      <w:r>
        <w:rPr>
          <w:b/>
        </w:rPr>
        <w:t xml:space="preserve">Source Document: </w:t>
      </w:r>
      <w:r>
        <w:t>about_research__f19ddc27.json</w:t>
      </w:r>
    </w:p>
    <w:p>
      <w:r>
        <w:t>——————————————————————————————</w:t>
      </w:r>
    </w:p>
    <w:p>
      <w:pPr>
        <w:pStyle w:val="Heading1"/>
      </w:pPr>
      <w:r>
        <w:t>2. Academic Session</w:t>
      </w:r>
    </w:p>
    <w:p>
      <w:pPr>
        <w:pStyle w:val="Heading2"/>
      </w:pPr>
      <w:r>
        <w:t>15.3 Semester Withdrawal</w:t>
      </w:r>
    </w:p>
    <w:p>
      <w:pPr>
        <w:pStyle w:val="Heading3"/>
      </w:pPr>
      <w:r>
        <w:t>15.3 Semester Withdrawal</w:t>
      </w:r>
    </w:p>
    <w:p>
      <w:r>
        <w:rPr>
          <w:b/>
        </w:rPr>
        <w:t xml:space="preserve">Keywords: </w:t>
      </w:r>
      <w:r>
        <w:t>15.3 Semester Withdrawal, Academic Rules And Regulations, 2. Academic Session</w:t>
      </w:r>
    </w:p>
    <w:p>
      <w:r>
        <w:t>[ [Back to index] ]</w:t>
      </w:r>
    </w:p>
    <w:p>
      <w:r>
        <w:t>It may be applicable in unforeseen circumstances or for medical reasons. Absence for a period of four or more weeks in any semester will result in automatic withdrawal from that semester. DUGC can approve and intimate Office of Academics regarding the leave of the student for records. In case, the leave extends beyond a semester, it can only be approved through the Academic Committee. Semester withdrawal on the medical ground will not be counted towards the maximum permissible duration of the programme for the student.</w:t>
      </w:r>
    </w:p>
    <w:p>
      <w:r>
        <w:rPr>
          <w:b/>
        </w:rPr>
        <w:t xml:space="preserve">Source: </w:t>
      </w:r>
      <w:r>
        <w:t>https://www.iitj.ac.in/materials-engineering/en/regulations</w:t>
      </w:r>
    </w:p>
    <w:p>
      <w:r>
        <w:rPr>
          <w:b/>
        </w:rPr>
        <w:t xml:space="preserve">Source Document: </w:t>
      </w:r>
      <w:r>
        <w:t>academic_regulations.json</w:t>
      </w:r>
    </w:p>
    <w:p>
      <w:r>
        <w:t>——————————————————————————————</w:t>
      </w:r>
    </w:p>
    <w:p>
      <w:pPr>
        <w:pStyle w:val="Heading2"/>
      </w:pPr>
      <w:r>
        <w:t>23.3 Semester Withdrawal</w:t>
      </w:r>
    </w:p>
    <w:p>
      <w:pPr>
        <w:pStyle w:val="Heading3"/>
      </w:pPr>
      <w:r>
        <w:t>23.3 Semester Withdrawal</w:t>
      </w:r>
    </w:p>
    <w:p>
      <w:r>
        <w:rPr>
          <w:b/>
        </w:rPr>
        <w:t xml:space="preserve">Keywords: </w:t>
      </w:r>
      <w:r>
        <w:t>23.3 Semester Withdrawal, Academic Rules And Regulations, 2. Academic Session</w:t>
      </w:r>
    </w:p>
    <w:p>
      <w:r>
        <w:t>[ [Back to index] ]</w:t>
      </w:r>
    </w:p>
    <w:p>
      <w:r>
        <w:t>May be applicable in unforeseen circumstances or for medical reasons. Absence for a period of four or more weeks in any semester will result in automatic withdrawal from that semester. In all such cases, the fellowship will be stopped with immediate effect and it will be continued for only after the student rejoins the institute. DRC can approve and intimate Office of Academics regarding the leave of the student for records. In case, the leave extends beyond a semester, it can only be approved through the Academic Committee. Semester withdrawal on the medical ground will not be counted towards the maximum permissible duration of the programme for the student.</w:t>
      </w:r>
    </w:p>
    <w:p>
      <w:r>
        <w:rPr>
          <w:b/>
        </w:rPr>
        <w:t xml:space="preserve">Source: </w:t>
      </w:r>
      <w:r>
        <w:t>https://www.iitj.ac.in/materials-engineering/en/regulations</w:t>
      </w:r>
    </w:p>
    <w:p>
      <w:r>
        <w:rPr>
          <w:b/>
        </w:rPr>
        <w:t xml:space="preserve">Source Document: </w:t>
      </w:r>
      <w:r>
        <w:t>academic_regulations.json</w:t>
      </w:r>
    </w:p>
    <w:p>
      <w:r>
        <w:t>——————————————————————————————</w:t>
      </w:r>
    </w:p>
    <w:p>
      <w:pPr>
        <w:pStyle w:val="Heading1"/>
      </w:pPr>
      <w:r>
        <w:t>Acts &amp; Statutes</w:t>
      </w:r>
    </w:p>
    <w:p>
      <w:pPr>
        <w:pStyle w:val="Heading2"/>
      </w:pPr>
      <w:r>
        <w:t>Act</w:t>
      </w:r>
    </w:p>
    <w:p>
      <w:pPr>
        <w:pStyle w:val="Heading3"/>
      </w:pPr>
      <w:r>
        <w:t>Act</w:t>
      </w:r>
    </w:p>
    <w:p>
      <w:r>
        <w:rPr>
          <w:b/>
        </w:rPr>
        <w:t xml:space="preserve">Keywords: </w:t>
      </w:r>
      <w:r>
        <w:t>Act, Institutes, Acts &amp; Statutes</w:t>
      </w:r>
    </w:p>
    <w:p>
      <w:r>
        <w:t>Indian Institute of Technology Jodhpur was established by an Act of Parliament, the Institutes of Technology (Amendment) Act, 2012.</w:t>
      </w:r>
    </w:p>
    <w:p>
      <w:r>
        <w:t>**Please click below for the full text of the Act:**</w:t>
      </w:r>
    </w:p>
    <w:p>
      <w:r>
        <w:t>Institutes of Technology Act, 1961 ( 419 KB )</w:t>
      </w:r>
    </w:p>
    <w:p>
      <w:r>
        <w:t>Institutes of Technology (Amendment) Act, 2012 Act, 2012") ( 170 KB )</w:t>
      </w:r>
    </w:p>
    <w:p>
      <w:r>
        <w:rPr>
          <w:b/>
        </w:rPr>
        <w:t xml:space="preserve">Source: </w:t>
      </w:r>
      <w:r>
        <w:t>https://www.iitj.ac.in/main/en/acts-statutes</w:t>
      </w:r>
    </w:p>
    <w:p>
      <w:r>
        <w:rPr>
          <w:b/>
        </w:rPr>
        <w:t xml:space="preserve">Source Document: </w:t>
      </w:r>
      <w:r>
        <w:t>acts_statutes.json</w:t>
      </w:r>
    </w:p>
    <w:p>
      <w:r>
        <w:t>——————————————————————————————</w:t>
      </w:r>
    </w:p>
    <w:p>
      <w:pPr>
        <w:pStyle w:val="Heading1"/>
      </w:pPr>
      <w:r>
        <w:t>Administrative Contact</w:t>
      </w:r>
    </w:p>
    <w:p>
      <w:pPr>
        <w:pStyle w:val="Heading2"/>
      </w:pPr>
      <w:r>
        <w:t>Centres</w:t>
      </w:r>
    </w:p>
    <w:p>
      <w:pPr>
        <w:pStyle w:val="Heading3"/>
      </w:pPr>
      <w:r>
        <w:t>Centres</w:t>
      </w:r>
    </w:p>
    <w:p>
      <w:r>
        <w:rPr>
          <w:b/>
        </w:rPr>
        <w:t xml:space="preserve">Keywords: </w:t>
      </w:r>
      <w:r>
        <w:t>Centres, Centres And Centers, Administrative Contact</w:t>
      </w:r>
    </w:p>
    <w:p>
      <w:r>
        <w:t>* Center for Education Technology</w:t>
        <w:br/>
        <w:t>(CET)</w:t>
      </w:r>
    </w:p>
    <w:p>
      <w:r>
        <w:t>* Central Research Facility</w:t>
        <w:br/>
        <w:t>(CRF)</w:t>
      </w:r>
    </w:p>
    <w:p>
      <w:r>
        <w:t>* Manekshaw Centre</w:t>
        <w:br/>
        <w:t>(MCOENSSR)</w:t>
      </w:r>
    </w:p>
    <w:p>
      <w:r>
        <w:t>* IITJ-AIIMSJ Medical Technologies / Medical Technologies</w:t>
      </w:r>
    </w:p>
    <w:p>
      <w:r>
        <w:t>* Rishabh Centre for Research and Innovation in Clean Energy (RCRICE)</w:t>
      </w:r>
    </w:p>
    <w:p>
      <w:r>
        <w:rPr>
          <w:b/>
        </w:rPr>
        <w:t xml:space="preserve">Source: </w:t>
      </w:r>
      <w:r>
        <w:t>https://www.iitj.ac.in/main/en/administrative-contact</w:t>
      </w:r>
    </w:p>
    <w:p>
      <w:r>
        <w:rPr>
          <w:b/>
        </w:rPr>
        <w:t xml:space="preserve">Source Document: </w:t>
      </w:r>
      <w:r>
        <w:t>administrative_contact.json</w:t>
      </w:r>
    </w:p>
    <w:p>
      <w:r>
        <w:t>——————————————————————————————</w:t>
      </w:r>
    </w:p>
    <w:p>
      <w:pPr>
        <w:pStyle w:val="Heading1"/>
      </w:pPr>
      <w:r>
        <w:t>Welcome To The Undergraduate Programs (B.Tech.)</w:t>
      </w:r>
    </w:p>
    <w:p>
      <w:pPr>
        <w:pStyle w:val="Heading2"/>
      </w:pPr>
      <w:r>
        <w:t>Objectives</w:t>
      </w:r>
    </w:p>
    <w:p>
      <w:pPr>
        <w:pStyle w:val="Heading3"/>
      </w:pPr>
      <w:r>
        <w:t>Objectives</w:t>
      </w:r>
    </w:p>
    <w:p>
      <w:r>
        <w:rPr>
          <w:b/>
        </w:rPr>
        <w:t xml:space="preserve">Keywords: </w:t>
      </w:r>
      <w:r>
        <w:t>Objectives, Centre Overview, Welcome To The Undergraduate Programs (B.Tech.)</w:t>
      </w:r>
    </w:p>
    <w:p>
      <w:r>
        <w:t>The objective of the new curriculum at the Indian Institute of Technology Jodhpur is to define a novel instructional paradigm and content plan that addresses the modern demands of professional education, based on the philosophy of outcome-based education.</w:t>
      </w:r>
    </w:p>
    <w:p>
      <w:r>
        <w:t>**The curriculum is built on four guiding principles:**</w:t>
      </w:r>
    </w:p>
    <w:p>
      <w:r>
        <w:t>1. All students can learn and succeed, but not necessarily on the same day or in the same way.</w:t>
      </w:r>
    </w:p>
    <w:p>
      <w:r>
        <w:t>2. Each success achieved by a student leads to further success.</w:t>
      </w:r>
    </w:p>
    <w:p>
      <w:r>
        <w:t>3. Academic institutions are responsible for creating and nurturing conditions for success.</w:t>
      </w:r>
    </w:p>
    <w:p>
      <w:r>
        <w:t>4. The academic system acknowledges and respects challenging initiatives without fear of failure.</w:t>
      </w:r>
    </w:p>
    <w:p>
      <w:r>
        <w:rPr>
          <w:b/>
        </w:rPr>
        <w:t xml:space="preserve">Source: </w:t>
      </w:r>
      <w:r>
        <w:t>https://www.iitj.ac.in/Bachelor-of-Technology/en/Bachelor-of-Technology</w:t>
      </w:r>
    </w:p>
    <w:p>
      <w:r>
        <w:rPr>
          <w:b/>
        </w:rPr>
        <w:t xml:space="preserve">Source Document: </w:t>
      </w:r>
      <w:r>
        <w:t>bachelor_of_technology.json</w:t>
      </w:r>
    </w:p>
    <w:p>
      <w:r>
        <w:t>——————————————————————————————</w:t>
      </w:r>
    </w:p>
    <w:p>
      <w:pPr>
        <w:pStyle w:val="Heading3"/>
      </w:pPr>
      <w:r>
        <w:t>Objectives</w:t>
      </w:r>
    </w:p>
    <w:p>
      <w:r>
        <w:rPr>
          <w:b/>
        </w:rPr>
        <w:t xml:space="preserve">Keywords: </w:t>
      </w:r>
      <w:r>
        <w:t>Objectives, Centre Overview, Welcome To The Undergraduate Programs (B.Tech.)</w:t>
      </w:r>
    </w:p>
    <w:p>
      <w:r>
        <w:t>The objective of the new curriculum at the Indian Institute of Technology Jodhpur is to define a novel instructional paradigm and content plan that addresses the modern demands of professional education, based on the philosophy of outcome-based education.</w:t>
      </w:r>
    </w:p>
    <w:p>
      <w:r>
        <w:t>**The curriculum is built on four guiding principles:**</w:t>
      </w:r>
    </w:p>
    <w:p>
      <w:r>
        <w:t>1. All students can learn and succeed, but not necessarily on the same day or in the same way.</w:t>
      </w:r>
    </w:p>
    <w:p>
      <w:r>
        <w:t>2. Each success achieved by a student leads to further success.</w:t>
      </w:r>
    </w:p>
    <w:p>
      <w:r>
        <w:t>3. Academic institutions are responsible for creating and nurturing conditions for success.</w:t>
      </w:r>
    </w:p>
    <w:p>
      <w:r>
        <w:t>4. The academic system acknowledges and respects challenging initiatives without fear of failure.</w:t>
      </w:r>
    </w:p>
    <w:p>
      <w:r>
        <w:rPr>
          <w:b/>
        </w:rPr>
        <w:t xml:space="preserve">Source: </w:t>
      </w:r>
      <w:r>
        <w:t>https://www.iitj.ac.in/bachelor-of-technology/en/bachelor-of-technology</w:t>
      </w:r>
    </w:p>
    <w:p>
      <w:r>
        <w:rPr>
          <w:b/>
        </w:rPr>
        <w:t xml:space="preserve">Source Document: </w:t>
      </w:r>
      <w:r>
        <w:t>bachelor_of_technology__74eb3dfa.json</w:t>
      </w:r>
    </w:p>
    <w:p>
      <w:r>
        <w:t>——————————————————————————————</w:t>
      </w:r>
    </w:p>
    <w:p>
      <w:pPr>
        <w:pStyle w:val="Heading1"/>
      </w:pPr>
      <w:r>
        <w:t>Blended Learning and Flipped Classroom</w:t>
      </w:r>
    </w:p>
    <w:p>
      <w:pPr>
        <w:pStyle w:val="Heading2"/>
      </w:pPr>
      <w:r>
        <w:t>Flipped Classroom</w:t>
      </w:r>
    </w:p>
    <w:p>
      <w:pPr>
        <w:pStyle w:val="Heading3"/>
      </w:pPr>
      <w:r>
        <w:t>Flipped Classroom</w:t>
      </w:r>
    </w:p>
    <w:p>
      <w:r>
        <w:rPr>
          <w:b/>
        </w:rPr>
        <w:t xml:space="preserve">Keywords: </w:t>
      </w:r>
      <w:r>
        <w:t>Flipped Classroom, Centres And Centers, Blended Learning and Flipped Classroom</w:t>
      </w:r>
    </w:p>
    <w:p>
      <w:r>
        <w:t>Blended learning using flipped classrooms has emerged as a remarkable model for bridging the digital divide between geographically- and socio-economically–disadvantaged students during the Covid pandemic, especially for those situated in remote locations with limited internet connectivity. This work is an investigation of a blended learning framework using flipped teaching through interactive video lectures for an Introduction to Electrical Engineering course held in online mode for a first-year batch of engineering students. The analysis includes observations from two sets of students who took this course over the last two academic years, referred to as control and treatment groups, respectively. The success of the video assignments are validated both qualitatively (through student feedback and performance) and quantitatively (using t-test). Results show that the flipped teaching model has both empirical approval and support of a majority of students, especially in the distance learning mode. Statistical analysis shows a significant difference in the performance of students with and without video-based flipped teaching in online mode.</w:t>
      </w:r>
    </w:p>
    <w:p>
      <w:r>
        <w:t>**R. Chouhan,** "Enhanced engagement through instructor-created interactive video assignments in a flipped electrical engineering classroom," Proc. IEEE EDUCON 2022, IEEE Education Society, 28-31 March 2022, Tunisia, DOI: 10.1109/EDUCON52537.2022.9766787.</w:t>
      </w:r>
    </w:p>
    <w:p>
      <w:r>
        <w:t>**R. Chouhan,** "Bridging the digital divide through blended learning for freshmen engineering students," ISTELive22, International Society for Technology in Education (ISTE), June 22 - 29, 2022, New Orleans (Accepted)</w:t>
      </w:r>
    </w:p>
    <w:p>
      <w:r>
        <w:rPr>
          <w:b/>
        </w:rPr>
        <w:t xml:space="preserve">Source: </w:t>
      </w:r>
      <w:r>
        <w:t>https://www.iitj.ac.in/cete/en/blended-learning-and-flipped-classroom</w:t>
      </w:r>
    </w:p>
    <w:p>
      <w:r>
        <w:rPr>
          <w:b/>
        </w:rPr>
        <w:t xml:space="preserve">Source Document: </w:t>
      </w:r>
      <w:r>
        <w:t>blended_learning_and_flipped_classroom.json</w:t>
      </w:r>
    </w:p>
    <w:p>
      <w:r>
        <w:t>——————————————————————————————</w:t>
      </w:r>
    </w:p>
    <w:p>
      <w:pPr>
        <w:pStyle w:val="Heading2"/>
      </w:pPr>
      <w:r>
        <w:t>Video Rewatch Analytics</w:t>
      </w:r>
    </w:p>
    <w:p>
      <w:pPr>
        <w:pStyle w:val="Heading3"/>
      </w:pPr>
      <w:r>
        <w:t>Video Rewatch Analytics</w:t>
      </w:r>
    </w:p>
    <w:p>
      <w:r>
        <w:rPr>
          <w:b/>
        </w:rPr>
        <w:t xml:space="preserve">Keywords: </w:t>
      </w:r>
      <w:r>
        <w:t>Video Rewatch Analytics, Centres And Centers, Blended Learning and Flipped Classroom</w:t>
      </w:r>
    </w:p>
    <w:p>
      <w:r>
        <w:t>This is a preliminary case study of gauging effectiveness of educational videos conducted on a sample video created for freshman batch of novice electrical engineering students. The video was assigned in flipped classroom mode, a learner-centered pedagogical model, as a video assignment to students with five interleaved knowledge check questions. The `engagement' of the student with the video material can be gauged in terms of both watchtime and number of times a particular section of the video was rewatched, along with the obtained score. The proposed hypothesis is that the placement of knowledge check questions along with the complexity of the topic covered together can be correlated with the number of times a section of the video is, or needs to be, rewatched by the student.</w:t>
      </w:r>
    </w:p>
    <w:p>
      <w:r>
        <w:t>**R. Chouhan,** "**Effective interactive video assignments and rewatch analytics for online flipped classrooms,**" Proc. International Conference on Advanced Learning Technologies on Education &amp; Research (ICALTER), Peru, 16-18 December 2021, DOI: 10.1109/ICALTER54105.2021.9675132.</w:t>
      </w:r>
    </w:p>
    <w:p>
      <w:r>
        <w:rPr>
          <w:b/>
        </w:rPr>
        <w:t xml:space="preserve">Source: </w:t>
      </w:r>
      <w:r>
        <w:t>https://www.iitj.ac.in/cete/en/blended-learning-and-flipped-classroom</w:t>
      </w:r>
    </w:p>
    <w:p>
      <w:r>
        <w:rPr>
          <w:b/>
        </w:rPr>
        <w:t xml:space="preserve">Source Document: </w:t>
      </w:r>
      <w:r>
        <w:t>blended_learning_and_flipped_classroom.json</w:t>
      </w:r>
    </w:p>
    <w:p>
      <w:r>
        <w:t>——————————————————————————————</w:t>
      </w:r>
    </w:p>
    <w:p>
      <w:pPr>
        <w:pStyle w:val="Heading2"/>
      </w:pPr>
      <w:r>
        <w:t>Learning Resource for Material Science</w:t>
      </w:r>
    </w:p>
    <w:p>
      <w:pPr>
        <w:pStyle w:val="Heading3"/>
      </w:pPr>
      <w:r>
        <w:t>Learning Resource for Material Science</w:t>
      </w:r>
    </w:p>
    <w:p>
      <w:r>
        <w:rPr>
          <w:b/>
        </w:rPr>
        <w:t xml:space="preserve">Keywords: </w:t>
      </w:r>
      <w:r>
        <w:t>Learning Resource for Material Science, Centres And Centers, Blended Learning and Flipped Classroom</w:t>
      </w:r>
    </w:p>
    <w:p>
      <w:r>
        <w:t>The COVID-19 global pandemic has caused a profound change in the teaching pedagogies and assessment strategies in engineering curricula worldwide. Concerning this, the article examines the role of animation-enhanced concept-in-context maps as a learning resource for the introductory materials science course in an online flipped format. The research was conducted on second-year mechanical engineering undergraduates. The methodology used two-group quasi-experimental design where the experimental group received animated concept-in-context maps as a learning resource, in contrast to the control group, which obtained static concept-in-context maps. The student's understanding of the topic was evaluated from their performance in pre-quiz and post-quiz scores. The preliminary results of the pilot study turned out to be in favor of animation-assisted mapping; further research is in process, and in-depth experimentation has been planned.</w:t>
      </w:r>
    </w:p>
    <w:p>
      <w:r>
        <w:t>A. Nighojkar, **A. Plappally** , W.O. Soboyejo, "**Animated concept-in-context maps as a materials science learning resource in an online flipped classroom** ," MRS Advances, vol. 6, pp. 351–354, 2021.</w:t>
      </w:r>
    </w:p>
    <w:p>
      <w:r>
        <w:rPr>
          <w:b/>
        </w:rPr>
        <w:t xml:space="preserve">Source: </w:t>
      </w:r>
      <w:r>
        <w:t>https://www.iitj.ac.in/cete/en/blended-learning-and-flipped-classroom</w:t>
      </w:r>
    </w:p>
    <w:p>
      <w:r>
        <w:rPr>
          <w:b/>
        </w:rPr>
        <w:t xml:space="preserve">Source Document: </w:t>
      </w:r>
      <w:r>
        <w:t>blended_learning_and_flipped_classroom.json</w:t>
      </w:r>
    </w:p>
    <w:p>
      <w:r>
        <w:t>——————————————————————————————</w:t>
      </w:r>
    </w:p>
    <w:p>
      <w:pPr>
        <w:pStyle w:val="Heading1"/>
      </w:pPr>
      <w:r>
        <w:t>Capacity Building</w:t>
      </w:r>
    </w:p>
    <w:p>
      <w:pPr>
        <w:pStyle w:val="Heading2"/>
      </w:pPr>
      <w:r>
        <w:t>Capacity Building</w:t>
      </w:r>
    </w:p>
    <w:p>
      <w:pPr>
        <w:pStyle w:val="Heading3"/>
      </w:pPr>
      <w:r>
        <w:t>Capacity Building</w:t>
      </w:r>
    </w:p>
    <w:p>
      <w:r>
        <w:rPr>
          <w:b/>
        </w:rPr>
        <w:t xml:space="preserve">Keywords: </w:t>
      </w:r>
      <w:r>
        <w:t>Capacity Building, Academic Rules And Regulations</w:t>
      </w:r>
    </w:p>
    <w:p>
      <w:r>
        <w:t>One of the major challenges that limits digital healthcare to attain its full potential is the lack of competent human resources in the domain of Digital Health. Such limitation can only be surmounted through extensive capacity building in the domain of digital health across the country among various levels of working professionals, end users, innovators, academicians, policymakers and other relevant stakeholders. As an educational institute of global repute IIT Jodhpur is committed to contribute effectively in capacity building in Digital Health. Keeping that perspective in mind, the Centre for Digital Health is hereby offering a number of programs in Digital Health. The proposed programs will ensure flexible, multi-disciplinary, industry-ready, research oriented and entrepreneurship-enabled capacity building.</w:t>
      </w:r>
    </w:p>
    <w:p>
      <w:r>
        <w:rPr>
          <w:b/>
        </w:rPr>
        <w:t xml:space="preserve">Source: </w:t>
      </w:r>
      <w:r>
        <w:t>https://www.iitj.ac.in/cdh/en/capacity-building</w:t>
      </w:r>
    </w:p>
    <w:p>
      <w:r>
        <w:rPr>
          <w:b/>
        </w:rPr>
        <w:t xml:space="preserve">Source Document: </w:t>
      </w:r>
      <w:r>
        <w:t>capacity_building__653053b2.json</w:t>
      </w:r>
    </w:p>
    <w:p>
      <w:r>
        <w:t>——————————————————————————————</w:t>
      </w:r>
    </w:p>
    <w:p>
      <w:pPr>
        <w:pStyle w:val="Heading1"/>
      </w:pPr>
      <w:r>
        <w:t>Welcome to the Central Research Facility (CRF)</w:t>
      </w:r>
    </w:p>
    <w:p>
      <w:pPr>
        <w:pStyle w:val="Heading2"/>
      </w:pPr>
      <w:r>
        <w:t>Vision</w:t>
      </w:r>
    </w:p>
    <w:p>
      <w:pPr>
        <w:pStyle w:val="Heading3"/>
      </w:pPr>
      <w:r>
        <w:t>Vision</w:t>
      </w:r>
    </w:p>
    <w:p>
      <w:r>
        <w:rPr>
          <w:b/>
        </w:rPr>
        <w:t xml:space="preserve">Keywords: </w:t>
      </w:r>
      <w:r>
        <w:t>Vision, Centre Overview, Welcome to the Central Research Facility (CRF)</w:t>
      </w:r>
    </w:p>
    <w:p>
      <w:r>
        <w:t>To establish the Central Research Facility (CRF) as a nationally recognized center of excellence equipped with high-end and sophisticated characterization instruments, enabling high-quality interdisciplinary research and fostering innovation. The facility aims to support academia and industry through advanced scientific instrumentation, technical expertise, and a commitment to operational excellence.</w:t>
      </w:r>
    </w:p>
    <w:p>
      <w:r>
        <w:rPr>
          <w:b/>
        </w:rPr>
        <w:t xml:space="preserve">Source: </w:t>
      </w:r>
      <w:r>
        <w:t>https://www.iitj.ac.in/crf/en/crf</w:t>
      </w:r>
    </w:p>
    <w:p>
      <w:r>
        <w:rPr>
          <w:b/>
        </w:rPr>
        <w:t xml:space="preserve">Source Document: </w:t>
      </w:r>
      <w:r>
        <w:t>central_research_facility_crf.json</w:t>
      </w:r>
    </w:p>
    <w:p>
      <w:r>
        <w:t>——————————————————————————————</w:t>
      </w:r>
    </w:p>
    <w:p>
      <w:pPr>
        <w:pStyle w:val="Heading1"/>
      </w:pPr>
      <w:r>
        <w:t>Vision</w:t>
      </w:r>
    </w:p>
    <w:p>
      <w:pPr>
        <w:pStyle w:val="Heading2"/>
      </w:pPr>
      <w:r>
        <w:t>Vision</w:t>
      </w:r>
    </w:p>
    <w:p>
      <w:pPr>
        <w:pStyle w:val="Heading3"/>
      </w:pPr>
      <w:r>
        <w:t>Vision</w:t>
      </w:r>
    </w:p>
    <w:p>
      <w:r>
        <w:rPr>
          <w:b/>
        </w:rPr>
        <w:t xml:space="preserve">Keywords: </w:t>
      </w:r>
      <w:r>
        <w:t>Vision, Centres And Centers</w:t>
      </w:r>
    </w:p>
    <w:p>
      <w:r>
        <w:t>To nurture, develop and produce manpower, processes and technology in the domain of Digital Health having a profound impact on the scale, quality and efficiency of healthcare delivery.</w:t>
      </w:r>
    </w:p>
    <w:p>
      <w:r>
        <w:rPr>
          <w:b/>
        </w:rPr>
        <w:t xml:space="preserve">Source: </w:t>
      </w:r>
      <w:r>
        <w:t>https://www.iitj.ac.in/cdh</w:t>
      </w:r>
    </w:p>
    <w:p>
      <w:r>
        <w:rPr>
          <w:b/>
        </w:rPr>
        <w:t xml:space="preserve">Source Document: </w:t>
      </w:r>
      <w:r>
        <w:t>centre_for_digital_health.json</w:t>
      </w:r>
    </w:p>
    <w:p>
      <w:r>
        <w:t>——————————————————————————————</w:t>
      </w:r>
    </w:p>
    <w:p>
      <w:pPr>
        <w:pStyle w:val="Heading3"/>
      </w:pPr>
      <w:r>
        <w:t>Vision</w:t>
      </w:r>
    </w:p>
    <w:p>
      <w:r>
        <w:rPr>
          <w:b/>
        </w:rPr>
        <w:t xml:space="preserve">Keywords: </w:t>
      </w:r>
      <w:r>
        <w:t>Vision, Centres And Centers</w:t>
      </w:r>
    </w:p>
    <w:p>
      <w:r>
        <w:t>To nurture, develop and produce manpower, processes and technology in the domain of Digital Health having a profound impact on the scale, quality and efficiency of healthcare delivery.</w:t>
      </w:r>
    </w:p>
    <w:p>
      <w:r>
        <w:rPr>
          <w:b/>
        </w:rPr>
        <w:t xml:space="preserve">Source: </w:t>
      </w:r>
      <w:r>
        <w:t>https://www.iitj.ac.in/cdh/en/Centre-for-Digital-Health</w:t>
      </w:r>
    </w:p>
    <w:p>
      <w:r>
        <w:rPr>
          <w:b/>
        </w:rPr>
        <w:t xml:space="preserve">Source Document: </w:t>
      </w:r>
      <w:r>
        <w:t>centre_for_digital_health__8ca72ce2.json</w:t>
      </w:r>
    </w:p>
    <w:p>
      <w:r>
        <w:t>——————————————————————————————</w:t>
      </w:r>
    </w:p>
    <w:p>
      <w:pPr>
        <w:pStyle w:val="Heading3"/>
      </w:pPr>
      <w:r>
        <w:t>Vision</w:t>
      </w:r>
    </w:p>
    <w:p>
      <w:r>
        <w:rPr>
          <w:b/>
        </w:rPr>
        <w:t xml:space="preserve">Keywords: </w:t>
      </w:r>
      <w:r>
        <w:t>Vision, Centre Overview</w:t>
      </w:r>
    </w:p>
    <w:p>
      <w:r>
        <w:t>Function as a nodal organization and a ‘Special Purpose Vehicle’ (SPV) for Defence Forces, Security Agencies, Academia, Research Institutes and other Scientific Bodies that enables convergence of strategic vision, operational excellence and technological expertise to strengthen national security.</w:t>
      </w:r>
    </w:p>
    <w:p>
      <w:r>
        <w:t>Offer specially curated courses exclusive for the personnel from the Defence Forces, Security Agencies and Law-Enforcement Organizations with a focus on next-gen hybrid warfare and emerging technologies and re-employment courses for the Officers, JCOs, ORs and Agniveers to take care of their smooth transition from forces to industries.</w:t>
      </w:r>
    </w:p>
    <w:p>
      <w:r>
        <w:t>Productize research in ‘Defence &amp; Security’ and offer research-based solutions to Armed Forces and Security Agencies to cater new-age national security requirements.</w:t>
      </w:r>
    </w:p>
    <w:p>
      <w:r>
        <w:t>Flying Wings: National Level Hackathon 2026</w:t>
      </w:r>
    </w:p>
    <w:p>
      <w:r>
        <w:rPr>
          <w:b/>
        </w:rPr>
        <w:t xml:space="preserve">Source: </w:t>
      </w:r>
      <w:r>
        <w:t>https://www.iitj.ac.in/manekshaw-centre/en/Manekshaw-Centre</w:t>
      </w:r>
    </w:p>
    <w:p>
      <w:r>
        <w:rPr>
          <w:b/>
        </w:rPr>
        <w:t xml:space="preserve">Source Document: </w:t>
      </w:r>
      <w:r>
        <w:t>manekshaw_centre_mcoenssr.json</w:t>
      </w:r>
    </w:p>
    <w:p>
      <w:r>
        <w:t>——————————————————————————————</w:t>
      </w:r>
    </w:p>
    <w:p>
      <w:pPr>
        <w:pStyle w:val="Heading3"/>
      </w:pPr>
      <w:r>
        <w:t>Vision</w:t>
      </w:r>
    </w:p>
    <w:p>
      <w:r>
        <w:rPr>
          <w:b/>
        </w:rPr>
        <w:t xml:space="preserve">Keywords: </w:t>
      </w:r>
      <w:r>
        <w:t>Vision, Centre Overview</w:t>
      </w:r>
    </w:p>
    <w:p>
      <w:r>
        <w:t>Function as a nodal organization and a ‘Special Purpose Vehicle’ (SPV) for Defence Forces, Security Agencies, Academia, Research Institutes and other Scientific Bodies that enables convergence of strategic vision, operational excellence and technological expertise to strengthen national security.</w:t>
      </w:r>
    </w:p>
    <w:p>
      <w:r>
        <w:t>Offer specially curated courses exclusive for the personnel from the Defence Forces, Security Agencies and Law-Enforcement Organizations with a focus on next-gen hybrid warfare and emerging technologies and re-employment courses for the Officers, JCOs, ORs and Agniveers to take care of their smooth transition from forces to industries.</w:t>
      </w:r>
    </w:p>
    <w:p>
      <w:r>
        <w:t>Productize research in ‘Defence &amp; Security’ and offer research-based solutions to Armed Forces and Security Agencies to cater new-age national security requirements.</w:t>
      </w:r>
    </w:p>
    <w:p>
      <w:r>
        <w:t>Flying Wings: National Level Hackathon 2026</w:t>
      </w:r>
    </w:p>
    <w:p>
      <w:r>
        <w:rPr>
          <w:b/>
        </w:rPr>
        <w:t xml:space="preserve">Source: </w:t>
      </w:r>
      <w:r>
        <w:t>https://www.iitj.ac.in/manekshaw-centre/en/manekshaw-centre</w:t>
      </w:r>
    </w:p>
    <w:p>
      <w:r>
        <w:rPr>
          <w:b/>
        </w:rPr>
        <w:t xml:space="preserve">Source Document: </w:t>
      </w:r>
      <w:r>
        <w:t>manekshaw_centre_mcoenssr__de2bc4bd.json</w:t>
      </w:r>
    </w:p>
    <w:p>
      <w:r>
        <w:t>——————————————————————————————</w:t>
      </w:r>
    </w:p>
    <w:p>
      <w:pPr>
        <w:pStyle w:val="Heading3"/>
      </w:pPr>
      <w:r>
        <w:t>Vision</w:t>
      </w:r>
    </w:p>
    <w:p>
      <w:r>
        <w:rPr>
          <w:b/>
        </w:rPr>
        <w:t xml:space="preserve">Keywords: </w:t>
      </w:r>
      <w:r>
        <w:t>Vision, Centre Overview</w:t>
      </w:r>
    </w:p>
    <w:p>
      <w:r>
        <w:t>The vision of the School of Liberal Arts is to emerge as a forerunner in Liberal Arts education. We believe in a novel, open, futuristic, trans-disciplinary, and inclusive liberal humanist approach, that not only engages with the human, the non-human, and the planetary, but also recognizes and amplifies the diverse possibilities and potentials of human-technology interfaces as both agents and sites for social change’ (SoLA Vision Document, Annexure 1, pg. 17). The SoLA will have a broader vision, seeking to break the silos created by disciplinary boundaries and reimagining the educational structure. Through an open approach it will strive to equip and enable students for the challenge of the future, while turning them into global citizens and able thinkers with an awareness of the needs and demands of contemporary society. The goals of SoLA will include:</w:t>
      </w:r>
    </w:p>
    <w:p>
      <w:r>
        <w:t>1. To engage in foundational as well as socially relevant and benevolent research in the areas of Liberal Arts, to aid and guide the technologies developed to bring solutions for constructive</w:t>
      </w:r>
    </w:p>
    <w:p>
      <w:r>
        <w:t>Read More</w:t>
      </w:r>
    </w:p>
    <w:p>
      <w:r>
        <w:rPr>
          <w:b/>
        </w:rPr>
        <w:t xml:space="preserve">Source: </w:t>
      </w:r>
      <w:r>
        <w:t>https://www.iitj.ac.in/school-of-liberal-arts</w:t>
      </w:r>
    </w:p>
    <w:p>
      <w:r>
        <w:rPr>
          <w:b/>
        </w:rPr>
        <w:t xml:space="preserve">Source Document: </w:t>
      </w:r>
      <w:r>
        <w:t>school_of_liberal_arts.json</w:t>
      </w:r>
    </w:p>
    <w:p>
      <w:r>
        <w:t>——————————————————————————————</w:t>
      </w:r>
    </w:p>
    <w:p>
      <w:pPr>
        <w:pStyle w:val="Heading3"/>
      </w:pPr>
      <w:r>
        <w:t>Vision</w:t>
      </w:r>
    </w:p>
    <w:p>
      <w:r>
        <w:rPr>
          <w:b/>
        </w:rPr>
        <w:t xml:space="preserve">Keywords: </w:t>
      </w:r>
      <w:r>
        <w:t>Vision, Centre Overview</w:t>
      </w:r>
    </w:p>
    <w:p>
      <w:r>
        <w:t>The vision of the School of Liberal Arts is to emerge as a forerunner in Liberal Arts education. We believe in a novel, open, futuristic, trans-disciplinary, and inclusive liberal humanist approach, that not only engages with the human, the non-human, and the planetary, but also recognizes and amplifies the diverse possibilities and potentials of human-technology interfaces as both agents and sites for social change’ (SoLA Vision Document, Annexure 1, pg. 17). The SoLA will have a broader vision, seeking to break the silos created by disciplinary boundaries and reimagining the educational structure. Through an open approach it will strive to equip and enable students for the challenge of the future, while turning them into global citizens and able thinkers with an awareness of the needs and demands of contemporary society. The goals of SoLA will include:</w:t>
      </w:r>
    </w:p>
    <w:p>
      <w:r>
        <w:t>1. To engage in foundational as well as socially relevant and benevolent research in the areas of Liberal Arts, to aid and guide the technologies developed to bring solutions for constructive</w:t>
      </w:r>
    </w:p>
    <w:p>
      <w:r>
        <w:t>Read More</w:t>
      </w:r>
    </w:p>
    <w:p>
      <w:r>
        <w:rPr>
          <w:b/>
        </w:rPr>
        <w:t xml:space="preserve">Source: </w:t>
      </w:r>
      <w:r>
        <w:t>https://www.iitj.ac.in/school-of-liberal-arts/en/school-of-liberal-arts</w:t>
      </w:r>
    </w:p>
    <w:p>
      <w:r>
        <w:rPr>
          <w:b/>
        </w:rPr>
        <w:t xml:space="preserve">Source Document: </w:t>
      </w:r>
      <w:r>
        <w:t>school_of_liberal_arts__aba38996.json</w:t>
      </w:r>
    </w:p>
    <w:p>
      <w:r>
        <w:t>——————————————————————————————</w:t>
      </w:r>
    </w:p>
    <w:p>
      <w:pPr>
        <w:pStyle w:val="Heading1"/>
      </w:pPr>
      <w:r>
        <w:t>Welcome to Centre of Excellence on Arts and Digital Immersion</w:t>
      </w:r>
    </w:p>
    <w:p>
      <w:pPr>
        <w:pStyle w:val="Heading2"/>
      </w:pPr>
      <w:r>
        <w:t>Mission</w:t>
      </w:r>
    </w:p>
    <w:p>
      <w:pPr>
        <w:pStyle w:val="Heading3"/>
      </w:pPr>
      <w:r>
        <w:t>Mission</w:t>
      </w:r>
    </w:p>
    <w:p>
      <w:r>
        <w:rPr>
          <w:b/>
        </w:rPr>
        <w:t xml:space="preserve">Keywords: </w:t>
      </w:r>
      <w:r>
        <w:t>Mission, Centre Overview, Welcome to Centre of Excellence on Arts and Digital Immersion</w:t>
      </w:r>
    </w:p>
    <w:p>
      <w:r>
        <w:t>ADI’s mission is to foster innovation, creativity, and excellence in both traditional and contemporary artistic practices.</w:t>
      </w:r>
    </w:p>
    <w:p>
      <w:r>
        <w:t>ADI focuses on diverse art forms, including Visual Arts (painting, sculpture), Performing Arts (theater, music, dance), and other creative expressions. Leveraging advanced digital tools like Virtual Reality (VR), Augmented Reality (AR), Mixed Reality (MR), and Extended Reality (ER), the center creates immersive environments that redefine artistic experiences. It also delves into cutting-edge areas such as AI-driven art, digital gaming, comics, animation, and the sociological analysis of emerging art forms.</w:t>
      </w:r>
    </w:p>
    <w:p>
      <w:r>
        <w:t>######</w:t>
      </w:r>
    </w:p>
    <w:p>
      <w:r>
        <w:rPr>
          <w:b/>
        </w:rPr>
        <w:t xml:space="preserve">Source: </w:t>
      </w:r>
      <w:r>
        <w:t>https://www.iitj.ac.in/Centre-of-Excellence-on-Arts-and-Digital-Immersion/en/Centre-of-Excellence-on-Arts-and-Digital-Immersion</w:t>
      </w:r>
    </w:p>
    <w:p>
      <w:r>
        <w:rPr>
          <w:b/>
        </w:rPr>
        <w:t xml:space="preserve">Source Document: </w:t>
      </w:r>
      <w:r>
        <w:t>centre_of_excellence_on_arts_and_digital_immersion.json</w:t>
      </w:r>
    </w:p>
    <w:p>
      <w:r>
        <w:t>——————————————————————————————</w:t>
      </w:r>
    </w:p>
    <w:p>
      <w:pPr>
        <w:pStyle w:val="Heading3"/>
      </w:pPr>
      <w:r>
        <w:t>Mission</w:t>
      </w:r>
    </w:p>
    <w:p>
      <w:r>
        <w:rPr>
          <w:b/>
        </w:rPr>
        <w:t xml:space="preserve">Keywords: </w:t>
      </w:r>
      <w:r>
        <w:t>Mission, Centre Overview, Welcome to Centre of Excellence on Arts and Digital Immersion</w:t>
      </w:r>
    </w:p>
    <w:p>
      <w:r>
        <w:t>ADI’s mission is to foster innovation, creativity, and excellence in both traditional and contemporary artistic practices.</w:t>
      </w:r>
    </w:p>
    <w:p>
      <w:r>
        <w:t>ADI focuses on diverse art forms, including Visual Arts (painting, sculpture), Performing Arts (theater, music, dance), and other creative expressions. Leveraging advanced digital tools like Virtual Reality (VR), Augmented Reality (AR), Mixed Reality (MR), and Extended Reality (ER), the center creates immersive environments that redefine artistic experiences. It also delves into cutting-edge areas such as AI-driven art, digital gaming, comics, animation, and the sociological analysis of emerging art forms.</w:t>
      </w:r>
    </w:p>
    <w:p>
      <w:r>
        <w:t>######</w:t>
      </w:r>
    </w:p>
    <w:p>
      <w:r>
        <w:rPr>
          <w:b/>
        </w:rPr>
        <w:t xml:space="preserve">Source: </w:t>
      </w:r>
      <w:r>
        <w:t>https://www.iitj.ac.in/centre-of-excellence-on-arts-and-digital-immersion/en/centre-of-excellence-on-arts-and-digital-immersion</w:t>
      </w:r>
    </w:p>
    <w:p>
      <w:r>
        <w:rPr>
          <w:b/>
        </w:rPr>
        <w:t xml:space="preserve">Source Document: </w:t>
      </w:r>
      <w:r>
        <w:t>centre_of_excellence_on_arts_and_digital_immersion__ae9bf668.json</w:t>
      </w:r>
    </w:p>
    <w:p>
      <w:r>
        <w:t>——————————————————————————————</w:t>
      </w:r>
    </w:p>
    <w:p>
      <w:pPr>
        <w:pStyle w:val="Heading2"/>
      </w:pPr>
      <w:r>
        <w:t>Vision</w:t>
      </w:r>
    </w:p>
    <w:p>
      <w:pPr>
        <w:pStyle w:val="Heading3"/>
      </w:pPr>
      <w:r>
        <w:t>Vision</w:t>
      </w:r>
    </w:p>
    <w:p>
      <w:r>
        <w:rPr>
          <w:b/>
        </w:rPr>
        <w:t xml:space="preserve">Keywords: </w:t>
      </w:r>
      <w:r>
        <w:t>Vision, Centre Overview, Welcome to Centre of Excellence on Arts and Digital Immersion</w:t>
      </w:r>
    </w:p>
    <w:p>
      <w:r>
        <w:t>ADI aspires to inspire creative pursuits, deepen aesthetic appreciation, and cultivate a vibrant artistic culture within IIT Jodhpur. Through collaborations with established and emerging artists, it bridges hereditary art forms and digital innovation, encouraging students and faculty to engage in practice-based research and interdisciplinary exploration.</w:t>
      </w:r>
    </w:p>
    <w:p>
      <w:r>
        <w:t>######</w:t>
      </w:r>
    </w:p>
    <w:p>
      <w:r>
        <w:rPr>
          <w:b/>
        </w:rPr>
        <w:t xml:space="preserve">Source: </w:t>
      </w:r>
      <w:r>
        <w:t>https://www.iitj.ac.in/Centre-of-Excellence-on-Arts-and-Digital-Immersion/en/Centre-of-Excellence-on-Arts-and-Digital-Immersion</w:t>
      </w:r>
    </w:p>
    <w:p>
      <w:r>
        <w:rPr>
          <w:b/>
        </w:rPr>
        <w:t xml:space="preserve">Source Document: </w:t>
      </w:r>
      <w:r>
        <w:t>centre_of_excellence_on_arts_and_digital_immersion.json</w:t>
      </w:r>
    </w:p>
    <w:p>
      <w:r>
        <w:t>——————————————————————————————</w:t>
      </w:r>
    </w:p>
    <w:p>
      <w:pPr>
        <w:pStyle w:val="Heading3"/>
      </w:pPr>
      <w:r>
        <w:t>Vision</w:t>
      </w:r>
    </w:p>
    <w:p>
      <w:r>
        <w:rPr>
          <w:b/>
        </w:rPr>
        <w:t xml:space="preserve">Keywords: </w:t>
      </w:r>
      <w:r>
        <w:t>Vision, Centre Overview, Welcome to Centre of Excellence on Arts and Digital Immersion</w:t>
      </w:r>
    </w:p>
    <w:p>
      <w:r>
        <w:t>ADI aspires to inspire creative pursuits, deepen aesthetic appreciation, and cultivate a vibrant artistic culture within IIT Jodhpur. Through collaborations with established and emerging artists, it bridges hereditary art forms and digital innovation, encouraging students and faculty to engage in practice-based research and interdisciplinary exploration.</w:t>
      </w:r>
    </w:p>
    <w:p>
      <w:r>
        <w:t>######</w:t>
      </w:r>
    </w:p>
    <w:p>
      <w:r>
        <w:rPr>
          <w:b/>
        </w:rPr>
        <w:t xml:space="preserve">Source: </w:t>
      </w:r>
      <w:r>
        <w:t>https://www.iitj.ac.in/centre-of-excellence-on-arts-and-digital-immersion/en/centre-of-excellence-on-arts-and-digital-immersion</w:t>
      </w:r>
    </w:p>
    <w:p>
      <w:r>
        <w:rPr>
          <w:b/>
        </w:rPr>
        <w:t xml:space="preserve">Source Document: </w:t>
      </w:r>
      <w:r>
        <w:t>centre_of_excellence_on_arts_and_digital_immersion__ae9bf668.json</w:t>
      </w:r>
    </w:p>
    <w:p>
      <w:r>
        <w:t>——————————————————————————————</w:t>
      </w:r>
    </w:p>
    <w:p>
      <w:pPr>
        <w:pStyle w:val="Heading2"/>
      </w:pPr>
      <w:r>
        <w:t>Objectives</w:t>
      </w:r>
    </w:p>
    <w:p>
      <w:pPr>
        <w:pStyle w:val="Heading3"/>
      </w:pPr>
      <w:r>
        <w:t>Objectives</w:t>
      </w:r>
    </w:p>
    <w:p>
      <w:r>
        <w:rPr>
          <w:b/>
        </w:rPr>
        <w:t xml:space="preserve">Keywords: </w:t>
      </w:r>
      <w:r>
        <w:t>Objectives, Centre Overview, Welcome to Centre of Excellence on Arts and Digital Immersion</w:t>
      </w:r>
    </w:p>
    <w:p>
      <w:r>
        <w:t>* Facilitate multidisciplinary research and consultancy on various art forms.</w:t>
      </w:r>
    </w:p>
    <w:p>
      <w:r>
        <w:t>* Serve as a platform for technological innovation and incubation.</w:t>
      </w:r>
    </w:p>
    <w:p>
      <w:r>
        <w:t>* Develop PG and PhD programs aligned with ADI's vision.</w:t>
      </w:r>
    </w:p>
    <w:p>
      <w:r>
        <w:t>* Promote international academic exchange and collaboration.</w:t>
      </w:r>
    </w:p>
    <w:p>
      <w:r>
        <w:t>* Advance the Animation, Visual Effects, Gaming, and Comics (AVGC) sector.</w:t>
      </w:r>
    </w:p>
    <w:p>
      <w:r>
        <w:t>* Recognize creative excellence beyond traditional academic metrics.</w:t>
      </w:r>
    </w:p>
    <w:p>
      <w:r>
        <w:t>* Provide an ecosystem for nurturing talent and supporting artists.</w:t>
      </w:r>
    </w:p>
    <w:p>
      <w:r>
        <w:rPr>
          <w:b/>
        </w:rPr>
        <w:t xml:space="preserve">Source: </w:t>
      </w:r>
      <w:r>
        <w:t>https://www.iitj.ac.in/Centre-of-Excellence-on-Arts-and-Digital-Immersion/en/Centre-of-Excellence-on-Arts-and-Digital-Immersion</w:t>
      </w:r>
    </w:p>
    <w:p>
      <w:r>
        <w:rPr>
          <w:b/>
        </w:rPr>
        <w:t xml:space="preserve">Source Document: </w:t>
      </w:r>
      <w:r>
        <w:t>centre_of_excellence_on_arts_and_digital_immersion.json</w:t>
      </w:r>
    </w:p>
    <w:p>
      <w:r>
        <w:t>——————————————————————————————</w:t>
      </w:r>
    </w:p>
    <w:p>
      <w:pPr>
        <w:pStyle w:val="Heading3"/>
      </w:pPr>
      <w:r>
        <w:t>Objectives</w:t>
      </w:r>
    </w:p>
    <w:p>
      <w:r>
        <w:rPr>
          <w:b/>
        </w:rPr>
        <w:t xml:space="preserve">Keywords: </w:t>
      </w:r>
      <w:r>
        <w:t>Objectives, Centre Overview, Welcome to Centre of Excellence on Arts and Digital Immersion</w:t>
      </w:r>
    </w:p>
    <w:p>
      <w:r>
        <w:t>* Facilitate multidisciplinary research and consultancy on various art forms.</w:t>
      </w:r>
    </w:p>
    <w:p>
      <w:r>
        <w:t>* Serve as a platform for technological innovation and incubation.</w:t>
      </w:r>
    </w:p>
    <w:p>
      <w:r>
        <w:t>* Develop PG and PhD programs aligned with ADI's vision.</w:t>
      </w:r>
    </w:p>
    <w:p>
      <w:r>
        <w:t>* Promote international academic exchange and collaboration.</w:t>
      </w:r>
    </w:p>
    <w:p>
      <w:r>
        <w:t>* Advance the Animation, Visual Effects, Gaming, and Comics (AVGC) sector.</w:t>
      </w:r>
    </w:p>
    <w:p>
      <w:r>
        <w:t>* Recognize creative excellence beyond traditional academic metrics.</w:t>
      </w:r>
    </w:p>
    <w:p>
      <w:r>
        <w:t>* Provide an ecosystem for nurturing talent and supporting artists.</w:t>
      </w:r>
    </w:p>
    <w:p>
      <w:r>
        <w:rPr>
          <w:b/>
        </w:rPr>
        <w:t xml:space="preserve">Source: </w:t>
      </w:r>
      <w:r>
        <w:t>https://www.iitj.ac.in/centre-of-excellence-on-arts-and-digital-immersion/en/centre-of-excellence-on-arts-and-digital-immersion</w:t>
      </w:r>
    </w:p>
    <w:p>
      <w:r>
        <w:rPr>
          <w:b/>
        </w:rPr>
        <w:t xml:space="preserve">Source Document: </w:t>
      </w:r>
      <w:r>
        <w:t>centre_of_excellence_on_arts_and_digital_immersion__ae9bf668.json</w:t>
      </w:r>
    </w:p>
    <w:p>
      <w:r>
        <w:t>——————————————————————————————</w:t>
      </w:r>
    </w:p>
    <w:p>
      <w:pPr>
        <w:pStyle w:val="Heading1"/>
      </w:pPr>
      <w:r>
        <w:t>CETE Faculty and Student Colloquium</w:t>
      </w:r>
    </w:p>
    <w:p>
      <w:pPr>
        <w:pStyle w:val="Heading2"/>
      </w:pPr>
      <w:r>
        <w:t>CETE Faculty and Student Colloquium</w:t>
      </w:r>
    </w:p>
    <w:p>
      <w:pPr>
        <w:pStyle w:val="Heading3"/>
      </w:pPr>
      <w:r>
        <w:t>CETE Faculty and Student Colloquium</w:t>
      </w:r>
    </w:p>
    <w:p>
      <w:r>
        <w:rPr>
          <w:b/>
        </w:rPr>
        <w:t xml:space="preserve">Keywords: </w:t>
      </w:r>
      <w:r>
        <w:t>CETE Faculty and Student Colloquium, CETE, Centres And Centers</w:t>
      </w:r>
    </w:p>
    <w:p>
      <w:r>
        <w:t>The **CETE Colloquium** is a weekly gathering of students and faculty members to promote intellectual exchange, collaboration, and the dissemination of knowledge within the field of education. It aims to nurture the growth of both students and faculty members while fostering a strong sense of community and dedication to educational research.</w:t>
      </w:r>
    </w:p>
    <w:p>
      <w:r>
        <w:t>Every Wednesday, 5 PM</w:t>
      </w:r>
    </w:p>
    <w:p>
      <w:r>
        <w:rPr>
          <w:b/>
        </w:rPr>
        <w:t xml:space="preserve">Source: </w:t>
      </w:r>
      <w:r>
        <w:t>https://www.iitj.ac.in/cete/en/cete-faculty-and-student-colloquium</w:t>
      </w:r>
    </w:p>
    <w:p>
      <w:r>
        <w:rPr>
          <w:b/>
        </w:rPr>
        <w:t xml:space="preserve">Source Document: </w:t>
      </w:r>
      <w:r>
        <w:t>cete_faculty_and_student_colloquium.json</w:t>
      </w:r>
    </w:p>
    <w:p>
      <w:r>
        <w:t>——————————————————————————————</w:t>
      </w:r>
    </w:p>
    <w:p>
      <w:pPr>
        <w:pStyle w:val="Heading1"/>
      </w:pPr>
      <w:r>
        <w:t>Welcome to the Department of Computer Science &amp; Engineering</w:t>
      </w:r>
    </w:p>
    <w:p>
      <w:pPr>
        <w:pStyle w:val="Heading2"/>
      </w:pPr>
      <w:r>
        <w:t>Vision</w:t>
      </w:r>
    </w:p>
    <w:p>
      <w:pPr>
        <w:pStyle w:val="Heading3"/>
      </w:pPr>
      <w:r>
        <w:t>Vision</w:t>
      </w:r>
    </w:p>
    <w:p>
      <w:r>
        <w:rPr>
          <w:b/>
        </w:rPr>
        <w:t xml:space="preserve">Keywords: </w:t>
      </w:r>
      <w:r>
        <w:t>Vision, Centre Overview, Welcome to the Department of Computer Science &amp; Engineering</w:t>
      </w:r>
    </w:p>
    <w:p>
      <w:r>
        <w:t>To be among the top 10 departments in terms of research contributions, practical impact, and applications of Computer Science and Engineering in the country in the next 3 years, and internationally well known in some focused areas in the next 5 years. Some of our missions are to achieve excellence in research in fundamental as well as applied areas of CSE and allied subject for innovative discoveries; develop an academic ecosystem by collaborating; and develop and support the notion of “computing for all” across disciplines at the institute.</w:t>
      </w:r>
    </w:p>
    <w:p>
      <w:r>
        <w:rPr>
          <w:b/>
        </w:rPr>
        <w:t xml:space="preserve">Source: </w:t>
      </w:r>
      <w:r>
        <w:t>https://www.iitj.ac.in/computer-science-engineering</w:t>
      </w:r>
    </w:p>
    <w:p>
      <w:r>
        <w:rPr>
          <w:b/>
        </w:rPr>
        <w:t xml:space="preserve">Source Document: </w:t>
      </w:r>
      <w:r>
        <w:t>computer_science_engineering.json</w:t>
      </w:r>
    </w:p>
    <w:p>
      <w:r>
        <w:t>——————————————————————————————</w:t>
      </w:r>
    </w:p>
    <w:p>
      <w:pPr>
        <w:pStyle w:val="Heading3"/>
      </w:pPr>
      <w:r>
        <w:t>Vision</w:t>
      </w:r>
    </w:p>
    <w:p>
      <w:r>
        <w:rPr>
          <w:b/>
        </w:rPr>
        <w:t xml:space="preserve">Keywords: </w:t>
      </w:r>
      <w:r>
        <w:t>Vision, Centre Overview, Welcome to the Department of Computer Science &amp; Engineering</w:t>
      </w:r>
    </w:p>
    <w:p>
      <w:r>
        <w:t>To be among the top 10 departments in terms of research contributions, practical impact, and applications of Computer Science and Engineering in the country in the next 3 years, and internationally well known in some focused areas in the next 5 years. Some of our missions are to achieve excellence in research in fundamental as well as applied areas of CSE and allied subject for innovative discoveries; develop an academic ecosystem by collaborating; and develop and support the notion of “computing for all” across disciplines at the institute.</w:t>
      </w:r>
    </w:p>
    <w:p>
      <w:r>
        <w:rPr>
          <w:b/>
        </w:rPr>
        <w:t xml:space="preserve">Source: </w:t>
      </w:r>
      <w:r>
        <w:t>https://www.iitj.ac.in/computer-science-engineering/en/computer-science-and-engineering</w:t>
      </w:r>
    </w:p>
    <w:p>
      <w:r>
        <w:rPr>
          <w:b/>
        </w:rPr>
        <w:t xml:space="preserve">Source Document: </w:t>
      </w:r>
      <w:r>
        <w:t>computer_science_engineering__ecf65999.json</w:t>
      </w:r>
    </w:p>
    <w:p>
      <w:r>
        <w:t>——————————————————————————————</w:t>
      </w:r>
    </w:p>
    <w:p>
      <w:pPr>
        <w:pStyle w:val="Heading1"/>
      </w:pPr>
      <w:r>
        <w:t>Contact</w:t>
      </w:r>
    </w:p>
    <w:p>
      <w:pPr>
        <w:pStyle w:val="Heading2"/>
      </w:pPr>
      <w:r>
        <w:t>EBSB Nodal Officer</w:t>
      </w:r>
    </w:p>
    <w:p>
      <w:pPr>
        <w:pStyle w:val="Heading3"/>
      </w:pPr>
      <w:r>
        <w:t>EBSB Nodal Officer</w:t>
      </w:r>
    </w:p>
    <w:p>
      <w:r>
        <w:rPr>
          <w:b/>
        </w:rPr>
        <w:t xml:space="preserve">Keywords: </w:t>
      </w:r>
      <w:r>
        <w:t>EBSB Nodal Officer, EBSB, Position Holders, Contact</w:t>
      </w:r>
    </w:p>
    <w:p>
      <w:r>
        <w:t>* Name : Dr Bhaswati Sarma</w:t>
      </w:r>
    </w:p>
    <w:p>
      <w:r>
        <w:t>* email: bhaswatisarma@iitj.ac.in, ebsb@iitj.ac.in</w:t>
      </w:r>
    </w:p>
    <w:p>
      <w:r>
        <w:rPr>
          <w:b/>
        </w:rPr>
        <w:t xml:space="preserve">Source: </w:t>
      </w:r>
      <w:r>
        <w:t>https://www.iitj.ac.in/ek-bharat-shreshtha-bharat/en/contact</w:t>
      </w:r>
    </w:p>
    <w:p>
      <w:r>
        <w:rPr>
          <w:b/>
        </w:rPr>
        <w:t xml:space="preserve">Source Document: </w:t>
      </w:r>
      <w:r>
        <w:t>contact__2d98202b.json</w:t>
      </w:r>
    </w:p>
    <w:p>
      <w:r>
        <w:t>——————————————————————————————</w:t>
      </w:r>
    </w:p>
    <w:p>
      <w:pPr>
        <w:pStyle w:val="Heading2"/>
      </w:pPr>
      <w:r>
        <w:t>Contact</w:t>
      </w:r>
    </w:p>
    <w:p>
      <w:pPr>
        <w:pStyle w:val="Heading3"/>
      </w:pPr>
      <w:r>
        <w:t>Contact</w:t>
      </w:r>
    </w:p>
    <w:p>
      <w:r>
        <w:rPr>
          <w:b/>
        </w:rPr>
        <w:t xml:space="preserve">Keywords: </w:t>
      </w:r>
      <w:r>
        <w:t>Contact, Centres And Centers</w:t>
      </w:r>
    </w:p>
    <w:p>
      <w:r>
        <w:t>**Centre for Education Technology (CET),**</w:t>
        <w:br/>
        <w:t>225, First Floor, Dr. C R Rao Bhawan (Opp. Department of Mathematics)</w:t>
        <w:br/>
        <w:t>Indian Institute of Technology Jodhpur</w:t>
        <w:br/>
        <w:t>NH 62 Nagaur Road</w:t>
        <w:br/>
        <w:t>Karwar 342030</w:t>
        <w:br/>
        <w:t>Jodhpur District</w:t>
        <w:br/>
        <w:t>Office of CET: (0291 280 1846) / office_cet@.iitj.ac.in</w:t>
        <w:br/>
        <w:t>Head, CET: (0291 280 1845) / head_cet@.iitj.ac.in</w:t>
      </w:r>
    </w:p>
    <w:p>
      <w:r>
        <w:t>The CETE invites collaboration from faculty members, industry professionals, organizations, NGOs, and educational and training institutes for both research and service consultancy. Please write to head_cet.iitj.ac.in for more information.</w:t>
      </w:r>
    </w:p>
    <w:p>
      <w:r>
        <w:rPr>
          <w:b/>
        </w:rPr>
        <w:t xml:space="preserve">Source: </w:t>
      </w:r>
      <w:r>
        <w:t>https://www.iitj.ac.in/cete/en/contact</w:t>
      </w:r>
    </w:p>
    <w:p>
      <w:r>
        <w:rPr>
          <w:b/>
        </w:rPr>
        <w:t xml:space="preserve">Source Document: </w:t>
      </w:r>
      <w:r>
        <w:t>contact__6433624c.json</w:t>
      </w:r>
    </w:p>
    <w:p>
      <w:r>
        <w:t>——————————————————————————————</w:t>
      </w:r>
    </w:p>
    <w:p>
      <w:pPr>
        <w:pStyle w:val="Heading3"/>
      </w:pPr>
      <w:r>
        <w:t>Contact</w:t>
      </w:r>
    </w:p>
    <w:p>
      <w:r>
        <w:rPr>
          <w:b/>
        </w:rPr>
        <w:t xml:space="preserve">Keywords: </w:t>
      </w:r>
      <w:r>
        <w:t>Contact, Centres And Centers</w:t>
      </w:r>
    </w:p>
    <w:p>
      <w:r>
        <w:t>**Centre for Digital Health**</w:t>
      </w:r>
    </w:p>
    <w:p>
      <w:r>
        <w:t>Indian Institute of Technology Jodhpur</w:t>
      </w:r>
    </w:p>
    <w:p>
      <w:r>
        <w:t>NH 62 Nagaur Road</w:t>
      </w:r>
    </w:p>
    <w:p>
      <w:r>
        <w:t>Karwar 342030</w:t>
      </w:r>
    </w:p>
    <w:p>
      <w:r>
        <w:t>Jodhpur District</w:t>
      </w:r>
    </w:p>
    <w:p>
      <w:r>
        <w:rPr>
          <w:b/>
        </w:rPr>
        <w:t xml:space="preserve">Source: </w:t>
      </w:r>
      <w:r>
        <w:t>https://www.iitj.ac.in/cdh/en/contact</w:t>
      </w:r>
    </w:p>
    <w:p>
      <w:r>
        <w:rPr>
          <w:b/>
        </w:rPr>
        <w:t xml:space="preserve">Source Document: </w:t>
      </w:r>
      <w:r>
        <w:t>contact__cb1fc495.json</w:t>
      </w:r>
    </w:p>
    <w:p>
      <w:r>
        <w:t>——————————————————————————————</w:t>
      </w:r>
    </w:p>
    <w:p>
      <w:pPr>
        <w:pStyle w:val="Heading2"/>
      </w:pPr>
      <w:r>
        <w:t>Pedagogical Research &amp; Translational Development</w:t>
      </w:r>
    </w:p>
    <w:p>
      <w:pPr>
        <w:pStyle w:val="Heading3"/>
      </w:pPr>
      <w:r>
        <w:t>Pedagogical Research &amp; Translational Development</w:t>
      </w:r>
    </w:p>
    <w:p>
      <w:r>
        <w:rPr>
          <w:b/>
        </w:rPr>
        <w:t xml:space="preserve">Keywords: </w:t>
      </w:r>
      <w:r>
        <w:t>Pedagogical Research &amp; Translational Development, Centres And Centers, Contact</w:t>
      </w:r>
    </w:p>
    <w:p>
      <w:r>
        <w:t>Research in educational innovation and immersive technologies</w:t>
      </w:r>
    </w:p>
    <w:p>
      <w:r>
        <w:rPr>
          <w:b/>
        </w:rPr>
        <w:t xml:space="preserve">Source: </w:t>
      </w:r>
      <w:r>
        <w:t>https://www.iitj.ac.in/cete/en/contact</w:t>
      </w:r>
    </w:p>
    <w:p>
      <w:r>
        <w:rPr>
          <w:b/>
        </w:rPr>
        <w:t xml:space="preserve">Source Document: </w:t>
      </w:r>
      <w:r>
        <w:t>contact__6433624c.json</w:t>
      </w:r>
    </w:p>
    <w:p>
      <w:r>
        <w:t>——————————————————————————————</w:t>
      </w:r>
    </w:p>
    <w:p>
      <w:pPr>
        <w:pStyle w:val="Heading2"/>
      </w:pPr>
      <w:r>
        <w:t>Instructional Design Consultancy</w:t>
      </w:r>
    </w:p>
    <w:p>
      <w:pPr>
        <w:pStyle w:val="Heading3"/>
      </w:pPr>
      <w:r>
        <w:t>Instructional Design Consultancy</w:t>
      </w:r>
    </w:p>
    <w:p>
      <w:r>
        <w:rPr>
          <w:b/>
        </w:rPr>
        <w:t xml:space="preserve">Keywords: </w:t>
      </w:r>
      <w:r>
        <w:t>Instructional Design Consultancy, Centres And Centers, Contact</w:t>
      </w:r>
    </w:p>
    <w:p>
      <w:r>
        <w:t>Consultancy and assistance in creation of online courses</w:t>
      </w:r>
    </w:p>
    <w:p>
      <w:r>
        <w:t>######</w:t>
      </w:r>
    </w:p>
    <w:p>
      <w:r>
        <w:rPr>
          <w:b/>
        </w:rPr>
        <w:t xml:space="preserve">Source: </w:t>
      </w:r>
      <w:r>
        <w:t>https://www.iitj.ac.in/cete/en/contact</w:t>
      </w:r>
    </w:p>
    <w:p>
      <w:r>
        <w:rPr>
          <w:b/>
        </w:rPr>
        <w:t xml:space="preserve">Source Document: </w:t>
      </w:r>
      <w:r>
        <w:t>contact__6433624c.json</w:t>
      </w:r>
    </w:p>
    <w:p>
      <w:r>
        <w:t>——————————————————————————————</w:t>
      </w:r>
    </w:p>
    <w:p>
      <w:pPr>
        <w:pStyle w:val="Heading2"/>
      </w:pPr>
      <w:r>
        <w:t>Hybrid Classroom Setup</w:t>
      </w:r>
    </w:p>
    <w:p>
      <w:pPr>
        <w:pStyle w:val="Heading3"/>
      </w:pPr>
      <w:r>
        <w:t>Hybrid Classroom Setup</w:t>
      </w:r>
    </w:p>
    <w:p>
      <w:r>
        <w:rPr>
          <w:b/>
        </w:rPr>
        <w:t xml:space="preserve">Keywords: </w:t>
      </w:r>
      <w:r>
        <w:t>Hybrid Classroom Setup, Centres And Centers, Contact</w:t>
      </w:r>
    </w:p>
    <w:p>
      <w:r>
        <w:t>Getting started with Hybrid Teaching and setting up a hybrid classroom in your institute</w:t>
      </w:r>
    </w:p>
    <w:p>
      <w:r>
        <w:t>######</w:t>
      </w:r>
    </w:p>
    <w:p>
      <w:r>
        <w:rPr>
          <w:b/>
        </w:rPr>
        <w:t xml:space="preserve">Source: </w:t>
      </w:r>
      <w:r>
        <w:t>https://www.iitj.ac.in/cete/en/contact</w:t>
      </w:r>
    </w:p>
    <w:p>
      <w:r>
        <w:rPr>
          <w:b/>
        </w:rPr>
        <w:t xml:space="preserve">Source Document: </w:t>
      </w:r>
      <w:r>
        <w:t>contact__6433624c.json</w:t>
      </w:r>
    </w:p>
    <w:p>
      <w:r>
        <w:t>——————————————————————————————</w:t>
      </w:r>
    </w:p>
    <w:p>
      <w:pPr>
        <w:pStyle w:val="Heading2"/>
      </w:pPr>
      <w:r>
        <w:t>Preuniversity Outreach Program</w:t>
      </w:r>
    </w:p>
    <w:p>
      <w:pPr>
        <w:pStyle w:val="Heading3"/>
      </w:pPr>
      <w:r>
        <w:t>Preuniversity Outreach Program</w:t>
      </w:r>
    </w:p>
    <w:p>
      <w:r>
        <w:rPr>
          <w:b/>
        </w:rPr>
        <w:t xml:space="preserve">Keywords: </w:t>
      </w:r>
      <w:r>
        <w:t>Preuniversity Outreach Program, Centres And Centers, Contact</w:t>
      </w:r>
    </w:p>
    <w:p>
      <w:r>
        <w:t>Preuniversity outreach programs for encouraging girls to take up careers in STEM fields</w:t>
      </w:r>
    </w:p>
    <w:p>
      <w:r>
        <w:t>######</w:t>
      </w:r>
    </w:p>
    <w:p>
      <w:r>
        <w:rPr>
          <w:b/>
        </w:rPr>
        <w:t xml:space="preserve">Source: </w:t>
      </w:r>
      <w:r>
        <w:t>https://www.iitj.ac.in/cete/en/contact</w:t>
      </w:r>
    </w:p>
    <w:p>
      <w:r>
        <w:rPr>
          <w:b/>
        </w:rPr>
        <w:t xml:space="preserve">Source Document: </w:t>
      </w:r>
      <w:r>
        <w:t>contact__6433624c.json</w:t>
      </w:r>
    </w:p>
    <w:p>
      <w:r>
        <w:t>——————————————————————————————</w:t>
      </w:r>
    </w:p>
    <w:p>
      <w:pPr>
        <w:pStyle w:val="Heading1"/>
      </w:pPr>
      <w:r>
        <w:t>Doctorial Program</w:t>
      </w:r>
    </w:p>
    <w:p>
      <w:pPr>
        <w:pStyle w:val="Heading2"/>
      </w:pPr>
      <w:r>
        <w:t>Objectives of the program</w:t>
      </w:r>
    </w:p>
    <w:p>
      <w:pPr>
        <w:pStyle w:val="Heading3"/>
      </w:pPr>
      <w:r>
        <w:t>Objectives of the program</w:t>
      </w:r>
    </w:p>
    <w:p>
      <w:r>
        <w:rPr>
          <w:b/>
        </w:rPr>
        <w:t xml:space="preserve">Keywords: </w:t>
      </w:r>
      <w:r>
        <w:t>Objectives of the program, Centre Overview, Doctorial Program</w:t>
      </w:r>
    </w:p>
    <w:p>
      <w:r>
        <w:t>The key objectives of the program are:</w:t>
      </w:r>
    </w:p>
    <w:p>
      <w:r>
        <w:t>(i) To unravel the basic functioning of biological systems through cellular and Molecular Biology (Neuroscience).</w:t>
      </w:r>
    </w:p>
    <w:p>
      <w:r>
        <w:t>(ii) To identify novel methods for early diagnosis, novel drugs, and personalized treatments.</w:t>
      </w:r>
    </w:p>
    <w:p>
      <w:r>
        <w:t>(iii) Developing tools and algorithms for biological data management &amp; Drawing epigenetic inferences through the statistical genetics approach.</w:t>
      </w:r>
    </w:p>
    <w:p>
      <w:r>
        <w:t>(iv) To develop smart biomaterials and nanomaterials, nanotheranostics, drug delivery, tissue engineering, sensor platforms for applications in healthcare.</w:t>
      </w:r>
    </w:p>
    <w:p>
      <w:r>
        <w:t>(v) To develop processes for bioenergy and bioremediation.</w:t>
      </w:r>
    </w:p>
    <w:p>
      <w:r>
        <w:rPr>
          <w:b/>
        </w:rPr>
        <w:t xml:space="preserve">Source: </w:t>
      </w:r>
      <w:r>
        <w:t>https://www.iitj.ac.in/bioscience-bioengineering/en/doctorial-program</w:t>
      </w:r>
    </w:p>
    <w:p>
      <w:r>
        <w:rPr>
          <w:b/>
        </w:rPr>
        <w:t xml:space="preserve">Source Document: </w:t>
      </w:r>
      <w:r>
        <w:t>doctorial_program.json</w:t>
      </w:r>
    </w:p>
    <w:p>
      <w:r>
        <w:t>——————————————————————————————</w:t>
      </w:r>
    </w:p>
    <w:p>
      <w:pPr>
        <w:pStyle w:val="Heading1"/>
      </w:pPr>
      <w:r>
        <w:t>Welcome to the Department of Energy and Automotive Engineering</w:t>
      </w:r>
    </w:p>
    <w:p>
      <w:pPr>
        <w:pStyle w:val="Heading2"/>
      </w:pPr>
      <w:r>
        <w:t>Mission</w:t>
      </w:r>
    </w:p>
    <w:p>
      <w:pPr>
        <w:pStyle w:val="Heading3"/>
      </w:pPr>
      <w:r>
        <w:t>Mission</w:t>
      </w:r>
    </w:p>
    <w:p>
      <w:r>
        <w:rPr>
          <w:b/>
        </w:rPr>
        <w:t xml:space="preserve">Keywords: </w:t>
      </w:r>
      <w:r>
        <w:t>Mission, Centre Overview, Welcome to the Department of Energy and Automotive Engineering</w:t>
      </w:r>
    </w:p>
    <w:p>
      <w:r>
        <w:t>* Deliver multidisciplinary, cross-sectoral, industry-oriented education with hands-on training to develop skilled engineers and researchers for India’s energy transition and sustainable mobility.</w:t>
      </w:r>
    </w:p>
    <w:p>
      <w:r>
        <w:t>* Advance secure, affordable, and sustainable energy systems through innovations in high-efficiency conventional power, clean coal technologies, and renewable energy.</w:t>
      </w:r>
    </w:p>
    <w:p>
      <w:r>
        <w:t>* Develop next-generation energy storage and hydrogen technologies across the value chain to enable decarbonized power systems and industrial energy transitions.</w:t>
      </w:r>
    </w:p>
    <w:p>
      <w:r>
        <w:t>* Innovate sustainable mobility solutions through research in clean internal combustion engines, electrified and hybrid powertrains, alternative fuels, and emission control technologies.</w:t>
      </w:r>
    </w:p>
    <w:p>
      <w:r>
        <w:t>* Promote digital innovation, entrepreneurship, and industry partnerships by integrating AI, ML, IoT, Data analytics, and translational research for indigenous technology development.</w:t>
      </w:r>
    </w:p>
    <w:p>
      <w:r>
        <w:t>Technology Tracks</w:t>
      </w:r>
    </w:p>
    <w:p>
      <w:r>
        <w:rPr>
          <w:b/>
        </w:rPr>
        <w:t xml:space="preserve">Source: </w:t>
      </w:r>
      <w:r>
        <w:t>https://www.iitj.ac.in/enauto</w:t>
      </w:r>
    </w:p>
    <w:p>
      <w:r>
        <w:rPr>
          <w:b/>
        </w:rPr>
        <w:t xml:space="preserve">Source Document: </w:t>
      </w:r>
      <w:r>
        <w:t>energy_and_automotive_engineering.json</w:t>
      </w:r>
    </w:p>
    <w:p>
      <w:r>
        <w:t>——————————————————————————————</w:t>
      </w:r>
    </w:p>
    <w:p>
      <w:pPr>
        <w:pStyle w:val="Heading3"/>
      </w:pPr>
      <w:r>
        <w:t>Mission</w:t>
      </w:r>
    </w:p>
    <w:p>
      <w:r>
        <w:rPr>
          <w:b/>
        </w:rPr>
        <w:t xml:space="preserve">Keywords: </w:t>
      </w:r>
      <w:r>
        <w:t>Mission, Centre Overview, Welcome to the Department of Energy and Automotive Engineering</w:t>
      </w:r>
    </w:p>
    <w:p>
      <w:r>
        <w:t>* Deliver multidisciplinary, cross-sectoral, industry-oriented education with hands-on training to develop skilled engineers and researchers for India’s energy transition and sustainable mobility.</w:t>
      </w:r>
    </w:p>
    <w:p>
      <w:r>
        <w:t>* Advance secure, affordable, and sustainable energy systems through innovations in high-efficiency conventional power, clean coal technologies, and renewable energy.</w:t>
      </w:r>
    </w:p>
    <w:p>
      <w:r>
        <w:t>* Develop next-generation energy storage and hydrogen technologies across the value chain to enable decarbonized power systems and industrial energy transitions.</w:t>
      </w:r>
    </w:p>
    <w:p>
      <w:r>
        <w:t>* Innovate sustainable mobility solutions through research in clean internal combustion engines, electrified and hybrid powertrains, alternative fuels, and emission control technologies.</w:t>
      </w:r>
    </w:p>
    <w:p>
      <w:r>
        <w:t>* Promote digital innovation, entrepreneurship, and industry partnerships by integrating AI, ML, IoT, Data analytics, and translational research for indigenous technology development.</w:t>
      </w:r>
    </w:p>
    <w:p>
      <w:r>
        <w:t>Technology Tracks</w:t>
      </w:r>
    </w:p>
    <w:p>
      <w:r>
        <w:rPr>
          <w:b/>
        </w:rPr>
        <w:t xml:space="preserve">Source: </w:t>
      </w:r>
      <w:r>
        <w:t>https://www.iitj.ac.in/enauto/en/enauto</w:t>
      </w:r>
    </w:p>
    <w:p>
      <w:r>
        <w:rPr>
          <w:b/>
        </w:rPr>
        <w:t xml:space="preserve">Source Document: </w:t>
      </w:r>
      <w:r>
        <w:t>energy_and_automotive_engineering__2947d381.json</w:t>
      </w:r>
    </w:p>
    <w:p>
      <w:r>
        <w:t>——————————————————————————————</w:t>
      </w:r>
    </w:p>
    <w:p>
      <w:pPr>
        <w:pStyle w:val="Heading1"/>
      </w:pPr>
      <w:r>
        <w:t>Welcome to the Environmental and Sustainability Engineering (DESE)</w:t>
      </w:r>
    </w:p>
    <w:p>
      <w:pPr>
        <w:pStyle w:val="Heading2"/>
      </w:pPr>
      <w:r>
        <w:t>Vision</w:t>
      </w:r>
    </w:p>
    <w:p>
      <w:pPr>
        <w:pStyle w:val="Heading3"/>
      </w:pPr>
      <w:r>
        <w:t>Vision</w:t>
      </w:r>
    </w:p>
    <w:p>
      <w:r>
        <w:rPr>
          <w:b/>
        </w:rPr>
        <w:t xml:space="preserve">Keywords: </w:t>
      </w:r>
      <w:r>
        <w:t>Vision, Centre Overview, Welcome to the Environmental and Sustainability Engineering (DESE)</w:t>
      </w:r>
    </w:p>
    <w:p>
      <w:r>
        <w:t>To be a global leader in transdisciplinary research, innovation, and education for sustainable development, integrating advanced technologies with traditional knowledge to deliver resilient, inclusive, and community-focused, impactful environmental solutions.</w:t>
      </w:r>
    </w:p>
    <w:p>
      <w:r>
        <w:t>**The DESE at IIT Jodhpur will be committed to:**</w:t>
      </w:r>
    </w:p>
    <w:p>
      <w:r>
        <w:t>* To conduct cutting-edge research in sustainable development by leveraging technology and traditional knowledge &amp; practices.</w:t>
      </w:r>
    </w:p>
    <w:p>
      <w:r>
        <w:t>* To cultivate knowledge, skills, and value systems for a sustainable planet.</w:t>
      </w:r>
    </w:p>
    <w:p>
      <w:r>
        <w:t>* To develop and demonstrate innovative socio-eco-conscious solutions for environmental and sustainability challenges.</w:t>
      </w:r>
    </w:p>
    <w:p>
      <w:r>
        <w:t>* To enable sustainability entrepreneurship to drive practical changes.</w:t>
      </w:r>
    </w:p>
    <w:p>
      <w:r>
        <w:t>* To promote the global green transition, transforming economies and informing evidence-based policymaking.</w:t>
      </w:r>
    </w:p>
    <w:p>
      <w:r>
        <w:rPr>
          <w:b/>
        </w:rPr>
        <w:t xml:space="preserve">Source: </w:t>
      </w:r>
      <w:r>
        <w:t>https://www.iitj.ac.in/cetsd</w:t>
      </w:r>
    </w:p>
    <w:p>
      <w:r>
        <w:rPr>
          <w:b/>
        </w:rPr>
        <w:t xml:space="preserve">Source Document: </w:t>
      </w:r>
      <w:r>
        <w:t>environmental_and_sustainability_engineering_dese.json</w:t>
      </w:r>
    </w:p>
    <w:p>
      <w:r>
        <w:t>——————————————————————————————</w:t>
      </w:r>
    </w:p>
    <w:p>
      <w:pPr>
        <w:pStyle w:val="Heading3"/>
      </w:pPr>
      <w:r>
        <w:t>Vision</w:t>
      </w:r>
    </w:p>
    <w:p>
      <w:r>
        <w:rPr>
          <w:b/>
        </w:rPr>
        <w:t xml:space="preserve">Keywords: </w:t>
      </w:r>
      <w:r>
        <w:t>Vision, Centre Overview, Welcome to the Environmental and Sustainability Engineering (DESE)</w:t>
      </w:r>
    </w:p>
    <w:p>
      <w:r>
        <w:t>To be a global leader in transdisciplinary research, innovation, and education for sustainable development, integrating advanced technologies with traditional knowledge to deliver resilient, inclusive, and community-focused, impactful environmental solutions.</w:t>
      </w:r>
    </w:p>
    <w:p>
      <w:r>
        <w:t>**The DESE at IIT Jodhpur will be committed to:**</w:t>
      </w:r>
    </w:p>
    <w:p>
      <w:r>
        <w:t>* To conduct cutting-edge research in sustainable development by leveraging technology and traditional knowledge &amp; practices.</w:t>
      </w:r>
    </w:p>
    <w:p>
      <w:r>
        <w:t>* To cultivate knowledge, skills, and value systems for a sustainable planet.</w:t>
      </w:r>
    </w:p>
    <w:p>
      <w:r>
        <w:t>* To develop and demonstrate innovative socio-eco-conscious solutions for environmental and sustainability challenges.</w:t>
      </w:r>
    </w:p>
    <w:p>
      <w:r>
        <w:t>* To enable sustainability entrepreneurship to drive practical changes.</w:t>
      </w:r>
    </w:p>
    <w:p>
      <w:r>
        <w:t>* To promote the global green transition, transforming economies and informing evidence-based policymaking.</w:t>
      </w:r>
    </w:p>
    <w:p>
      <w:r>
        <w:rPr>
          <w:b/>
        </w:rPr>
        <w:t xml:space="preserve">Source: </w:t>
      </w:r>
      <w:r>
        <w:t>https://www.iitj.ac.in/cetsd/en/cetsd</w:t>
      </w:r>
    </w:p>
    <w:p>
      <w:r>
        <w:rPr>
          <w:b/>
        </w:rPr>
        <w:t xml:space="preserve">Source Document: </w:t>
      </w:r>
      <w:r>
        <w:t>environmental_and_sustainability_engineering_dese__cef4eabb.json</w:t>
      </w:r>
    </w:p>
    <w:p>
      <w:r>
        <w:t>——————————————————————————————</w:t>
      </w:r>
    </w:p>
    <w:p>
      <w:pPr>
        <w:pStyle w:val="Heading1"/>
      </w:pPr>
      <w:r>
        <w:t>Fee Structure &amp; Student Intake</w:t>
      </w:r>
    </w:p>
    <w:p>
      <w:pPr>
        <w:pStyle w:val="Heading2"/>
      </w:pPr>
      <w:r>
        <w:t>1. For Indian Students</w:t>
      </w:r>
    </w:p>
    <w:p>
      <w:pPr>
        <w:pStyle w:val="Heading3"/>
      </w:pPr>
      <w:r>
        <w:t>1. For Indian Students</w:t>
      </w:r>
    </w:p>
    <w:p>
      <w:r>
        <w:rPr>
          <w:b/>
        </w:rPr>
        <w:t xml:space="preserve">Keywords: </w:t>
      </w:r>
      <w:r>
        <w:t>1. For Indian Students, Fees, Fee Structure &amp; Student Intake</w:t>
      </w:r>
    </w:p>
    <w:p>
      <w:r>
        <w:t>**A. Program Fee Structure (2026-2028)**</w:t>
      </w:r>
    </w:p>
    <w:p>
      <w:r>
        <w:t>* The tuition fee for the program is INR 2,25,000/- per semester. In addition to the tuition fee, students are required to pay the semester fee, admission fee (one-time), convocation fee (one-time), refundable deposits (one-time), dining fee, and any other applicable charges.</w:t>
      </w:r>
    </w:p>
    <w:p>
      <w:r>
        <w:t>* Students opting for the international dual degree program in their second year are required to pay the day-scholar fees at IIT Jodhpur, as well as any other applicable fees at the Partner Institute.</w:t>
      </w:r>
    </w:p>
    <w:p>
      <w:r>
        <w:t>**Note:** Students from SC, ST, and PwD categories are exempt from paying the tuition fee, as per government norms, amended from time to time. However, they are still required to pay all other charges mentioned above. * The components of the semester fee are subject to change from time to time.</w:t>
      </w:r>
    </w:p>
    <w:p>
      <w:r>
        <w:t>**B. Student Intake**</w:t>
      </w:r>
    </w:p>
    <w:p>
      <w:r>
        <w:t>The intake of the program is 80.</w:t>
      </w:r>
    </w:p>
    <w:p>
      <w:r>
        <w:t>**Note:** Norms of the Ministry of Education, Government of India, shall be adhered to for the category-wise breakup.</w:t>
      </w:r>
    </w:p>
    <w:p>
      <w:r>
        <w:rPr>
          <w:b/>
        </w:rPr>
        <w:t xml:space="preserve">Source: </w:t>
      </w:r>
      <w:r>
        <w:t>https://www.iitj.ac.in/schools/en/fee-structure-student-intake</w:t>
      </w:r>
    </w:p>
    <w:p>
      <w:r>
        <w:rPr>
          <w:b/>
        </w:rPr>
        <w:t xml:space="preserve">Source Document: </w:t>
      </w:r>
      <w:r>
        <w:t>fee_structure_student_intake.json</w:t>
      </w:r>
    </w:p>
    <w:p>
      <w:r>
        <w:t>——————————————————————————————</w:t>
      </w:r>
    </w:p>
    <w:p>
      <w:pPr>
        <w:pStyle w:val="Heading1"/>
      </w:pPr>
      <w:r>
        <w:t>Happening Now</w:t>
      </w:r>
    </w:p>
    <w:p>
      <w:pPr>
        <w:pStyle w:val="Heading2"/>
      </w:pPr>
      <w:r>
        <w:t>Endowments &amp; Chair Professorships</w:t>
      </w:r>
    </w:p>
    <w:p>
      <w:pPr>
        <w:pStyle w:val="Heading3"/>
      </w:pPr>
      <w:r>
        <w:t>Endowments &amp; Chair Professorships</w:t>
      </w:r>
    </w:p>
    <w:p>
      <w:r>
        <w:rPr>
          <w:b/>
        </w:rPr>
        <w:t xml:space="preserve">Keywords: </w:t>
      </w:r>
      <w:r>
        <w:t>Endowments &amp; Chair Professorships, Centres And Centers, Happening Now</w:t>
      </w:r>
    </w:p>
    <w:p>
      <w:r>
        <w:t>Endowed Genpact Chair Professorship +</w:t>
      </w:r>
    </w:p>
    <w:p>
      <w:r>
        <w:t>IIT Jodhpur is proud to announce the creation of the endowment for establishment of the **Endowed Genpact Chair Professorship** in the field of Computer Science, Data Science, and AI.</w:t>
      </w:r>
    </w:p>
    <w:p>
      <w:r>
        <w:t>**Focus Area:** Cutting-edge research and education in AI, Data Science, and related domains</w:t>
      </w:r>
    </w:p>
    <w:p>
      <w:r>
        <w:t>This strategic partnership marks a significant step in fostering advanced research, talent development, and industry-academia collaboration at IIT Jodhpur.</w:t>
      </w:r>
    </w:p>
    <w:p>
      <w:r>
        <w:t>iHub Drishti Chanakya Chair Professorship +</w:t>
      </w:r>
    </w:p>
    <w:p>
      <w:r>
        <w:t>In a major boost to frontier research at IIT Jodhpur, **iHub Drishti Foundation** has endowed the Institute with ₹1.66 Crores to establish two prestigious Chair Professorships.</w:t>
      </w:r>
    </w:p>
    <w:p>
      <w:r>
        <w:t>**Objective:** To advance research, teaching, and innovation in immersive and intelligent visual technologies</w:t>
      </w:r>
    </w:p>
    <w:p>
      <w:r>
        <w:t>This collaboration strengthens IIT Jodhpur's role as a leading research hub in next-generation computing and XR technologies.</w:t>
      </w:r>
    </w:p>
    <w:p>
      <w:r>
        <w:t>IVAAN Foundation - Clean Energy Endowments +</w:t>
      </w:r>
    </w:p>
    <w:p>
      <w:r>
        <w:t>**IVAAN Foundation,** under its initiative of empowering individuals and fostering innovation has endowed the Institute with ₹1.75 Crores.</w:t>
      </w:r>
    </w:p>
    <w:p>
      <w:r>
        <w:t>**Establishes:**</w:t>
      </w:r>
    </w:p>
    <w:p>
      <w:r>
        <w:t>* Endowed Goliya Chair Professorship in Clean Energy</w:t>
      </w:r>
    </w:p>
    <w:p>
      <w:r>
        <w:t>* Endowed Johari Young Faculty Fellowship</w:t>
      </w:r>
    </w:p>
    <w:p>
      <w:r>
        <w:t>**</w:t>
      </w:r>
    </w:p>
    <w:p>
      <w:r>
        <w:t>**</w:t>
      </w:r>
    </w:p>
    <w:p>
      <w:r>
        <w:t>**Objective:** Focus on driving impactful education, cutting-edge research, and societal contributions in the domain of Clean Energy at the Rishabh Center for Research and Innovation at IIT Jodhpur.</w:t>
      </w:r>
    </w:p>
    <w:p>
      <w:r>
        <w:rPr>
          <w:b/>
        </w:rPr>
        <w:t xml:space="preserve">Source: </w:t>
      </w:r>
      <w:r>
        <w:t>https://www.iitj.ac.in/office-of-corporate-relations/en/happening-now</w:t>
      </w:r>
    </w:p>
    <w:p>
      <w:r>
        <w:rPr>
          <w:b/>
        </w:rPr>
        <w:t xml:space="preserve">Source Document: </w:t>
      </w:r>
      <w:r>
        <w:t>happening_now.json</w:t>
      </w:r>
    </w:p>
    <w:p>
      <w:r>
        <w:t>——————————————————————————————</w:t>
      </w:r>
    </w:p>
    <w:p>
      <w:pPr>
        <w:pStyle w:val="Heading2"/>
      </w:pPr>
      <w:r>
        <w:t>Scholarships &amp; Student Support</w:t>
      </w:r>
    </w:p>
    <w:p>
      <w:pPr>
        <w:pStyle w:val="Heading3"/>
      </w:pPr>
      <w:r>
        <w:t>Scholarships &amp; Student Support</w:t>
      </w:r>
    </w:p>
    <w:p>
      <w:r>
        <w:rPr>
          <w:b/>
        </w:rPr>
        <w:t xml:space="preserve">Keywords: </w:t>
      </w:r>
      <w:r>
        <w:t>Scholarships &amp; Student Support, Scholarships, Happening Now</w:t>
      </w:r>
    </w:p>
    <w:p>
      <w:r>
        <w:t>STEM for HER Scholarship Program +</w:t>
      </w:r>
    </w:p>
    <w:p>
      <w:r>
        <w:t>Twelve female students from IIT Jodhpur have been selected for the prestigious **STEM for HER Scholarship Program** , a CSR initiative by Genpact in collaboration with United Way Hyderabad.</w:t>
      </w:r>
    </w:p>
    <w:p>
      <w:r>
        <w:t>**Program Benefits:**</w:t>
      </w:r>
    </w:p>
    <w:p>
      <w:r>
        <w:t>* Structured mentorship from industry professionals throughout the academic year</w:t>
      </w:r>
    </w:p>
    <w:p>
      <w:r>
        <w:t>This initiative empowers young women in technology by providing financial support and professional guidance. Students were selected through a rigorous evaluation process, emerging as top achievers from across the country.</w:t>
      </w:r>
    </w:p>
    <w:p>
      <w:r>
        <w:t>Udaan Scholarship +</w:t>
      </w:r>
    </w:p>
    <w:p>
      <w:r>
        <w:t>Three students from IIT Jodhpur have been selected as recipients of the prestigious **Udaan Scholarship** , supported by TransUnion CIBIL and facilitated through FORSTU.</w:t>
      </w:r>
    </w:p>
    <w:p>
      <w:r>
        <w:t>**Awardees:**</w:t>
      </w:r>
    </w:p>
    <w:p>
      <w:r>
        <w:t>* Mr. Mota Ram</w:t>
      </w:r>
    </w:p>
    <w:p>
      <w:r>
        <w:t>* Mr. Prince Kumar Jain</w:t>
      </w:r>
    </w:p>
    <w:p>
      <w:r>
        <w:t>* Mr. Kachhawa Goutham</w:t>
      </w:r>
    </w:p>
    <w:p>
      <w:r>
        <w:rPr>
          <w:b/>
        </w:rPr>
        <w:t xml:space="preserve">Source: </w:t>
      </w:r>
      <w:r>
        <w:t>https://www.iitj.ac.in/office-of-corporate-relations/en/happening-now</w:t>
      </w:r>
    </w:p>
    <w:p>
      <w:r>
        <w:rPr>
          <w:b/>
        </w:rPr>
        <w:t xml:space="preserve">Source Document: </w:t>
      </w:r>
      <w:r>
        <w:t>happening_now.json</w:t>
      </w:r>
    </w:p>
    <w:p>
      <w:r>
        <w:t>——————————————————————————————</w:t>
      </w:r>
    </w:p>
    <w:p>
      <w:pPr>
        <w:pStyle w:val="Heading1"/>
      </w:pPr>
      <w:r>
        <w:t>Immersive Education</w:t>
      </w:r>
    </w:p>
    <w:p>
      <w:pPr>
        <w:pStyle w:val="Heading2"/>
      </w:pPr>
      <w:r>
        <w:t>Immersive Discussion Spaces using Frame VR/Virbela</w:t>
      </w:r>
    </w:p>
    <w:p>
      <w:pPr>
        <w:pStyle w:val="Heading3"/>
      </w:pPr>
      <w:r>
        <w:t>Immersive Discussion Spaces using Frame VR/Virbela</w:t>
      </w:r>
    </w:p>
    <w:p>
      <w:r>
        <w:rPr>
          <w:b/>
        </w:rPr>
        <w:t xml:space="preserve">Keywords: </w:t>
      </w:r>
      <w:r>
        <w:t>Immersive Discussion Spaces using Frame VR/Virbela, VR, Centres And Centers, Immersive Education</w:t>
      </w:r>
    </w:p>
    <w:p>
      <w:r>
        <w:t>A few courses are exploring immersive 3D interactions using platforms like Virbela and Frame VR. Effect of engagement, retention, learning experience and outcomes are to be analysed.</w:t>
      </w:r>
    </w:p>
    <w:p>
      <w:r>
        <w:t>Introduction to Electrical Engineering</w:t>
      </w:r>
    </w:p>
    <w:p>
      <w:r>
        <w:t>Social Connect and Responsibilities - I</w:t>
      </w:r>
    </w:p>
    <w:p>
      <w:r>
        <w:rPr>
          <w:b/>
        </w:rPr>
        <w:t xml:space="preserve">Source: </w:t>
      </w:r>
      <w:r>
        <w:t>https://www.iitj.ac.in/cete/en/immersive-education</w:t>
      </w:r>
    </w:p>
    <w:p>
      <w:r>
        <w:rPr>
          <w:b/>
        </w:rPr>
        <w:t xml:space="preserve">Source Document: </w:t>
      </w:r>
      <w:r>
        <w:t>immersive_education.json</w:t>
      </w:r>
    </w:p>
    <w:p>
      <w:r>
        <w:t>——————————————————————————————</w:t>
      </w:r>
    </w:p>
    <w:p>
      <w:pPr>
        <w:pStyle w:val="Heading1"/>
      </w:pPr>
      <w:r>
        <w:t>About IIT Jodhpur</w:t>
      </w:r>
    </w:p>
    <w:p>
      <w:pPr>
        <w:pStyle w:val="Heading2"/>
      </w:pPr>
      <w:r>
        <w:t>About IIT Jodhpur</w:t>
      </w:r>
    </w:p>
    <w:p>
      <w:pPr>
        <w:pStyle w:val="Heading3"/>
      </w:pPr>
      <w:r>
        <w:t>About IIT Jodhpur</w:t>
      </w:r>
    </w:p>
    <w:p>
      <w:r>
        <w:rPr>
          <w:b/>
        </w:rPr>
        <w:t xml:space="preserve">Keywords: </w:t>
      </w:r>
      <w:r>
        <w:t>About IIT Jodhpur, IIT, Institutes</w:t>
      </w:r>
    </w:p>
    <w:p>
      <w:r>
        <w:t>Indian Institute of Technology Jodhpur was established in 2008, to foster technology education and research in India. The Institute is committed to technological thought and action to benefit the economic development of India. Scholarship in teaching and learning; Scholarship in research and creative accomplishments; and relevance to Industry are three driving forces for us at IIT Jodhpur.</w:t>
      </w:r>
    </w:p>
    <w:p>
      <w:r>
        <w:t>IIT Jodhpur functions from its sprawling residential Permanent Campus of 852 acres on National Highway 65, north-northwest of Jodhpur towards Nagaur. This campus is meticulously planned and envisioned to stand as a symbol of academics – simple, but deep.</w:t>
      </w:r>
    </w:p>
    <w:p>
      <w:r>
        <w:t>Discover More about IITJ</w:t>
      </w:r>
    </w:p>
    <w:p>
      <w:r>
        <w:rPr>
          <w:b/>
        </w:rPr>
        <w:t xml:space="preserve">Source: </w:t>
      </w:r>
      <w:r>
        <w:t>https://www.iitj.ac.in/main/en/iitj</w:t>
      </w:r>
    </w:p>
    <w:p>
      <w:r>
        <w:rPr>
          <w:b/>
        </w:rPr>
        <w:t xml:space="preserve">Source Document: </w:t>
      </w:r>
      <w:r>
        <w:t>indian_institute_of_technology_jodhpur.json</w:t>
      </w:r>
    </w:p>
    <w:p>
      <w:r>
        <w:t>——————————————————————————————</w:t>
      </w:r>
    </w:p>
    <w:p>
      <w:pPr>
        <w:pStyle w:val="Heading3"/>
      </w:pPr>
      <w:r>
        <w:t>About IIT Jodhpur</w:t>
      </w:r>
    </w:p>
    <w:p>
      <w:r>
        <w:rPr>
          <w:b/>
        </w:rPr>
        <w:t xml:space="preserve">Keywords: </w:t>
      </w:r>
      <w:r>
        <w:t>About IIT Jodhpur, IIT, Institutes</w:t>
      </w:r>
    </w:p>
    <w:p>
      <w:r>
        <w:t>Indian Institute of Technology Jodhpur was established in 2008, to foster technology education and research in India. The Institute is committed to technological thought and action to benefit the economic development of India. Scholarship in teaching and learning; Scholarship in research and creative accomplishments; and relevance to Industry are three driving forces for us at IIT Jodhpur.</w:t>
      </w:r>
    </w:p>
    <w:p>
      <w:r>
        <w:t>IIT Jodhpur functions from its sprawling residential Permanent Campus of 852 acres on National Highway 65, north-northwest of Jodhpur towards Nagaur. This campus is meticulously planned and envisioned to stand as a symbol of academics – simple, but deep.</w:t>
      </w:r>
    </w:p>
    <w:p>
      <w:r>
        <w:t>Discover More about IITJ</w:t>
      </w:r>
    </w:p>
    <w:p>
      <w:r>
        <w:rPr>
          <w:b/>
        </w:rPr>
        <w:t xml:space="preserve">Source: </w:t>
      </w:r>
      <w:r>
        <w:t>https://www.iitj.ac.in/</w:t>
      </w:r>
    </w:p>
    <w:p>
      <w:r>
        <w:rPr>
          <w:b/>
        </w:rPr>
        <w:t xml:space="preserve">Source Document: </w:t>
      </w:r>
      <w:r>
        <w:t>indian_institute_of_technology_jodhpur__980be4db.json</w:t>
      </w:r>
    </w:p>
    <w:p>
      <w:r>
        <w:t>——————————————————————————————</w:t>
      </w:r>
    </w:p>
    <w:p>
      <w:pPr>
        <w:pStyle w:val="Heading3"/>
      </w:pPr>
      <w:r>
        <w:t>About IIT Jodhpur</w:t>
      </w:r>
    </w:p>
    <w:p>
      <w:r>
        <w:rPr>
          <w:b/>
        </w:rPr>
        <w:t xml:space="preserve">Keywords: </w:t>
      </w:r>
      <w:r>
        <w:t>About IIT Jodhpur, IIT, Institutes</w:t>
      </w:r>
    </w:p>
    <w:p>
      <w:r>
        <w:t>Indian Institute of Technology Jodhpur was established in 2008, to foster technology education and research in India. The Institute is committed to technological thought and action to benefit the economic development of India. Scholarship in teaching and learning; Scholarship in research and creative accomplishments; and relevance to Industry are three driving forces for us at IIT Jodhpur.</w:t>
      </w:r>
    </w:p>
    <w:p>
      <w:r>
        <w:t>IIT Jodhpur functions from its sprawling residential Permanent Campus of 852 acres on National Highway 65, north-northwest of Jodhpur towards Nagaur. This campus is meticulously planned and envisioned to stand as a symbol of academics – simple, but deep.</w:t>
      </w:r>
    </w:p>
    <w:p>
      <w:r>
        <w:t>Discover More about IITJ</w:t>
      </w:r>
    </w:p>
    <w:p>
      <w:r>
        <w:rPr>
          <w:b/>
        </w:rPr>
        <w:t xml:space="preserve">Source: </w:t>
      </w:r>
      <w:r>
        <w:t>https://www.iitj.ac.in</w:t>
      </w:r>
    </w:p>
    <w:p>
      <w:r>
        <w:rPr>
          <w:b/>
        </w:rPr>
        <w:t xml:space="preserve">Source Document: </w:t>
      </w:r>
      <w:r>
        <w:t>indian_institute_of_technology_jodhpur__ef968718.json</w:t>
      </w:r>
    </w:p>
    <w:p>
      <w:r>
        <w:t>——————————————————————————————</w:t>
      </w:r>
    </w:p>
    <w:p>
      <w:pPr>
        <w:pStyle w:val="Heading1"/>
      </w:pPr>
      <w:r>
        <w:t>Program Objectives</w:t>
      </w:r>
    </w:p>
    <w:p>
      <w:pPr>
        <w:pStyle w:val="Heading2"/>
      </w:pPr>
      <w:r>
        <w:t>Program Objectives</w:t>
      </w:r>
    </w:p>
    <w:p>
      <w:pPr>
        <w:pStyle w:val="Heading3"/>
      </w:pPr>
      <w:r>
        <w:t>Program Objectives</w:t>
      </w:r>
    </w:p>
    <w:p>
      <w:r>
        <w:rPr>
          <w:b/>
        </w:rPr>
        <w:t xml:space="preserve">Keywords: </w:t>
      </w:r>
      <w:r>
        <w:t>Program Objectives, Centre Overview</w:t>
      </w:r>
    </w:p>
    <w:p>
      <w:r>
        <w:t>To ensure that future educators are equipped with the skills, especially in the area of science, technology, and pedagogy, which are required to adapt to evolving educational needs, the objectives of the 4-year Integrated BSc-BEd Program (ITEP) for the Secondary Stage at IIT Jodhpur include:</w:t>
      </w:r>
    </w:p>
    <w:p>
      <w:r>
        <w:t>1. Developing necessary competencies in graduates for teaching at the secondary stage of school education (classes 9 to 12) (as envisioned by NEP and NCTE Curriculum Framework, p.18)</w:t>
      </w:r>
    </w:p>
    <w:p>
      <w:r>
        <w:t>2. Capacity building in the area of Science &amp; Technology Education in India</w:t>
      </w:r>
    </w:p>
    <w:p>
      <w:r>
        <w:t>3. Developing pedagogical skills among teachers in India</w:t>
      </w:r>
    </w:p>
    <w:p>
      <w:r>
        <w:t>4. Enabling technology integration in the classroom for future learners of India</w:t>
      </w:r>
    </w:p>
    <w:p>
      <w:r>
        <w:t>5. Building connection with the society and inculcate the required communication skills</w:t>
      </w:r>
    </w:p>
    <w:p>
      <w:r>
        <w:rPr>
          <w:b/>
        </w:rPr>
        <w:t xml:space="preserve">Source: </w:t>
      </w:r>
      <w:r>
        <w:t>https://www.iitj.ac.in/itep</w:t>
      </w:r>
    </w:p>
    <w:p>
      <w:r>
        <w:rPr>
          <w:b/>
        </w:rPr>
        <w:t xml:space="preserve">Source Document: </w:t>
      </w:r>
      <w:r>
        <w:t>integrated_teacher_education_programme.json</w:t>
      </w:r>
    </w:p>
    <w:p>
      <w:r>
        <w:t>——————————————————————————————</w:t>
      </w:r>
    </w:p>
    <w:p>
      <w:pPr>
        <w:pStyle w:val="Heading3"/>
      </w:pPr>
      <w:r>
        <w:t>Program Objectives</w:t>
      </w:r>
    </w:p>
    <w:p>
      <w:r>
        <w:rPr>
          <w:b/>
        </w:rPr>
        <w:t xml:space="preserve">Keywords: </w:t>
      </w:r>
      <w:r>
        <w:t>Program Objectives, Centre Overview</w:t>
      </w:r>
    </w:p>
    <w:p>
      <w:r>
        <w:t>To ensure that future educators are equipped with the skills, especially in the area of science, technology, and pedagogy, which are required to adapt to evolving educational needs, the objectives of the 4-year Integrated BSc-BEd Program (ITEP) for the Secondary Stage at IIT Jodhpur include:</w:t>
      </w:r>
    </w:p>
    <w:p>
      <w:r>
        <w:t>1. Developing necessary competencies in graduates for teaching at the secondary stage of school education (classes 9 to 12) (as envisioned by NEP and NCTE Curriculum Framework, p.18)</w:t>
      </w:r>
    </w:p>
    <w:p>
      <w:r>
        <w:t>2. Capacity building in the area of Science &amp; Technology Education in India</w:t>
      </w:r>
    </w:p>
    <w:p>
      <w:r>
        <w:t>3. Developing pedagogical skills among teachers in India</w:t>
      </w:r>
    </w:p>
    <w:p>
      <w:r>
        <w:t>4. Enabling technology integration in the classroom for future learners of India</w:t>
      </w:r>
    </w:p>
    <w:p>
      <w:r>
        <w:t>5. Building connection with the society and inculcate the required communication skills</w:t>
      </w:r>
    </w:p>
    <w:p>
      <w:r>
        <w:rPr>
          <w:b/>
        </w:rPr>
        <w:t xml:space="preserve">Source: </w:t>
      </w:r>
      <w:r>
        <w:t>https://www.iitj.ac.in/itep/en/integrated-teacher-education-programme</w:t>
      </w:r>
    </w:p>
    <w:p>
      <w:r>
        <w:rPr>
          <w:b/>
        </w:rPr>
        <w:t xml:space="preserve">Source Document: </w:t>
      </w:r>
      <w:r>
        <w:t>integrated_teacher_education_programme__bcfee444.json</w:t>
      </w:r>
    </w:p>
    <w:p>
      <w:r>
        <w:t>——————————————————————————————</w:t>
      </w:r>
    </w:p>
    <w:p>
      <w:pPr>
        <w:pStyle w:val="Heading3"/>
      </w:pPr>
      <w:r>
        <w:t>Program Objectives</w:t>
      </w:r>
    </w:p>
    <w:p>
      <w:r>
        <w:rPr>
          <w:b/>
        </w:rPr>
        <w:t xml:space="preserve">Keywords: </w:t>
      </w:r>
      <w:r>
        <w:t>Program Objectives, Centre Overview</w:t>
      </w:r>
    </w:p>
    <w:p>
      <w:r>
        <w:t>To ensure that future educators are equipped with the skills, especially in the area of science, technology, and pedagogy, which are required to adapt to evolving educational needs, the objectives of the 4-year Integrated BSc-BEd Program (ITEP) for the Secondary Stage at IIT Jodhpur include:</w:t>
      </w:r>
    </w:p>
    <w:p>
      <w:r>
        <w:t>1. Developing necessary competencies in graduates for teaching at the secondary stage of school education (classes 9 to 12) (as envisioned by NEP and NCTE Curriculum Framework, p.18)</w:t>
      </w:r>
    </w:p>
    <w:p>
      <w:r>
        <w:t>2. Capacity building in the area of Science &amp; Technology Education in India</w:t>
      </w:r>
    </w:p>
    <w:p>
      <w:r>
        <w:t>3. Developing pedagogical skills among teachers in India</w:t>
      </w:r>
    </w:p>
    <w:p>
      <w:r>
        <w:t>4. Enabling technology integration in the classroom for future learners of India</w:t>
      </w:r>
    </w:p>
    <w:p>
      <w:r>
        <w:t>5. Building connection with the society and inculcate the required communication skills</w:t>
      </w:r>
    </w:p>
    <w:p>
      <w:r>
        <w:rPr>
          <w:b/>
        </w:rPr>
        <w:t xml:space="preserve">Source: </w:t>
      </w:r>
      <w:r>
        <w:t>https://www.iitj.ac.in/itep/en/Integrated-Teacher-Education-Programme</w:t>
      </w:r>
    </w:p>
    <w:p>
      <w:r>
        <w:rPr>
          <w:b/>
        </w:rPr>
        <w:t xml:space="preserve">Source Document: </w:t>
      </w:r>
      <w:r>
        <w:t>integrated_teacher_education_programme__fe7486c3.json</w:t>
      </w:r>
    </w:p>
    <w:p>
      <w:r>
        <w:t>——————————————————————————————</w:t>
      </w:r>
    </w:p>
    <w:p>
      <w:pPr>
        <w:pStyle w:val="Heading1"/>
      </w:pPr>
      <w:r>
        <w:t>July</w:t>
      </w:r>
    </w:p>
    <w:p>
      <w:pPr>
        <w:pStyle w:val="Heading2"/>
      </w:pPr>
      <w:r>
        <w:t>July</w:t>
      </w:r>
    </w:p>
    <w:p>
      <w:pPr>
        <w:pStyle w:val="Heading3"/>
      </w:pPr>
      <w:r>
        <w:t>July</w:t>
      </w:r>
    </w:p>
    <w:p>
      <w:r>
        <w:rPr>
          <w:b/>
        </w:rPr>
        <w:t xml:space="preserve">Keywords: </w:t>
      </w:r>
      <w:r>
        <w:t>July, Security</w:t>
      </w:r>
    </w:p>
    <w:p>
      <w:r>
        <w:t>| # | Vulnerability / Advisory | Details |</w:t>
      </w:r>
    </w:p>
    <w:p>
      <w:r>
        <w:t>| --- | --- | --- |</w:t>
      </w:r>
    </w:p>
    <w:p>
      <w:r>
        <w:t>| | Multiple Vulnerabilities in Google Chrome for Desktop</w:t>
      </w:r>
    </w:p>
    <w:p>
      <w:r>
        <w:t>(**CIVN-2026-0377**) | Multiple vulnerabilities have been reported in Google Chrome that could allow a remote attacker to execute arbitrary code and bypass security restrictions on the targeted system. **Software Affected:** Google Chrome versions before 150.0.7871.181/.182 for Windows and Mac Google Chrome versions before 150.0.7871.181 for Linux. Apply appropriate updates as mentioned below: |</w:t>
      </w:r>
    </w:p>
    <w:p>
      <w:r>
        <w:t>| | Multiple Vulnerabilities in Microsoft Products</w:t>
      </w:r>
    </w:p>
    <w:p>
      <w:r>
        <w:t>(**CIVN-2026-0376**) | Multiple vulnerabilities have been reported in Microsoft products, which could allow an attacker to perform spoofing, elevate privileges, perform tampering, and disclose sensitive information on the targeted system. **Software Affected:** Microsoft 365 Copilot Microsoft Exchange Online Azure Synapse Microsoft Dynamics 365 Azure AI Bot Service Microsoft Edge (Chromium-based) Apply appropriate updates as mentioned below: |</w:t>
      </w:r>
    </w:p>
    <w:p>
      <w:r>
        <w:t>| | Multiple Vulnerabilities in Zoom Products</w:t>
      </w:r>
    </w:p>
    <w:p>
      <w:r>
        <w:t>(**CIVN-2026-0374**) | Multiple vulnerabilities have been reported in Zoom products that could be exploited by an attacker to achieve privilege escalation and account takeover via network access. **Software Affected:** Zoom Rooms for Windows before version 7.1.0 Zoom Workplace for Windows before version 7.0.5 Zoom Workplace VDI Client for Windows before versions 6.5.18, 6.6.15 and 7.0.10 in their respective branch Zoom Workplace VDI plugin for Windows before versions 6.5.17 and 6.6.14 in their respective branch Zoom Remote Control for Zoom Contact Center for Windows before version 7.0.0 Apply appropriate updates as mentioned below: |</w:t>
      </w:r>
    </w:p>
    <w:p>
      <w:r>
        <w:t>| | Multiple vulnerabilities in Microsoft Products</w:t>
      </w:r>
    </w:p>
    <w:p>
      <w:r>
        <w:t>(**CIAD-2026-0035**) | Multiple vulnerabilities have been reported in Microsoft products that could allow an attacker to gain elevated privileges, obtain sensitive information, execute arbitrary code remotely, bypass security restrictions, conduct spoofing attacks, perform tampering of data or system processes, or cause denial-of-service (DoS) conditions. **Software Affected:** Microsoft Windows Microsoft Office Microsoft Dynamics Developer Tools SQL Server Extended Security Updates (ESU) for legacy Microsoft products Azure Apps Device Open Source Software Server Software System Center Other (Microsoft Copilot, Minecraft Bedrock Dedicated Server, GitHub Copilot Plugin for JetBrains IDEs, Age of Empires II: Definitive Edition Game) Apply appropriate updates as mentioned below: |</w:t>
      </w:r>
    </w:p>
    <w:p>
      <w:r>
        <w:t>| | Multiple vulnerabilities in Mozilla Firefox</w:t>
      </w:r>
    </w:p>
    <w:p>
      <w:r>
        <w:t>(**CIVN-2026-0365**) | Multiple vulnerabilities have been reported in Mozilla Firefox that could allow a remote attacker to execute arbitrary code, bypass security restrictions, cause denial of service, and manipulate data on the targeted system. **Software Affected:** Mozilla Firefox versions before 152.0.6. Apply appropriate updates as mentioned below: |</w:t>
      </w:r>
    </w:p>
    <w:p>
      <w:r>
        <w:t>| | Multiple vulnerabilities in Google Chrome for Desktop</w:t>
      </w:r>
    </w:p>
    <w:p>
      <w:r>
        <w:t>(**CIVN-2026-0359**) | Multiple vulnerabilities have been reported in Google Chrome that could allow a remote attacker to execute arbitrary code, bypass security restrictions, disclose sensitive information, and cause a denial of service (DoS) condition on the targeted system. **Software Affected:** Google Chrome versions before 150.0.7871.114/.115 for Windows and Mac Google Chrome versions before 150.0.7871.114 for Linux Apply appropriate updates as mentioned below: |</w:t>
      </w:r>
    </w:p>
    <w:p>
      <w:r>
        <w:t>| | Multiple vulnerabilities in Mozilla Products</w:t>
      </w:r>
    </w:p>
    <w:p>
      <w:r>
        <w:t>(**CIVN-2026-0358**) | Multiple vulnerabilities have been reported in Mozilla products that could be exploited by a remote attacker to execute arbitrary code, disclose sensitive information, or cause a Denial of Service (DoS) condition on the targeted system. **Software Affected:** Mozilla Firefox versions before 152.0.4. Mozilla Thunderbird versions before 152.0.1 Mozilla Thunderbird versions before 140.12.1 Apply appropriate updates as mentioned below: |</w:t>
      </w:r>
    </w:p>
    <w:p>
      <w:r>
        <w:t>| | Multiple vulnerabilities in Google Chrome for Desktop</w:t>
      </w:r>
    </w:p>
    <w:p>
      <w:r>
        <w:t>(**CIVN-2026-0351**) | Multiple vulnerabilities have been reported in Google Chrome, which could allow a remote attacker to cause a denial-of-service (DoS) condition and execute arbitrary code on the targeted system. **Software Affected:** Google Chrome versions before 149.0.7827.200/201 for Windows/Mac Google Chrome versions before 149.0.7827.200 for Linux Apply appropriate updates as mentioned below: |</w:t>
      </w:r>
    </w:p>
    <w:p>
      <w:r>
        <w:t>| | Multiple vulnerabilities in Google Chrome for Desktop</w:t>
      </w:r>
    </w:p>
    <w:p>
      <w:r>
        <w:t>(**CIVN-2026-0350**) | Multiple Vulnerabilities have been reported in Google Chrome for Desktop, which a remote attacker could exploit to execute arbitrary code, cause denial-of-service conditions, and bypass security restrictions, exposing sensitive information on the targeted system. **Software Affected:** Google Chrome versions before 149.0.7827.196/197 for Windows Google Chrome versions before 149.0.7827.196/197 for Mac Google Chrome versions before 149.0.7827.196 for Linux Apply appropriate updates as mentioned below: |</w:t>
      </w:r>
    </w:p>
    <w:p>
      <w:r>
        <w:t>| | Multiple Vulnerabilities in Apple Products</w:t>
      </w:r>
    </w:p>
    <w:p>
      <w:r>
        <w:t>(**CIAD-2026-0033**) | Multiple vulnerabilities have been reported in Apple products which could allow an attacker to disclose sensitive information, gain elevated privileges, bypass security restrictions, execute arbitrary code, perform cross-origin data exfiltration, and cause a denial-of-service (DoS) condition on the targeted system. **Software Affected:** Apple iOS versions before 26.5.2 Apple iPadOS versions before 26.5.2 Apple macOS Tahoe versions before 26.5.2 Apple Safari versions before 26.5.2 Apply appropriate updates as mentioned below: &lt;&gt; &lt;&gt; &lt;&gt; |</w:t>
      </w:r>
    </w:p>
    <w:p>
      <w:r>
        <w:t>| | Remote Code Execution Vulnerability in Microsoft Edge (Chromium-based)</w:t>
      </w:r>
    </w:p>
    <w:p>
      <w:r>
        <w:t>(**CIVN-2026-0347**) | A vulnerability has been reported in Microsoft Edge, which could allow a remote attacker to execute arbitrary code on the targeted system. **Software Affected:** Microsoft Edge versions before 149.0.4022.68 Apply appropriate updates as mentioned below: |</w:t>
      </w:r>
    </w:p>
    <w:p>
      <w:r>
        <w:rPr>
          <w:b/>
        </w:rPr>
        <w:t xml:space="preserve">Source: </w:t>
      </w:r>
      <w:r>
        <w:t>https://www.iitj.ac.in/cybersecurity/en/securityalerts</w:t>
      </w:r>
    </w:p>
    <w:p>
      <w:r>
        <w:rPr>
          <w:b/>
        </w:rPr>
        <w:t xml:space="preserve">Source Document: </w:t>
      </w:r>
      <w:r>
        <w:t>latest_alerts.json</w:t>
      </w:r>
    </w:p>
    <w:p>
      <w:r>
        <w:t>——————————————————————————————</w:t>
      </w:r>
    </w:p>
    <w:p>
      <w:pPr>
        <w:pStyle w:val="Heading1"/>
      </w:pPr>
      <w:r>
        <w:t>M.Sc. Digital Humanities</w:t>
      </w:r>
    </w:p>
    <w:p>
      <w:pPr>
        <w:pStyle w:val="Heading2"/>
      </w:pPr>
      <w:r>
        <w:t>Objectives</w:t>
      </w:r>
    </w:p>
    <w:p>
      <w:pPr>
        <w:pStyle w:val="Heading3"/>
      </w:pPr>
      <w:r>
        <w:t>Objectives</w:t>
      </w:r>
    </w:p>
    <w:p>
      <w:r>
        <w:rPr>
          <w:b/>
        </w:rPr>
        <w:t xml:space="preserve">Keywords: </w:t>
      </w:r>
      <w:r>
        <w:t>Objectives, Centre Overview, M.Sc. Digital Humanities</w:t>
      </w:r>
    </w:p>
    <w:p>
      <w:r>
        <w:t>The M.Sc. DH program offers unique opportunities to redraw conventional disciplinary boundaries among the humanities, the social sciences, the arts, technology and engineering, and the natural sciences. Primary objectives of the program include (but are not limited to):</w:t>
      </w:r>
    </w:p>
    <w:p>
      <w:r>
        <w:t>1. Exploring contested definitions of the digital humanities</w:t>
      </w:r>
    </w:p>
    <w:p>
      <w:r>
        <w:t>2. Exploring debates about the digital humanities within the emerging field</w:t>
      </w:r>
    </w:p>
    <w:p>
      <w:r>
        <w:t>3. Beginning to consider why the digital humanities matter beyond the academic field itself</w:t>
      </w:r>
    </w:p>
    <w:p>
      <w:r>
        <w:t>4. Through hands-on experimentation, trying out various types of digital humanities analysis using heterogeneous datasets, tools, and methods</w:t>
      </w:r>
    </w:p>
    <w:p>
      <w:r>
        <w:rPr>
          <w:b/>
        </w:rPr>
        <w:t xml:space="preserve">Source: </w:t>
      </w:r>
      <w:r>
        <w:t>https://www.iitj.ac.in/dh/en/msc-digital-humanities</w:t>
      </w:r>
    </w:p>
    <w:p>
      <w:r>
        <w:rPr>
          <w:b/>
        </w:rPr>
        <w:t xml:space="preserve">Source Document: </w:t>
      </w:r>
      <w:r>
        <w:t>m_sc_digital_humanities.json</w:t>
      </w:r>
    </w:p>
    <w:p>
      <w:r>
        <w:t>——————————————————————————————</w:t>
      </w:r>
    </w:p>
    <w:p>
      <w:pPr>
        <w:pStyle w:val="Heading1"/>
      </w:pPr>
      <w:r>
        <w:t>M.Tech in Energy Engineering</w:t>
      </w:r>
    </w:p>
    <w:p>
      <w:pPr>
        <w:pStyle w:val="Heading2"/>
      </w:pPr>
      <w:r>
        <w:t>Objectives</w:t>
      </w:r>
    </w:p>
    <w:p>
      <w:pPr>
        <w:pStyle w:val="Heading3"/>
      </w:pPr>
      <w:r>
        <w:t>Objectives</w:t>
      </w:r>
    </w:p>
    <w:p>
      <w:r>
        <w:rPr>
          <w:b/>
        </w:rPr>
        <w:t xml:space="preserve">Keywords: </w:t>
      </w:r>
      <w:r>
        <w:t>Objectives, Centre Overview, M.Tech in Energy Engineering</w:t>
      </w:r>
    </w:p>
    <w:p>
      <w:r>
        <w:t>* To provide a comprehensive understanding of modern energy systems, including generation, storage, distribution, and intelligent energy management.</w:t>
      </w:r>
    </w:p>
    <w:p>
      <w:r>
        <w:t>* To develop advanced analytical and modelling capabilities for integrated energy infrastructure and emerging technologies, including AI, IoT, and advanced analytics, for intelligent monitoring and control of energy systems.</w:t>
      </w:r>
    </w:p>
    <w:p>
      <w:r>
        <w:t>* To train students for leadership roles in key areas relevant to industry, such as renewable energy, hydrogen systems, energy storage, smart grids, and energy analytics.</w:t>
      </w:r>
    </w:p>
    <w:p>
      <w:r>
        <w:t>* To translate industry problem statements into practical engineering solutions, prototypes, and technology demonstrations that address contemporary challenges in the energy sector.</w:t>
      </w:r>
    </w:p>
    <w:p>
      <w:r>
        <w:t>* To foster innovation and entrepreneurship by enabling students to carry out independent research addressing real-world energy challenges through product engineering, scalable technologies of high technology readiness level.</w:t>
      </w:r>
    </w:p>
    <w:p>
      <w:r>
        <w:rPr>
          <w:b/>
        </w:rPr>
        <w:t xml:space="preserve">Source: </w:t>
      </w:r>
      <w:r>
        <w:t>https://www.iitj.ac.in/enauto/en/mtech-in-energy-engineering</w:t>
      </w:r>
    </w:p>
    <w:p>
      <w:r>
        <w:rPr>
          <w:b/>
        </w:rPr>
        <w:t xml:space="preserve">Source Document: </w:t>
      </w:r>
      <w:r>
        <w:t>m_tech_in_energy_engineering.json</w:t>
      </w:r>
    </w:p>
    <w:p>
      <w:r>
        <w:t>——————————————————————————————</w:t>
      </w:r>
    </w:p>
    <w:p>
      <w:pPr>
        <w:pStyle w:val="Heading1"/>
      </w:pPr>
      <w:r>
        <w:t>Objectives</w:t>
      </w:r>
    </w:p>
    <w:p>
      <w:pPr>
        <w:pStyle w:val="Heading2"/>
      </w:pPr>
      <w:r>
        <w:t>Objectives</w:t>
      </w:r>
    </w:p>
    <w:p>
      <w:pPr>
        <w:pStyle w:val="Heading3"/>
      </w:pPr>
      <w:r>
        <w:t>Objectives</w:t>
      </w:r>
    </w:p>
    <w:p>
      <w:r>
        <w:rPr>
          <w:b/>
        </w:rPr>
        <w:t xml:space="preserve">Keywords: </w:t>
      </w:r>
      <w:r>
        <w:t>Objectives, Centre Overview</w:t>
      </w:r>
    </w:p>
    <w:p>
      <w:r>
        <w:t>**Single window communication to bridge the gap between the Armed Forces, Security Agencies and Academic, Research Institutions**</w:t>
      </w:r>
    </w:p>
    <w:p>
      <w:r>
        <w:t>under the aegis of the competent authority, Govt. of India</w:t>
      </w:r>
    </w:p>
    <w:p>
      <w:r>
        <w:t>**Focus on next-gen education, innovation, productization, manufacturing and research-based consulting/operations**</w:t>
      </w:r>
    </w:p>
    <w:p>
      <w:r>
        <w:t>(classified and non-classified)</w:t>
      </w:r>
    </w:p>
    <w:p>
      <w:r>
        <w:t>**Create a new-age Security Industrial Complex/Ecosystem**</w:t>
      </w:r>
    </w:p>
    <w:p>
      <w:r>
        <w:t>to promote Honorable Prime Minister’s Atmanirbhar Bharat initiative to “win India’s wars with Indian solutions”</w:t>
      </w:r>
    </w:p>
    <w:p>
      <w:r>
        <w:t>**Collaborate with start-ups, industry partners, foreign institutes**</w:t>
      </w:r>
    </w:p>
    <w:p>
      <w:r>
        <w:t>to achieve higher technology readiness level and cater the requirements of the Indian Armed Forces and Security Agencies</w:t>
      </w:r>
    </w:p>
    <w:p>
      <w:r>
        <w:t>**Organize ‘Dialogue Series’, Workshops, Seminars, Ideathons, Conference**</w:t>
      </w:r>
    </w:p>
    <w:p>
      <w:r>
        <w:t>with Indian Armed Forces and other key national security stakeholders on new-age national security challenges, next-gen asymmetric hybrid non-contact warfare, futuristic technologies</w:t>
      </w:r>
    </w:p>
    <w:p>
      <w:r>
        <w:rPr>
          <w:b/>
        </w:rPr>
        <w:t xml:space="preserve">Source: </w:t>
      </w:r>
      <w:r>
        <w:t>https://www.iitj.ac.in/manekshaw-centre/en/Manekshaw-Centre</w:t>
      </w:r>
    </w:p>
    <w:p>
      <w:r>
        <w:rPr>
          <w:b/>
        </w:rPr>
        <w:t xml:space="preserve">Source Document: </w:t>
      </w:r>
      <w:r>
        <w:t>manekshaw_centre_mcoenssr.json</w:t>
      </w:r>
    </w:p>
    <w:p>
      <w:r>
        <w:t>——————————————————————————————</w:t>
      </w:r>
    </w:p>
    <w:p>
      <w:pPr>
        <w:pStyle w:val="Heading3"/>
      </w:pPr>
      <w:r>
        <w:t>Objectives</w:t>
      </w:r>
    </w:p>
    <w:p>
      <w:r>
        <w:rPr>
          <w:b/>
        </w:rPr>
        <w:t xml:space="preserve">Keywords: </w:t>
      </w:r>
      <w:r>
        <w:t>Objectives, Centre Overview</w:t>
      </w:r>
    </w:p>
    <w:p>
      <w:r>
        <w:t>**Single window communication to bridge the gap between the Armed Forces, Security Agencies and Academic, Research Institutions**</w:t>
      </w:r>
    </w:p>
    <w:p>
      <w:r>
        <w:t>under the aegis of the competent authority, Govt. of India</w:t>
      </w:r>
    </w:p>
    <w:p>
      <w:r>
        <w:t>**Focus on next-gen education, innovation, productization, manufacturing and research-based consulting/operations**</w:t>
      </w:r>
    </w:p>
    <w:p>
      <w:r>
        <w:t>(classified and non-classified)</w:t>
      </w:r>
    </w:p>
    <w:p>
      <w:r>
        <w:t>**Create a new-age Security Industrial Complex/Ecosystem**</w:t>
      </w:r>
    </w:p>
    <w:p>
      <w:r>
        <w:t>to promote Honorable Prime Minister’s Atmanirbhar Bharat initiative to “win India’s wars with Indian solutions”</w:t>
      </w:r>
    </w:p>
    <w:p>
      <w:r>
        <w:t>**Collaborate with start-ups, industry partners, foreign institutes**</w:t>
      </w:r>
    </w:p>
    <w:p>
      <w:r>
        <w:t>to achieve higher technology readiness level and cater the requirements of the Indian Armed Forces and Security Agencies</w:t>
      </w:r>
    </w:p>
    <w:p>
      <w:r>
        <w:t>**Organize ‘Dialogue Series’, Workshops, Seminars, Ideathons, Conference**</w:t>
      </w:r>
    </w:p>
    <w:p>
      <w:r>
        <w:t>with Indian Armed Forces and other key national security stakeholders on new-age national security challenges, next-gen asymmetric hybrid non-contact warfare, futuristic technologies</w:t>
      </w:r>
    </w:p>
    <w:p>
      <w:r>
        <w:rPr>
          <w:b/>
        </w:rPr>
        <w:t xml:space="preserve">Source: </w:t>
      </w:r>
      <w:r>
        <w:t>https://www.iitj.ac.in/manekshaw-centre/en/manekshaw-centre</w:t>
      </w:r>
    </w:p>
    <w:p>
      <w:r>
        <w:rPr>
          <w:b/>
        </w:rPr>
        <w:t xml:space="preserve">Source Document: </w:t>
      </w:r>
      <w:r>
        <w:t>manekshaw_centre_mcoenssr__de2bc4bd.json</w:t>
      </w:r>
    </w:p>
    <w:p>
      <w:r>
        <w:t>——————————————————————————————</w:t>
      </w:r>
    </w:p>
    <w:p>
      <w:pPr>
        <w:pStyle w:val="Heading1"/>
      </w:pPr>
      <w:r>
        <w:t>MDes in Smart Product Design</w:t>
      </w:r>
    </w:p>
    <w:p>
      <w:pPr>
        <w:pStyle w:val="Heading2"/>
      </w:pPr>
      <w:r>
        <w:t>Overview</w:t>
      </w:r>
    </w:p>
    <w:p>
      <w:pPr>
        <w:pStyle w:val="Heading3"/>
      </w:pPr>
      <w:r>
        <w:t>Overview</w:t>
      </w:r>
    </w:p>
    <w:p>
      <w:r>
        <w:rPr>
          <w:b/>
        </w:rPr>
        <w:t xml:space="preserve">Keywords: </w:t>
      </w:r>
      <w:r>
        <w:t>Overview, Centre Overview, MDes in Smart Product Design</w:t>
      </w:r>
    </w:p>
    <w:p>
      <w:r>
        <w:t>The world around us is undergoing a dramatic transformation. We are increasingly interconnected, with a growing number of everyday products evolving into intelligent companions. The M.Des. in Smart Product Design is crafted to meet the growing demand for professionals who can create innovative, user-centric products that harness the power of smart technology. This program bridges the gap between cutting-edge technologies, user experience (UX) principles, and design methodology. We aim to delve into the world of smart products, from connected devices to AI-powered systems, learning to design seamless interactions that leverage technology’s power and enrich people's lives.</w:t>
      </w:r>
    </w:p>
    <w:p>
      <w:r>
        <w:t>This program is ideal for aspiring designers passionate about innovation and eager to push the boundaries of physical and digital experiences. As the world embraces smart technology, the demand for skilled designers who can create user-centred, intuitive, and intelligent products is skyrocketing. The M.Des. in Smart Product Design will prepare future designers to be leaders in this dynamic field, shaping the future of how we interact with the world around us.</w:t>
      </w:r>
    </w:p>
    <w:p>
      <w:r>
        <w:rPr>
          <w:b/>
        </w:rPr>
        <w:t xml:space="preserve">Source: </w:t>
      </w:r>
      <w:r>
        <w:t>https://www.iitj.ac.in/school-of-design/en/mdes-in-smart-product-design</w:t>
      </w:r>
    </w:p>
    <w:p>
      <w:r>
        <w:rPr>
          <w:b/>
        </w:rPr>
        <w:t xml:space="preserve">Source Document: </w:t>
      </w:r>
      <w:r>
        <w:t>mdes_in_smart_product_design.json</w:t>
      </w:r>
    </w:p>
    <w:p>
      <w:r>
        <w:t>——————————————————————————————</w:t>
      </w:r>
    </w:p>
    <w:p>
      <w:pPr>
        <w:pStyle w:val="Heading1"/>
      </w:pPr>
      <w:r>
        <w:t>Mission &amp; Vision</w:t>
      </w:r>
    </w:p>
    <w:p>
      <w:pPr>
        <w:pStyle w:val="Heading2"/>
      </w:pPr>
      <w:r>
        <w:t>Vision</w:t>
      </w:r>
    </w:p>
    <w:p>
      <w:pPr>
        <w:pStyle w:val="Heading3"/>
      </w:pPr>
      <w:r>
        <w:t>Vision</w:t>
      </w:r>
    </w:p>
    <w:p>
      <w:r>
        <w:rPr>
          <w:b/>
        </w:rPr>
        <w:t xml:space="preserve">Keywords: </w:t>
      </w:r>
      <w:r>
        <w:t>Vision, Centre Overview, Mission &amp; Vision</w:t>
      </w:r>
    </w:p>
    <w:p>
      <w:r>
        <w:t>To advance knowledge and develop cutting-edge technologies in the emerging domains of Artificial Intelligence &amp; Data Science for social good.</w:t>
      </w:r>
    </w:p>
    <w:p>
      <w:r>
        <w:t>######</w:t>
      </w:r>
    </w:p>
    <w:p>
      <w:r>
        <w:rPr>
          <w:b/>
        </w:rPr>
        <w:t xml:space="preserve">Source: </w:t>
      </w:r>
      <w:r>
        <w:t>https://www.iitj.ac.in/school-of-artificial-intelligence-data-science/en/mission-and-vision</w:t>
      </w:r>
    </w:p>
    <w:p>
      <w:r>
        <w:rPr>
          <w:b/>
        </w:rPr>
        <w:t xml:space="preserve">Source Document: </w:t>
      </w:r>
      <w:r>
        <w:t>mission_vision.json</w:t>
      </w:r>
    </w:p>
    <w:p>
      <w:r>
        <w:t>——————————————————————————————</w:t>
      </w:r>
    </w:p>
    <w:p>
      <w:pPr>
        <w:pStyle w:val="Heading3"/>
      </w:pPr>
      <w:r>
        <w:t>Vision</w:t>
      </w:r>
    </w:p>
    <w:p>
      <w:r>
        <w:rPr>
          <w:b/>
        </w:rPr>
        <w:t xml:space="preserve">Keywords: </w:t>
      </w:r>
      <w:r>
        <w:t>Vision, Centre Overview, Mission &amp; Vision</w:t>
      </w:r>
    </w:p>
    <w:p>
      <w:r>
        <w:t>Become India’s top thought leader in technology-focused management education, research, and entrepreneurship in decades by spawning a new generation of managers, entrepreneurs, and leaders equipped with foresight based on a blend of technology and humanity.</w:t>
      </w:r>
    </w:p>
    <w:p>
      <w:r>
        <w:rPr>
          <w:b/>
        </w:rPr>
        <w:t xml:space="preserve">Source: </w:t>
      </w:r>
      <w:r>
        <w:t>https://www.iitj.ac.in/schools/en/mission-vision</w:t>
      </w:r>
    </w:p>
    <w:p>
      <w:r>
        <w:rPr>
          <w:b/>
        </w:rPr>
        <w:t xml:space="preserve">Source Document: </w:t>
      </w:r>
      <w:r>
        <w:t>mission_vision__e663ec3f.json</w:t>
      </w:r>
    </w:p>
    <w:p>
      <w:r>
        <w:t>——————————————————————————————</w:t>
      </w:r>
    </w:p>
    <w:p>
      <w:pPr>
        <w:pStyle w:val="Heading2"/>
      </w:pPr>
      <w:r>
        <w:t>Mission</w:t>
      </w:r>
    </w:p>
    <w:p>
      <w:pPr>
        <w:pStyle w:val="Heading3"/>
      </w:pPr>
      <w:r>
        <w:t>Mission</w:t>
      </w:r>
    </w:p>
    <w:p>
      <w:r>
        <w:rPr>
          <w:b/>
        </w:rPr>
        <w:t xml:space="preserve">Keywords: </w:t>
      </w:r>
      <w:r>
        <w:t>Mission, Centre Overview, Mission &amp; Vision</w:t>
      </w:r>
    </w:p>
    <w:p>
      <w:r>
        <w:t>1. To be a management school of choice for graduates, researchers, and employers, looking for techno-managerial expertise.</w:t>
      </w:r>
    </w:p>
    <w:p>
      <w:r>
        <w:t>2. To be amongst the top 20 institutions in the NIRF rankings for Management Schools in India by 2030.</w:t>
      </w:r>
    </w:p>
    <w:p>
      <w:r>
        <w:t>3. To create a vibrant management school based on the three pillars of teaching, research, and industry collaboration.</w:t>
      </w:r>
    </w:p>
    <w:p>
      <w:r>
        <w:t>4. To be a leader in the world for studies on the futuristic coalition of technology and management.</w:t>
      </w:r>
    </w:p>
    <w:p>
      <w:r>
        <w:t>5. To promote and support entrepreneurship as a practical vocation and conduct research to enhance entrepreneurial capability in the nation and beyond.</w:t>
      </w:r>
    </w:p>
    <w:p>
      <w:r>
        <w:t>6. To prepare socially responsible future leaders working with high values of ethics, inclusivity, and foresight for the development of the nation and humanity as a whole.</w:t>
      </w:r>
    </w:p>
    <w:p>
      <w:r>
        <w:rPr>
          <w:b/>
        </w:rPr>
        <w:t xml:space="preserve">Source: </w:t>
      </w:r>
      <w:r>
        <w:t>https://www.iitj.ac.in/schools/en/mission-vision</w:t>
      </w:r>
    </w:p>
    <w:p>
      <w:r>
        <w:rPr>
          <w:b/>
        </w:rPr>
        <w:t xml:space="preserve">Source Document: </w:t>
      </w:r>
      <w:r>
        <w:t>mission_vision__e663ec3f.json</w:t>
      </w:r>
    </w:p>
    <w:p>
      <w:r>
        <w:t>——————————————————————————————</w:t>
      </w:r>
    </w:p>
    <w:p>
      <w:pPr>
        <w:pStyle w:val="Heading1"/>
      </w:pPr>
      <w:r>
        <w:t>Welcome to Office of Accounts</w:t>
      </w:r>
    </w:p>
    <w:p>
      <w:pPr>
        <w:pStyle w:val="Heading2"/>
      </w:pPr>
      <w:r>
        <w:t>Welcome to Office of Accounts</w:t>
      </w:r>
    </w:p>
    <w:p>
      <w:pPr>
        <w:pStyle w:val="Heading3"/>
      </w:pPr>
      <w:r>
        <w:t>Welcome to Office of Accounts</w:t>
      </w:r>
    </w:p>
    <w:p>
      <w:r>
        <w:rPr>
          <w:b/>
        </w:rPr>
        <w:t xml:space="preserve">Keywords: </w:t>
      </w:r>
      <w:r>
        <w:t>Welcome to Office of Accounts, Centre Overview</w:t>
      </w:r>
    </w:p>
    <w:p>
      <w:r>
        <w:t>The Office of Accounts at the Indian Institute of Technology Jodhpur is dedicated to managing the institute's financial resources with transparency, accuracy, and integrity. Our mission is to ensure effective financial planning, budgeting, and reporting to support the institute's academic and administrative objectives.</w:t>
      </w:r>
    </w:p>
    <w:p>
      <w:r>
        <w:t>We provide a comprehensive range of services, including budgeting, financial reporting, payroll management, and procurement oversight. Our team of skilled professionals is committed to upholding the highest standards of financial accountability and compliance with statutory requirements.</w:t>
      </w:r>
    </w:p>
    <w:p>
      <w:r>
        <w:t>The Office of Accounts plays a crucial role in facilitating the financial operations of IIT Jodhpur, ensuring that funds are allocated and utilized efficiently. We work closely with various departments to streamline financial processes and provide timely financial insights for informed decision-making.</w:t>
      </w:r>
    </w:p>
    <w:p>
      <w:r>
        <w:t>We also focus on continuous improvement and innovation in financial management practices. Through regular audits, financial training programs, and the implementation of advanced financial systems, we strive to enhance the institute's financial health and sustainability.</w:t>
      </w:r>
    </w:p>
    <w:p>
      <w:r>
        <w:t>Our commitment to excellence in financial management supports the overall mission of IIT Jodhpur to be a leader in technology education and research.</w:t>
      </w:r>
    </w:p>
    <w:p>
      <w:r>
        <w:rPr>
          <w:b/>
        </w:rPr>
        <w:t xml:space="preserve">Source: </w:t>
      </w:r>
      <w:r>
        <w:t>https://www.iitj.ac.in/office-of-accounts/en/Accounts-Home</w:t>
      </w:r>
    </w:p>
    <w:p>
      <w:r>
        <w:rPr>
          <w:b/>
        </w:rPr>
        <w:t xml:space="preserve">Source Document: </w:t>
      </w:r>
      <w:r>
        <w:t>office_of_accounts.json</w:t>
      </w:r>
    </w:p>
    <w:p>
      <w:r>
        <w:t>——————————————————————————————</w:t>
      </w:r>
    </w:p>
    <w:p>
      <w:pPr>
        <w:pStyle w:val="Heading1"/>
      </w:pPr>
      <w:r>
        <w:t>Welcome To Office Of Alumni Affairs</w:t>
      </w:r>
    </w:p>
    <w:p>
      <w:pPr>
        <w:pStyle w:val="Heading2"/>
      </w:pPr>
      <w:r>
        <w:t>Welcome To Office Of Alumni Affairs</w:t>
      </w:r>
    </w:p>
    <w:p>
      <w:pPr>
        <w:pStyle w:val="Heading3"/>
      </w:pPr>
      <w:r>
        <w:t>Welcome To Office Of Alumni Affairs</w:t>
      </w:r>
    </w:p>
    <w:p>
      <w:r>
        <w:rPr>
          <w:b/>
        </w:rPr>
        <w:t xml:space="preserve">Keywords: </w:t>
      </w:r>
      <w:r>
        <w:t>Welcome To Office Of Alumni Affairs, Events</w:t>
      </w:r>
    </w:p>
    <w:p>
      <w:r>
        <w:t>The Office of Alumni Affairs at the Indian Institute of Technology Jodhpur is dedicated to fostering strong, lifelong connections between the institute and its alumni. Our mission is to engage, support, and celebrate our alumni community while promoting the interests and welfare of IIT Jodhpur.</w:t>
      </w:r>
    </w:p>
    <w:p>
      <w:r>
        <w:t>We provide a wide range of services, including organizing reunions, networking events, and professional development opportunities. Our team works to create a vibrant and supportive alumni network that contributes to the growth and success of both the institute and its graduates.</w:t>
      </w:r>
    </w:p>
    <w:p>
      <w:r>
        <w:t>The Office of Alumni Affairs plays a crucial role in maintaining up-to-date alumni records, facilitating communication between alumni and the institute, and recognizing the achievements and contributions of our alumni through various awards and honors.</w:t>
      </w:r>
    </w:p>
    <w:p>
      <w:r>
        <w:t>We are committed to enhancing the alumni experience by offering exclusive benefits, volunteer opportunities, and platforms for alumni to give back to IIT Jodhpur through mentorship, guest lectures, and philanthropic support.</w:t>
      </w:r>
    </w:p>
    <w:p>
      <w:r>
        <w:t>Our office also collaborates with other departments to promote alumni involvement in institute activities, research initiatives, and student mentorship programs, ensuring that the alumni community remains an integral part of IIT Jodhpur's ongoing development.</w:t>
      </w:r>
    </w:p>
    <w:p>
      <w:r>
        <w:rPr>
          <w:b/>
        </w:rPr>
        <w:t xml:space="preserve">Source: </w:t>
      </w:r>
      <w:r>
        <w:t>https://www.iitj.ac.in/office-of-alumni-affairs/en/Office-of-Alumni-Affairs</w:t>
      </w:r>
    </w:p>
    <w:p>
      <w:r>
        <w:rPr>
          <w:b/>
        </w:rPr>
        <w:t xml:space="preserve">Source Document: </w:t>
      </w:r>
      <w:r>
        <w:t>office_of_alumni_affairs.json</w:t>
      </w:r>
    </w:p>
    <w:p>
      <w:r>
        <w:t>——————————————————————————————</w:t>
      </w:r>
    </w:p>
    <w:p>
      <w:pPr>
        <w:pStyle w:val="Heading1"/>
      </w:pPr>
      <w:r>
        <w:t>Fellowships &amp; Scholarships</w:t>
      </w:r>
    </w:p>
    <w:p>
      <w:pPr>
        <w:pStyle w:val="Heading2"/>
      </w:pPr>
      <w:r>
        <w:t>Fellowships &amp; Scholarships</w:t>
      </w:r>
    </w:p>
    <w:p>
      <w:pPr>
        <w:pStyle w:val="Heading3"/>
      </w:pPr>
      <w:r>
        <w:t>Fellowships &amp; Scholarships</w:t>
      </w:r>
    </w:p>
    <w:p>
      <w:r>
        <w:rPr>
          <w:b/>
        </w:rPr>
        <w:t xml:space="preserve">Keywords: </w:t>
      </w:r>
      <w:r>
        <w:t>Fellowships &amp; Scholarships, Fellowships And Stipends</w:t>
      </w:r>
    </w:p>
    <w:p>
      <w:r>
        <w:t>Enabling industry-linked academic support</w:t>
      </w:r>
    </w:p>
    <w:p>
      <w:r>
        <w:t>Corporate relation: Research</w:t>
      </w:r>
    </w:p>
    <w:p>
      <w:r>
        <w:rPr>
          <w:b/>
        </w:rPr>
        <w:t xml:space="preserve">Source: </w:t>
      </w:r>
      <w:r>
        <w:t>https://www.iitj.ac.in/office-of-corporate-relations/en/office-of-corporate-relations</w:t>
      </w:r>
    </w:p>
    <w:p>
      <w:r>
        <w:rPr>
          <w:b/>
        </w:rPr>
        <w:t xml:space="preserve">Source Document: </w:t>
      </w:r>
      <w:r>
        <w:t>office_of_corporate_relations.json</w:t>
      </w:r>
    </w:p>
    <w:p>
      <w:r>
        <w:t>——————————————————————————————</w:t>
      </w:r>
    </w:p>
    <w:p>
      <w:pPr>
        <w:pStyle w:val="Heading1"/>
      </w:pPr>
      <w:r>
        <w:t>Welcome To The Office of Internal Audit</w:t>
      </w:r>
    </w:p>
    <w:p>
      <w:pPr>
        <w:pStyle w:val="Heading2"/>
      </w:pPr>
      <w:r>
        <w:t>Welcome To The Office of Internal Audit</w:t>
      </w:r>
    </w:p>
    <w:p>
      <w:pPr>
        <w:pStyle w:val="Heading3"/>
      </w:pPr>
      <w:r>
        <w:t>Welcome To The Office of Internal Audit</w:t>
      </w:r>
    </w:p>
    <w:p>
      <w:r>
        <w:rPr>
          <w:b/>
        </w:rPr>
        <w:t xml:space="preserve">Keywords: </w:t>
      </w:r>
      <w:r>
        <w:t>Welcome To The Office of Internal Audit, Academic Rules And Regulations</w:t>
      </w:r>
    </w:p>
    <w:p>
      <w:r>
        <w:t>Internal Audit in any organization helps to identify areas where the organization can optimise time &amp; cost efficiency by examining the day-to-day tasks of the departments and people in the organization and to bring to improve upon the deficiencies and drawbacks in the system. It is an essential part of an organization. Internal audit is an independent activity within an organization for review of various financial and other activities. It ensures the organization’s compliance with relevant laws and regulations of the Government/organization. It promotes ethics and identifies improper conduct within the organization.</w:t>
      </w:r>
    </w:p>
    <w:p>
      <w:r>
        <w:rPr>
          <w:b/>
        </w:rPr>
        <w:t xml:space="preserve">Source: </w:t>
      </w:r>
      <w:r>
        <w:t>https://www.iitj.ac.in/office-of-internal-audit/en/Office-of-Internal-Audit</w:t>
      </w:r>
    </w:p>
    <w:p>
      <w:r>
        <w:rPr>
          <w:b/>
        </w:rPr>
        <w:t xml:space="preserve">Source Document: </w:t>
      </w:r>
      <w:r>
        <w:t>office_of_internal_audit.json</w:t>
      </w:r>
    </w:p>
    <w:p>
      <w:r>
        <w:t>——————————————————————————————</w:t>
      </w:r>
    </w:p>
    <w:p>
      <w:pPr>
        <w:pStyle w:val="Heading2"/>
      </w:pPr>
      <w:r>
        <w:t>Objectives of Internal Audit</w:t>
      </w:r>
    </w:p>
    <w:p>
      <w:pPr>
        <w:pStyle w:val="Heading3"/>
      </w:pPr>
      <w:r>
        <w:t>Objectives of Internal Audit</w:t>
      </w:r>
    </w:p>
    <w:p>
      <w:r>
        <w:rPr>
          <w:b/>
        </w:rPr>
        <w:t xml:space="preserve">Keywords: </w:t>
      </w:r>
      <w:r>
        <w:t>Objectives of Internal Audit, Centre Overview, Welcome To The Office of Internal Audit</w:t>
      </w:r>
    </w:p>
    <w:p>
      <w:r>
        <w:t>While external audits mostly focus on financial risk, internal audit has a wider range of responsibilities and different reporting requirements. The objectives of Internal Audit are as follows:-</w:t>
      </w:r>
    </w:p>
    <w:p>
      <w:r>
        <w:t>* To help in risk management</w:t>
      </w:r>
    </w:p>
    <w:p>
      <w:r>
        <w:t>* To comply with all relevant laws and regulations of the government/organizations</w:t>
      </w:r>
    </w:p>
    <w:p>
      <w:r>
        <w:t>* To identify weaknesses in an organization’s internal procedures and suggest improvements.</w:t>
      </w:r>
    </w:p>
    <w:p>
      <w:r>
        <w:rPr>
          <w:b/>
        </w:rPr>
        <w:t xml:space="preserve">Source: </w:t>
      </w:r>
      <w:r>
        <w:t>https://www.iitj.ac.in/office-of-internal-audit/en/Office-of-Internal-Audit</w:t>
      </w:r>
    </w:p>
    <w:p>
      <w:r>
        <w:rPr>
          <w:b/>
        </w:rPr>
        <w:t xml:space="preserve">Source Document: </w:t>
      </w:r>
      <w:r>
        <w:t>office_of_internal_audit.json</w:t>
      </w:r>
    </w:p>
    <w:p>
      <w:r>
        <w:t>——————————————————————————————</w:t>
      </w:r>
    </w:p>
    <w:p>
      <w:pPr>
        <w:pStyle w:val="Heading1"/>
      </w:pPr>
      <w:r>
        <w:t>Welcome To The Office Of International Relations</w:t>
      </w:r>
    </w:p>
    <w:p>
      <w:pPr>
        <w:pStyle w:val="Heading2"/>
      </w:pPr>
      <w:r>
        <w:t>Welcome To The Office Of International Relations</w:t>
      </w:r>
    </w:p>
    <w:p>
      <w:pPr>
        <w:pStyle w:val="Heading3"/>
      </w:pPr>
      <w:r>
        <w:t>Welcome To The Office Of International Relations</w:t>
      </w:r>
    </w:p>
    <w:p>
      <w:r>
        <w:rPr>
          <w:b/>
        </w:rPr>
        <w:t xml:space="preserve">Keywords: </w:t>
      </w:r>
      <w:r>
        <w:t>Welcome To The Office Of International Relations, Institutes</w:t>
      </w:r>
    </w:p>
    <w:p>
      <w:r>
        <w:t>Brain-Tree</w:t>
      </w:r>
    </w:p>
    <w:p>
      <w:r>
        <w:t>IIT Jodhpur is focusing on internationalization by fostering partnerships with Foreign Universities and institutions to collaborate in the areas of mutual interests of R&amp;D and Academic Collaborations. Since its inception, IRO has worked proactively to establish International Partners by facilitating drawing up of MoUs and agreements between IIT Jodhpur and International institutions as well as developing proposals for collaboration, and providing the necessary administrative institutional support to operationalize these partners and collaborations. Moreover, IIT Jodhpur had also enrolled International students across various programs from Indonesia, Syria, Nepal and Bangladesh, through various initiatives of GoI such as ASEAN fellowship program, Study in India and ICCR and mutually agreed exchange program with foreign institutes.</w:t>
      </w:r>
    </w:p>
    <w:p>
      <w:r>
        <w:t>The key activities of the Office of International Relations:</w:t>
      </w:r>
    </w:p>
    <w:p>
      <w:r>
        <w:t>* Exchange/visiting programs for students, faculty and researchers for the cooperation in educationand research</w:t>
      </w:r>
    </w:p>
    <w:p>
      <w:r>
        <w:t>* Admission of the international students to various academic programs of the Institute</w:t>
      </w:r>
    </w:p>
    <w:p>
      <w:r>
        <w:t>* Visits of the international academic and diplomatic delegations to the Institute, the Institute’s delegations to foreign universities to strengthen our existing collaborations and to forge new partnerships</w:t>
      </w:r>
    </w:p>
    <w:p>
      <w:r>
        <w:t>* Formulation and execution of MoUs and agreements between IITJ and partner Institute/organization</w:t>
      </w:r>
    </w:p>
    <w:p>
      <w:r>
        <w:rPr>
          <w:b/>
        </w:rPr>
        <w:t xml:space="preserve">Source: </w:t>
      </w:r>
      <w:r>
        <w:t>https://www.iitj.ac.in/office-of-international-relations/en/office-of-international-relations</w:t>
      </w:r>
    </w:p>
    <w:p>
      <w:r>
        <w:rPr>
          <w:b/>
        </w:rPr>
        <w:t xml:space="preserve">Source Document: </w:t>
      </w:r>
      <w:r>
        <w:t>office_of_international_relations.json</w:t>
      </w:r>
    </w:p>
    <w:p>
      <w:r>
        <w:t>——————————————————————————————</w:t>
      </w:r>
    </w:p>
    <w:p>
      <w:pPr>
        <w:pStyle w:val="Heading1"/>
      </w:pPr>
      <w:r>
        <w:t>Welcome To The Office Of Research &amp; Development (R&amp;D)</w:t>
      </w:r>
    </w:p>
    <w:p>
      <w:pPr>
        <w:pStyle w:val="Heading2"/>
      </w:pPr>
      <w:r>
        <w:t>Institute Lecture</w:t>
      </w:r>
    </w:p>
    <w:p>
      <w:pPr>
        <w:pStyle w:val="Heading3"/>
      </w:pPr>
      <w:r>
        <w:t>Institute Lecture</w:t>
      </w:r>
    </w:p>
    <w:p>
      <w:r>
        <w:rPr>
          <w:b/>
        </w:rPr>
        <w:t xml:space="preserve">Keywords: </w:t>
      </w:r>
      <w:r>
        <w:t>Institute Lecture, Institutes, Welcome To The Office Of Research &amp; Development (R&amp;D)</w:t>
      </w:r>
    </w:p>
    <w:p>
      <w:r>
        <w:t>Dr. Dinesh Kumar Aswal</w:t>
      </w:r>
    </w:p>
    <w:p>
      <w:r>
        <w:t>Member, NDMA, New Delhi</w:t>
      </w:r>
    </w:p>
    <w:p>
      <w:r>
        <w:rPr>
          <w:b/>
        </w:rPr>
        <w:t xml:space="preserve">Source: </w:t>
      </w:r>
      <w:r>
        <w:t>https://www.iitj.ac.in/office-of-research-development/en/office-of-research-and-development</w:t>
      </w:r>
    </w:p>
    <w:p>
      <w:r>
        <w:rPr>
          <w:b/>
        </w:rPr>
        <w:t xml:space="preserve">Source Document: </w:t>
      </w:r>
      <w:r>
        <w:t>office_of_research_development.json</w:t>
      </w:r>
    </w:p>
    <w:p>
      <w:r>
        <w:t>——————————————————————————————</w:t>
      </w:r>
    </w:p>
    <w:p>
      <w:pPr>
        <w:pStyle w:val="Heading1"/>
      </w:pPr>
      <w:r>
        <w:t>Welcome to the Office of Resources and Alumni (DORA)</w:t>
      </w:r>
    </w:p>
    <w:p>
      <w:pPr>
        <w:pStyle w:val="Heading2"/>
      </w:pPr>
      <w:r>
        <w:t>Welcome to the Office of Resources and Alumni (DORA)</w:t>
      </w:r>
    </w:p>
    <w:p>
      <w:pPr>
        <w:pStyle w:val="Heading3"/>
      </w:pPr>
      <w:r>
        <w:t>Welcome to the Office of Resources and Alumni (DORA)</w:t>
      </w:r>
    </w:p>
    <w:p>
      <w:r>
        <w:rPr>
          <w:b/>
        </w:rPr>
        <w:t xml:space="preserve">Keywords: </w:t>
      </w:r>
      <w:r>
        <w:t>Welcome to the Office of Resources and Alumni (DORA), DORA, Centre Overview</w:t>
      </w:r>
    </w:p>
    <w:p>
      <w:r>
        <w:t>The Office of Alumni Relations at IIT Jodhpur serves as the central platform for nurturing meaningful and enduring connections between the institute and its alumni community worldwide. With a vision to build a strong, engaged, and supportive alumni network, the office plays a vital role in advancing the institute’s mission and vision by fostering networking, collaboration, and fundraising initiatives.</w:t>
      </w:r>
    </w:p>
    <w:p>
      <w:r>
        <w:rPr>
          <w:b/>
        </w:rPr>
        <w:t xml:space="preserve">Source: </w:t>
      </w:r>
      <w:r>
        <w:t>https://www.iitj.ac.in/dora/en/dora</w:t>
      </w:r>
    </w:p>
    <w:p>
      <w:r>
        <w:rPr>
          <w:b/>
        </w:rPr>
        <w:t xml:space="preserve">Source Document: </w:t>
      </w:r>
      <w:r>
        <w:t>office_of_resources_and_alumni_dora.json</w:t>
      </w:r>
    </w:p>
    <w:p>
      <w:r>
        <w:t>——————————————————————————————</w:t>
      </w:r>
    </w:p>
    <w:p>
      <w:pPr>
        <w:pStyle w:val="Heading2"/>
      </w:pPr>
      <w:r>
        <w:t>Key Roles and Objectives:</w:t>
      </w:r>
    </w:p>
    <w:p>
      <w:pPr>
        <w:pStyle w:val="Heading3"/>
      </w:pPr>
      <w:r>
        <w:t>Key Roles and Objectives:</w:t>
      </w:r>
    </w:p>
    <w:p>
      <w:r>
        <w:rPr>
          <w:b/>
        </w:rPr>
        <w:t xml:space="preserve">Keywords: </w:t>
      </w:r>
      <w:r>
        <w:t>Key Roles and Objectives:, Centre Overview, Welcome to the Office of Resources and Alumni (DORA)</w:t>
      </w:r>
    </w:p>
    <w:p>
      <w:r>
        <w:t>**Engagement &amp; Networking**: Strengthening lifelong relationships by organizing alumni meets, chapter launches, reunions, and professional networking opportunities.</w:t>
      </w:r>
    </w:p>
    <w:p>
      <w:r>
        <w:t>**Outreach &amp; Communication**: Maintaining continuous dialogue with alumni through digital platforms, newsletters, and social media channels.</w:t>
      </w:r>
    </w:p>
    <w:p>
      <w:r>
        <w:t>**Fundraising** : Promoting a culture of giving back by designing and managing fundraising campaigns, endowment drives, and targeted initiatives to support students, research, and infrastructure.</w:t>
      </w:r>
    </w:p>
    <w:p>
      <w:r>
        <w:t>**Student–Alumni Connect** : Facilitating mentorship, internships, and career guidance opportunities, enabling students to benefit from alumni expertise and professional networks. Primarily, these activities are coordinated through the Society of Alumni Affairs (SAA) &amp; Alumni Chapters.</w:t>
      </w:r>
    </w:p>
    <w:p>
      <w:r>
        <w:t>**Institutional Advancement** : Aligning alumni contributions with the strategic development goals of the institute, thereby enhancing IIT Jodhpur’s global presence and reputation.</w:t>
      </w:r>
    </w:p>
    <w:p>
      <w:r>
        <w:rPr>
          <w:b/>
        </w:rPr>
        <w:t xml:space="preserve">Source: </w:t>
      </w:r>
      <w:r>
        <w:t>https://www.iitj.ac.in/dora/en/dora</w:t>
      </w:r>
    </w:p>
    <w:p>
      <w:r>
        <w:rPr>
          <w:b/>
        </w:rPr>
        <w:t xml:space="preserve">Source Document: </w:t>
      </w:r>
      <w:r>
        <w:t>office_of_resources_and_alumni_dora.json</w:t>
      </w:r>
    </w:p>
    <w:p>
      <w:r>
        <w:t>——————————————————————————————</w:t>
      </w:r>
    </w:p>
    <w:p>
      <w:pPr>
        <w:pStyle w:val="Heading1"/>
      </w:pPr>
      <w:r>
        <w:t>Open Source</w:t>
      </w:r>
    </w:p>
    <w:p>
      <w:pPr>
        <w:pStyle w:val="Heading2"/>
      </w:pPr>
      <w:r>
        <w:t>Goal</w:t>
      </w:r>
    </w:p>
    <w:p>
      <w:pPr>
        <w:pStyle w:val="Heading3"/>
      </w:pPr>
      <w:r>
        <w:t>Goal</w:t>
      </w:r>
    </w:p>
    <w:p>
      <w:r>
        <w:rPr>
          <w:b/>
        </w:rPr>
        <w:t xml:space="preserve">Keywords: </w:t>
      </w:r>
      <w:r>
        <w:t>Goal, Centres And Centers, Open Source</w:t>
      </w:r>
    </w:p>
    <w:p>
      <w:r>
        <w:t>* Creating an open source based repository for democratised digital public goods in health, and a knowledge and open data driven ecosystem/community which will catalyse and promote widespread innovation.</w:t>
      </w:r>
    </w:p>
    <w:p>
      <w:r>
        <w:rPr>
          <w:b/>
        </w:rPr>
        <w:t xml:space="preserve">Source: </w:t>
      </w:r>
      <w:r>
        <w:t>https://www.iitj.ac.in/cdh/en/open-source</w:t>
      </w:r>
    </w:p>
    <w:p>
      <w:r>
        <w:rPr>
          <w:b/>
        </w:rPr>
        <w:t xml:space="preserve">Source Document: </w:t>
      </w:r>
      <w:r>
        <w:t>open_source.json</w:t>
      </w:r>
    </w:p>
    <w:p>
      <w:r>
        <w:t>——————————————————————————————</w:t>
      </w:r>
    </w:p>
    <w:p>
      <w:pPr>
        <w:pStyle w:val="Heading1"/>
      </w:pPr>
      <w:r>
        <w:t>People</w:t>
      </w:r>
    </w:p>
    <w:p>
      <w:pPr>
        <w:pStyle w:val="Heading2"/>
      </w:pPr>
      <w:r>
        <w:t>Staff Members</w:t>
      </w:r>
    </w:p>
    <w:p>
      <w:pPr>
        <w:pStyle w:val="Heading3"/>
      </w:pPr>
      <w:r>
        <w:t>Staff Members</w:t>
      </w:r>
    </w:p>
    <w:p>
      <w:r>
        <w:rPr>
          <w:b/>
        </w:rPr>
        <w:t xml:space="preserve">Keywords: </w:t>
      </w:r>
      <w:r>
        <w:t>Staff Members, Centres And Centers, People</w:t>
      </w:r>
    </w:p>
    <w:p>
      <w:r>
        <w:t>| S.No. | Name | Designation | Email |</w:t>
      </w:r>
    </w:p>
    <w:p>
      <w:r>
        <w:t>| --- | --- | --- | --- |</w:t>
      </w:r>
    </w:p>
    <w:p>
      <w:r>
        <w:t>| 1 | Mr. Arjun Singh | Office of CET | office_cet@iitj.ac.in |</w:t>
      </w:r>
    </w:p>
    <w:p>
      <w:r>
        <w:t>| 2 | Mr. Simanta Das | Multimedia Content Developer | simantadas@iitj.ac.in |</w:t>
      </w:r>
    </w:p>
    <w:p>
      <w:r>
        <w:t>| 3 | Ms. Nootan Singh | Hindi Language Instructor | nootansingh@iitj.ac.in |</w:t>
      </w:r>
    </w:p>
    <w:p>
      <w:r>
        <w:rPr>
          <w:b/>
        </w:rPr>
        <w:t xml:space="preserve">Source: </w:t>
      </w:r>
      <w:r>
        <w:t>https://www.iitj.ac.in/cete/en/people</w:t>
      </w:r>
    </w:p>
    <w:p>
      <w:r>
        <w:rPr>
          <w:b/>
        </w:rPr>
        <w:t xml:space="preserve">Source Document: </w:t>
      </w:r>
      <w:r>
        <w:t>people__5ee7bd91.json</w:t>
      </w:r>
    </w:p>
    <w:p>
      <w:r>
        <w:t>——————————————————————————————</w:t>
      </w:r>
    </w:p>
    <w:p>
      <w:pPr>
        <w:pStyle w:val="Heading2"/>
      </w:pPr>
      <w:r>
        <w:t>Sudhanshu Sharma (P23ED0001)</w:t>
      </w:r>
    </w:p>
    <w:p>
      <w:pPr>
        <w:pStyle w:val="Heading3"/>
      </w:pPr>
      <w:r>
        <w:t>Sudhanshu Sharma (P23ED0001)</w:t>
      </w:r>
    </w:p>
    <w:p>
      <w:r>
        <w:rPr>
          <w:b/>
        </w:rPr>
        <w:t xml:space="preserve">Keywords: </w:t>
      </w:r>
      <w:r>
        <w:t>Sudhanshu Sharma (P23ED0001), P23ED0001, Centres And Centers, People</w:t>
      </w:r>
    </w:p>
    <w:p>
      <w:r>
        <w:t>Design Thinking, Science Education, Teacher Education, Pedagogy of Science, Philosophy of Science, Professional Vision of Teachers</w:t>
      </w:r>
    </w:p>
    <w:p>
      <w:r>
        <w:t>**Supervisor Name:** Dr. Pankaj Sheshrao Chavan</w:t>
      </w:r>
    </w:p>
    <w:p>
      <w:r>
        <w:t>Linkedin</w:t>
      </w:r>
    </w:p>
    <w:p>
      <w:r>
        <w:rPr>
          <w:b/>
        </w:rPr>
        <w:t xml:space="preserve">Source: </w:t>
      </w:r>
      <w:r>
        <w:t>https://www.iitj.ac.in/cete/en/people</w:t>
      </w:r>
    </w:p>
    <w:p>
      <w:r>
        <w:rPr>
          <w:b/>
        </w:rPr>
        <w:t xml:space="preserve">Source Document: </w:t>
      </w:r>
      <w:r>
        <w:t>people__5ee7bd91.json</w:t>
      </w:r>
    </w:p>
    <w:p>
      <w:r>
        <w:t>——————————————————————————————</w:t>
      </w:r>
    </w:p>
    <w:p>
      <w:pPr>
        <w:pStyle w:val="Heading2"/>
      </w:pPr>
      <w:r>
        <w:t>Divya Kumari (P23ED0002)</w:t>
      </w:r>
    </w:p>
    <w:p>
      <w:pPr>
        <w:pStyle w:val="Heading3"/>
      </w:pPr>
      <w:r>
        <w:t>Divya Kumari (P23ED0002)</w:t>
      </w:r>
    </w:p>
    <w:p>
      <w:r>
        <w:rPr>
          <w:b/>
        </w:rPr>
        <w:t xml:space="preserve">Keywords: </w:t>
      </w:r>
      <w:r>
        <w:t>Divya Kumari (P23ED0002), P23ED0002, Centres And Centers, People</w:t>
      </w:r>
    </w:p>
    <w:p>
      <w:r>
        <w:t>AI in Higher Education</w:t>
      </w:r>
    </w:p>
    <w:p>
      <w:r>
        <w:t>**Supervisor Name:** Dr. Deepak Kumar Saxena</w:t>
      </w:r>
    </w:p>
    <w:p>
      <w:r>
        <w:rPr>
          <w:b/>
        </w:rPr>
        <w:t xml:space="preserve">Source: </w:t>
      </w:r>
      <w:r>
        <w:t>https://www.iitj.ac.in/cete/en/people</w:t>
      </w:r>
    </w:p>
    <w:p>
      <w:r>
        <w:rPr>
          <w:b/>
        </w:rPr>
        <w:t xml:space="preserve">Source Document: </w:t>
      </w:r>
      <w:r>
        <w:t>people__5ee7bd91.json</w:t>
      </w:r>
    </w:p>
    <w:p>
      <w:r>
        <w:t>——————————————————————————————</w:t>
      </w:r>
    </w:p>
    <w:p>
      <w:pPr>
        <w:pStyle w:val="Heading2"/>
      </w:pPr>
      <w:r>
        <w:t>Divyanshi Dhawan (P23ED0003)</w:t>
      </w:r>
    </w:p>
    <w:p>
      <w:pPr>
        <w:pStyle w:val="Heading3"/>
      </w:pPr>
      <w:r>
        <w:t>Divyanshi Dhawan (P23ED0003)</w:t>
      </w:r>
    </w:p>
    <w:p>
      <w:r>
        <w:rPr>
          <w:b/>
        </w:rPr>
        <w:t xml:space="preserve">Keywords: </w:t>
      </w:r>
      <w:r>
        <w:t>Divyanshi Dhawan (P23ED0003), P23ED0003, Centres And Centers, People</w:t>
      </w:r>
    </w:p>
    <w:p>
      <w:r>
        <w:t>Assessment, Mathematics Education, Foundational Stage, Pedagogy, Competency- based Assessment</w:t>
      </w:r>
    </w:p>
    <w:p>
      <w:r>
        <w:t>**Supervisor Name:** Dr. Rachel Philip</w:t>
      </w:r>
    </w:p>
    <w:p>
      <w:r>
        <w:t>Linkedin</w:t>
      </w:r>
    </w:p>
    <w:p>
      <w:r>
        <w:rPr>
          <w:b/>
        </w:rPr>
        <w:t xml:space="preserve">Source: </w:t>
      </w:r>
      <w:r>
        <w:t>https://www.iitj.ac.in/cete/en/people</w:t>
      </w:r>
    </w:p>
    <w:p>
      <w:r>
        <w:rPr>
          <w:b/>
        </w:rPr>
        <w:t xml:space="preserve">Source Document: </w:t>
      </w:r>
      <w:r>
        <w:t>people__5ee7bd91.json</w:t>
      </w:r>
    </w:p>
    <w:p>
      <w:r>
        <w:t>——————————————————————————————</w:t>
      </w:r>
    </w:p>
    <w:p>
      <w:pPr>
        <w:pStyle w:val="Heading2"/>
      </w:pPr>
      <w:r>
        <w:t>Mohammed Abu Basim N (P23ED0004)</w:t>
      </w:r>
    </w:p>
    <w:p>
      <w:pPr>
        <w:pStyle w:val="Heading3"/>
      </w:pPr>
      <w:r>
        <w:t>Mohammed Abu Basim N (P23ED0004)</w:t>
      </w:r>
    </w:p>
    <w:p>
      <w:r>
        <w:rPr>
          <w:b/>
        </w:rPr>
        <w:t xml:space="preserve">Keywords: </w:t>
      </w:r>
      <w:r>
        <w:t>Mohammed Abu Basim N (P23ED0004), P23ED0004, Centres And Centers, People</w:t>
      </w:r>
    </w:p>
    <w:p>
      <w:r>
        <w:t>Competency-based Assessment, Democratized Classroom Assessment, Ethical competence in Engineering Education, Peer- and Self-Assessment</w:t>
      </w:r>
    </w:p>
    <w:p>
      <w:r>
        <w:t>**Supervisor Name:** Dr. Nitin Bhatia &amp; Dr. Rachel Philip</w:t>
      </w:r>
    </w:p>
    <w:p>
      <w:r>
        <w:t>Linkedin</w:t>
      </w:r>
    </w:p>
    <w:p>
      <w:r>
        <w:rPr>
          <w:b/>
        </w:rPr>
        <w:t xml:space="preserve">Source: </w:t>
      </w:r>
      <w:r>
        <w:t>https://www.iitj.ac.in/cete/en/people</w:t>
      </w:r>
    </w:p>
    <w:p>
      <w:r>
        <w:rPr>
          <w:b/>
        </w:rPr>
        <w:t xml:space="preserve">Source Document: </w:t>
      </w:r>
      <w:r>
        <w:t>people__5ee7bd91.json</w:t>
      </w:r>
    </w:p>
    <w:p>
      <w:r>
        <w:t>——————————————————————————————</w:t>
      </w:r>
    </w:p>
    <w:p>
      <w:pPr>
        <w:pStyle w:val="Heading2"/>
      </w:pPr>
      <w:r>
        <w:t>Parul Pandya (P23ED0005)</w:t>
      </w:r>
    </w:p>
    <w:p>
      <w:pPr>
        <w:pStyle w:val="Heading3"/>
      </w:pPr>
      <w:r>
        <w:t>Parul Pandya (P23ED0005)</w:t>
      </w:r>
    </w:p>
    <w:p>
      <w:r>
        <w:rPr>
          <w:b/>
        </w:rPr>
        <w:t xml:space="preserve">Keywords: </w:t>
      </w:r>
      <w:r>
        <w:t>Parul Pandya (P23ED0005), P23ED0005, Centres And Centers, People</w:t>
      </w:r>
    </w:p>
    <w:p>
      <w:r>
        <w:t>Large Scale Assessments, Psychometrics, Item Generation</w:t>
      </w:r>
    </w:p>
    <w:p>
      <w:r>
        <w:t>**Supervisor Name:** Dr. Rachel Philip and Prof. Sangeeta Sahney</w:t>
      </w:r>
    </w:p>
    <w:p>
      <w:r>
        <w:rPr>
          <w:b/>
        </w:rPr>
        <w:t xml:space="preserve">Source: </w:t>
      </w:r>
      <w:r>
        <w:t>https://www.iitj.ac.in/cete/en/people</w:t>
      </w:r>
    </w:p>
    <w:p>
      <w:r>
        <w:rPr>
          <w:b/>
        </w:rPr>
        <w:t xml:space="preserve">Source Document: </w:t>
      </w:r>
      <w:r>
        <w:t>people__5ee7bd91.json</w:t>
      </w:r>
    </w:p>
    <w:p>
      <w:r>
        <w:t>——————————————————————————————</w:t>
      </w:r>
    </w:p>
    <w:p>
      <w:pPr>
        <w:pStyle w:val="Heading2"/>
      </w:pPr>
      <w:r>
        <w:t>Radhika Amashi (P23ED0006)</w:t>
      </w:r>
    </w:p>
    <w:p>
      <w:pPr>
        <w:pStyle w:val="Heading3"/>
      </w:pPr>
      <w:r>
        <w:t>Radhika Amashi (P23ED0006)</w:t>
      </w:r>
    </w:p>
    <w:p>
      <w:r>
        <w:rPr>
          <w:b/>
        </w:rPr>
        <w:t xml:space="preserve">Keywords: </w:t>
      </w:r>
      <w:r>
        <w:t>Radhika Amashi (P23ED0006), P23ED0006, Centres And Centers, People</w:t>
      </w:r>
    </w:p>
    <w:p>
      <w:r>
        <w:t>Adaptive Learning for Higher Education</w:t>
      </w:r>
    </w:p>
    <w:p>
      <w:r>
        <w:t>**Supervisor Name:** Dr. Rajlaxmi Chouhan</w:t>
      </w:r>
    </w:p>
    <w:p>
      <w:r>
        <w:t>Linkedin</w:t>
      </w:r>
    </w:p>
    <w:p>
      <w:r>
        <w:rPr>
          <w:b/>
        </w:rPr>
        <w:t xml:space="preserve">Source: </w:t>
      </w:r>
      <w:r>
        <w:t>https://www.iitj.ac.in/cete/en/people</w:t>
      </w:r>
    </w:p>
    <w:p>
      <w:r>
        <w:rPr>
          <w:b/>
        </w:rPr>
        <w:t xml:space="preserve">Source Document: </w:t>
      </w:r>
      <w:r>
        <w:t>people__5ee7bd91.json</w:t>
      </w:r>
    </w:p>
    <w:p>
      <w:r>
        <w:t>——————————————————————————————</w:t>
      </w:r>
    </w:p>
    <w:p>
      <w:pPr>
        <w:pStyle w:val="Heading2"/>
      </w:pPr>
      <w:r>
        <w:t>Himanish Ray (P23ED0008)</w:t>
      </w:r>
    </w:p>
    <w:p>
      <w:pPr>
        <w:pStyle w:val="Heading3"/>
      </w:pPr>
      <w:r>
        <w:t>Himanish Ray (P23ED0008)</w:t>
      </w:r>
    </w:p>
    <w:p>
      <w:r>
        <w:rPr>
          <w:b/>
        </w:rPr>
        <w:t xml:space="preserve">Keywords: </w:t>
      </w:r>
      <w:r>
        <w:t>Himanish Ray (P23ED0008), P23ED0008, Centres And Centers, People</w:t>
      </w:r>
    </w:p>
    <w:p>
      <w:r>
        <w:t>Gamification and Game Based Learning(GBL) in Higher Education.</w:t>
      </w:r>
    </w:p>
    <w:p>
      <w:r>
        <w:t>**Supervisor Name:** Dr. Rajlaxmi Chouhan</w:t>
      </w:r>
    </w:p>
    <w:p>
      <w:r>
        <w:t>Linkedin</w:t>
      </w:r>
    </w:p>
    <w:p>
      <w:r>
        <w:rPr>
          <w:b/>
        </w:rPr>
        <w:t xml:space="preserve">Source: </w:t>
      </w:r>
      <w:r>
        <w:t>https://www.iitj.ac.in/cete/en/people</w:t>
      </w:r>
    </w:p>
    <w:p>
      <w:r>
        <w:rPr>
          <w:b/>
        </w:rPr>
        <w:t xml:space="preserve">Source Document: </w:t>
      </w:r>
      <w:r>
        <w:t>people__5ee7bd91.json</w:t>
      </w:r>
    </w:p>
    <w:p>
      <w:r>
        <w:t>——————————————————————————————</w:t>
      </w:r>
    </w:p>
    <w:p>
      <w:pPr>
        <w:pStyle w:val="Heading2"/>
      </w:pPr>
      <w:r>
        <w:t>Siddhanth Chaturbhuj (P23ED0009)</w:t>
      </w:r>
    </w:p>
    <w:p>
      <w:pPr>
        <w:pStyle w:val="Heading3"/>
      </w:pPr>
      <w:r>
        <w:t>Siddhanth Chaturbhuj (P23ED0009)</w:t>
      </w:r>
    </w:p>
    <w:p>
      <w:r>
        <w:rPr>
          <w:b/>
        </w:rPr>
        <w:t xml:space="preserve">Keywords: </w:t>
      </w:r>
      <w:r>
        <w:t>Siddhanth Chaturbhuj (P23ED0009), P23ED0009, Centres And Centers, People</w:t>
      </w:r>
    </w:p>
    <w:p>
      <w:r>
        <w:t>Sudarshan Kriya Yoga (SKY), Yogic Breathing, Pranayama, Study Ability, Adolescent Cognition, Sustained Attention, Working Memory, Academic Stress, Cognitive Enhancement, Competitive Examination Preparation</w:t>
      </w:r>
    </w:p>
    <w:p>
      <w:r>
        <w:t>**Supervisor Name:** Dr. Sumit kalra</w:t>
      </w:r>
    </w:p>
    <w:p>
      <w:r>
        <w:t>Linkedin</w:t>
      </w:r>
    </w:p>
    <w:p>
      <w:r>
        <w:rPr>
          <w:b/>
        </w:rPr>
        <w:t xml:space="preserve">Source: </w:t>
      </w:r>
      <w:r>
        <w:t>https://www.iitj.ac.in/cete/en/people</w:t>
      </w:r>
    </w:p>
    <w:p>
      <w:r>
        <w:rPr>
          <w:b/>
        </w:rPr>
        <w:t xml:space="preserve">Source Document: </w:t>
      </w:r>
      <w:r>
        <w:t>people__5ee7bd91.json</w:t>
      </w:r>
    </w:p>
    <w:p>
      <w:r>
        <w:t>——————————————————————————————</w:t>
      </w:r>
    </w:p>
    <w:p>
      <w:pPr>
        <w:pStyle w:val="Heading2"/>
      </w:pPr>
      <w:r>
        <w:t>Kshema Prakash ( P24ED0001)</w:t>
      </w:r>
    </w:p>
    <w:p>
      <w:pPr>
        <w:pStyle w:val="Heading3"/>
      </w:pPr>
      <w:r>
        <w:t>Kshema Prakash ( P24ED0001)</w:t>
      </w:r>
    </w:p>
    <w:p>
      <w:r>
        <w:rPr>
          <w:b/>
        </w:rPr>
        <w:t xml:space="preserve">Keywords: </w:t>
      </w:r>
      <w:r>
        <w:t>Kshema Prakash ( P24ED0001), P24ED0001, Centres And Centers, People</w:t>
      </w:r>
    </w:p>
    <w:p>
      <w:r>
        <w:t>Library Impact Assessment, Information Literacy &amp; Library Instruction &amp; EdTech; Sustainable and Scalable Library Technologies; Research Data/Information Management; Institutional Rankings and Librarians.</w:t>
      </w:r>
    </w:p>
    <w:p>
      <w:r>
        <w:t>**Supervisor Name:** Dr. Rajlaxmi Chouhan</w:t>
      </w:r>
    </w:p>
    <w:p>
      <w:r>
        <w:t>Linkedin</w:t>
      </w:r>
    </w:p>
    <w:p>
      <w:r>
        <w:rPr>
          <w:b/>
        </w:rPr>
        <w:t xml:space="preserve">Source: </w:t>
      </w:r>
      <w:r>
        <w:t>https://www.iitj.ac.in/cete/en/people</w:t>
      </w:r>
    </w:p>
    <w:p>
      <w:r>
        <w:rPr>
          <w:b/>
        </w:rPr>
        <w:t xml:space="preserve">Source Document: </w:t>
      </w:r>
      <w:r>
        <w:t>people__5ee7bd91.json</w:t>
      </w:r>
    </w:p>
    <w:p>
      <w:r>
        <w:t>——————————————————————————————</w:t>
      </w:r>
    </w:p>
    <w:p>
      <w:pPr>
        <w:pStyle w:val="Heading2"/>
      </w:pPr>
      <w:r>
        <w:t>Anshuman Yadav (P25ED0001)</w:t>
      </w:r>
    </w:p>
    <w:p>
      <w:pPr>
        <w:pStyle w:val="Heading3"/>
      </w:pPr>
      <w:r>
        <w:t>Anshuman Yadav (P25ED0001)</w:t>
      </w:r>
    </w:p>
    <w:p>
      <w:r>
        <w:rPr>
          <w:b/>
        </w:rPr>
        <w:t xml:space="preserve">Keywords: </w:t>
      </w:r>
      <w:r>
        <w:t>Anshuman Yadav (P25ED0001), P25ED0001, Centres And Centers, People</w:t>
      </w:r>
    </w:p>
    <w:p>
      <w:r>
        <w:t>Pedagogical Approaches to Game Based Language Learning.</w:t>
      </w:r>
    </w:p>
    <w:p>
      <w:r>
        <w:t>**Supervisor Name:** Dr. Rajlaxmi Chouhan</w:t>
      </w:r>
    </w:p>
    <w:p>
      <w:r>
        <w:t>Linkedin</w:t>
      </w:r>
    </w:p>
    <w:p>
      <w:r>
        <w:rPr>
          <w:b/>
        </w:rPr>
        <w:t xml:space="preserve">Source: </w:t>
      </w:r>
      <w:r>
        <w:t>https://www.iitj.ac.in/cete/en/people</w:t>
      </w:r>
    </w:p>
    <w:p>
      <w:r>
        <w:rPr>
          <w:b/>
        </w:rPr>
        <w:t xml:space="preserve">Source Document: </w:t>
      </w:r>
      <w:r>
        <w:t>people__5ee7bd91.json</w:t>
      </w:r>
    </w:p>
    <w:p>
      <w:r>
        <w:t>——————————————————————————————</w:t>
      </w:r>
    </w:p>
    <w:p>
      <w:pPr>
        <w:pStyle w:val="Heading2"/>
      </w:pPr>
      <w:r>
        <w:t>POR for session 2023-24</w:t>
      </w:r>
    </w:p>
    <w:p>
      <w:pPr>
        <w:pStyle w:val="Heading3"/>
      </w:pPr>
      <w:r>
        <w:t>POR for session 2023-24</w:t>
      </w:r>
    </w:p>
    <w:p>
      <w:r>
        <w:rPr>
          <w:b/>
        </w:rPr>
        <w:t xml:space="preserve">Keywords: </w:t>
      </w:r>
      <w:r>
        <w:t>POR for session 2023-24, POR, Position Holders, People</w:t>
      </w:r>
    </w:p>
    <w:p>
      <w:r>
        <w:t>| **Sr.No.** | **Name** | **Designation** | **Email** |</w:t>
      </w:r>
    </w:p>
    <w:p>
      <w:r>
        <w:t>| --- | --- | --- | --- |</w:t>
      </w:r>
    </w:p>
    <w:p>
      <w:r>
        <w:t>| 1 | Dr Bhaswati Sarma | EBSB Nodal Officer | bhaswatisarma@iitj.ac.in |</w:t>
      </w:r>
    </w:p>
    <w:p>
      <w:r>
        <w:t>| 2 | Rahul Singh | President | sigh.67@iitj.ac.in |</w:t>
      </w:r>
    </w:p>
    <w:p>
      <w:r>
        <w:t>| 3 | Mahfooz Alam | Web Coordinator | alam.2@iitj.ac.in |</w:t>
      </w:r>
    </w:p>
    <w:p>
      <w:r>
        <w:t>| 4 | Muskan Dosi | Cultural Secretory | dosi.1@iitj.ac.in |</w:t>
      </w:r>
    </w:p>
    <w:p>
      <w:r>
        <w:t>| 5 | Aditya Gadhavi | Cultural Secretory | gadhavi.1@iitj.ac.in |</w:t>
      </w:r>
    </w:p>
    <w:p>
      <w:r>
        <w:t>| 6 | Akkshita Trivedi | Social Media handler | trivedi.2@iitj.ac.in |</w:t>
      </w:r>
    </w:p>
    <w:p>
      <w:r>
        <w:t>| 7 | Sarmishta Mazumder | EBSB Photography | mazumder.3@iitj.ac.in |</w:t>
      </w:r>
    </w:p>
    <w:p>
      <w:r>
        <w:t>| 8 | Shubham Vaishnav | EBSB Mentor | vaishnav.1@iitj.ac.in |</w:t>
      </w:r>
    </w:p>
    <w:p>
      <w:r>
        <w:rPr>
          <w:b/>
        </w:rPr>
        <w:t xml:space="preserve">Source: </w:t>
      </w:r>
      <w:r>
        <w:t>https://www.iitj.ac.in/ek-bharat-shreshtha-bharat/en/people</w:t>
      </w:r>
    </w:p>
    <w:p>
      <w:r>
        <w:rPr>
          <w:b/>
        </w:rPr>
        <w:t xml:space="preserve">Source Document: </w:t>
      </w:r>
      <w:r>
        <w:t>people__d765fcc7.json</w:t>
      </w:r>
    </w:p>
    <w:p>
      <w:r>
        <w:t>——————————————————————————————</w:t>
      </w:r>
    </w:p>
    <w:p>
      <w:pPr>
        <w:pStyle w:val="Heading1"/>
      </w:pPr>
      <w:r>
        <w:t>Ph.D. in Energy and Automotive Engineering</w:t>
      </w:r>
    </w:p>
    <w:p>
      <w:pPr>
        <w:pStyle w:val="Heading2"/>
      </w:pPr>
      <w:r>
        <w:t>Objectives</w:t>
      </w:r>
    </w:p>
    <w:p>
      <w:pPr>
        <w:pStyle w:val="Heading3"/>
      </w:pPr>
      <w:r>
        <w:t>Objectives</w:t>
      </w:r>
    </w:p>
    <w:p>
      <w:r>
        <w:rPr>
          <w:b/>
        </w:rPr>
        <w:t xml:space="preserve">Keywords: </w:t>
      </w:r>
      <w:r>
        <w:t>Objectives, Centre Overview, Ph.D. in Energy and Automotive Engineering</w:t>
      </w:r>
    </w:p>
    <w:p>
      <w:r>
        <w:t>* To enhance the efficiency, reliability, and environmental performance of conventional power generation systems, including coal, gas, and combined-cycle plants.</w:t>
      </w:r>
    </w:p>
    <w:p>
      <w:r>
        <w:t>* To develop high-efficiency internal combustion engines with reduced emissions through advanced combustion strategies.</w:t>
      </w:r>
    </w:p>
    <w:p>
      <w:r>
        <w:t>* To advance technologies in solar, wind, bioenergy, and hybrid renewable systems.</w:t>
      </w:r>
    </w:p>
    <w:p>
      <w:r>
        <w:t>* To develop green hydrogen and its derivatives in production, storage, and their utilization in the shipping and automotive industries.</w:t>
      </w:r>
    </w:p>
    <w:p>
      <w:r>
        <w:t>* To advance next-generation battery technologies (Li-ion, Na-ion, solid-state, beyond lithium) and energy-efficient batteries for automotive applications.</w:t>
      </w:r>
    </w:p>
    <w:p>
      <w:r>
        <w:t>* To create globally competent researchers capable of improving the efficiency of conventional energy systems while accelerating the transition toward renewable energy, carbon-neutral fuels, intelligent mobility, and advanced energy storage technologies through data-driven and interdisciplinary approaches.</w:t>
      </w:r>
    </w:p>
    <w:p>
      <w:r>
        <w:t>* To integrate AI techniques with the energy and automotive sectors and other futuristic applications.</w:t>
      </w:r>
    </w:p>
    <w:p>
      <w:r>
        <w:rPr>
          <w:b/>
        </w:rPr>
        <w:t xml:space="preserve">Source: </w:t>
      </w:r>
      <w:r>
        <w:t>https://www.iitj.ac.in/enauto/en/PhD-in-energy</w:t>
      </w:r>
    </w:p>
    <w:p>
      <w:r>
        <w:rPr>
          <w:b/>
        </w:rPr>
        <w:t xml:space="preserve">Source Document: </w:t>
      </w:r>
      <w:r>
        <w:t>ph_d_in_energy_and_automotive_engineering.json</w:t>
      </w:r>
    </w:p>
    <w:p>
      <w:r>
        <w:t>——————————————————————————————</w:t>
      </w:r>
    </w:p>
    <w:p>
      <w:pPr>
        <w:pStyle w:val="Heading1"/>
      </w:pPr>
      <w:r>
        <w:t>PhD</w:t>
      </w:r>
    </w:p>
    <w:p>
      <w:pPr>
        <w:pStyle w:val="Heading2"/>
      </w:pPr>
      <w:r>
        <w:t>Fellowships</w:t>
      </w:r>
    </w:p>
    <w:p>
      <w:pPr>
        <w:pStyle w:val="Heading3"/>
      </w:pPr>
      <w:r>
        <w:t>Fellowships</w:t>
      </w:r>
    </w:p>
    <w:p>
      <w:r>
        <w:rPr>
          <w:b/>
        </w:rPr>
        <w:t xml:space="preserve">Keywords: </w:t>
      </w:r>
      <w:r>
        <w:t>Fellowships, Fellowships And Stipends, PhD</w:t>
      </w:r>
    </w:p>
    <w:p>
      <w:r>
        <w:t>* MoE (Institute Fellowship)</w:t>
      </w:r>
    </w:p>
    <w:p>
      <w:r>
        <w:t>* PMRF (Prime Minsiter Research Fellowship)</w:t>
      </w:r>
    </w:p>
    <w:p>
      <w:r>
        <w:t>* Visvesvaraya PhD Scheme</w:t>
      </w:r>
    </w:p>
    <w:p>
      <w:r>
        <w:t>* Project Fellowships</w:t>
      </w:r>
    </w:p>
    <w:p>
      <w:r>
        <w:rPr>
          <w:b/>
        </w:rPr>
        <w:t xml:space="preserve">Source: </w:t>
      </w:r>
      <w:r>
        <w:t>https://www.iitj.ac.in/school-of-artificial-intelligence-data-science/en/phd</w:t>
      </w:r>
    </w:p>
    <w:p>
      <w:r>
        <w:rPr>
          <w:b/>
        </w:rPr>
        <w:t xml:space="preserve">Source Document: </w:t>
      </w:r>
      <w:r>
        <w:t>phd__f0b5034e.json</w:t>
      </w:r>
    </w:p>
    <w:p>
      <w:r>
        <w:t>——————————————————————————————</w:t>
      </w:r>
    </w:p>
    <w:p>
      <w:pPr>
        <w:pStyle w:val="Heading1"/>
      </w:pPr>
      <w:r>
        <w:t>Physics Pedagogy Lab</w:t>
      </w:r>
    </w:p>
    <w:p>
      <w:pPr>
        <w:pStyle w:val="Heading2"/>
      </w:pPr>
      <w:r>
        <w:t>Physics Pedagogy Lab</w:t>
      </w:r>
    </w:p>
    <w:p>
      <w:pPr>
        <w:pStyle w:val="Heading3"/>
      </w:pPr>
      <w:r>
        <w:t>Physics Pedagogy Lab</w:t>
      </w:r>
    </w:p>
    <w:p>
      <w:r>
        <w:rPr>
          <w:b/>
        </w:rPr>
        <w:t xml:space="preserve">Keywords: </w:t>
      </w:r>
      <w:r>
        <w:t>Physics Pedagogy Lab, Centres And Centers</w:t>
      </w:r>
    </w:p>
    <w:p>
      <w:r>
        <w:t>The **Physics Pedagogy Lab** (situated in Room 220, Department of Physics) has been set up to drive the core pedagogical training in secondary stage Physics Education for our ITEP program. The lab contains several small-scale equipment created by Indian Association of Physics Teachers (IAPT). The lab includes thirty-seven hands-on experiments to demonstrate concepts of kinematics, mechanics, electricity, magnetism, waves and optics. Some of these are listed below.</w:t>
      </w:r>
    </w:p>
    <w:p>
      <w:r>
        <w:t>IIT Jodhpur Harmonic Oscillator</w:t>
      </w:r>
    </w:p>
    <w:p>
      <w:r>
        <w:t>Consists of a bar pendulum with a magnet and another magnet mounted on stand, with arrangements for restoring force measurements and dial.</w:t>
      </w:r>
    </w:p>
    <w:p>
      <w:r>
        <w:t>IIT Jodhpur Vortex Formation</w:t>
      </w:r>
    </w:p>
    <w:p>
      <w:r>
        <w:t>Two filled container are connected through a 5-mm hole.</w:t>
      </w:r>
    </w:p>
    <w:p>
      <w:r>
        <w:t>IIT Jodhpur Electromagnetic Induction and Faraday's Law</w:t>
      </w:r>
    </w:p>
    <w:p>
      <w:r>
        <w:t>A spring mass system oscillates up and down with a magnet, generates AC in a coil. Using a diode, this signal can be rectified.</w:t>
      </w:r>
    </w:p>
    <w:p>
      <w:r>
        <w:t>IIT Jodhpur Conservation of Angular Momentum</w:t>
      </w:r>
    </w:p>
    <w:p>
      <w:r>
        <w:t>This setup uses bicycle wheel with handles and tubeless tire, and a rotating stand to demonstrate conservation of angular momentum.</w:t>
      </w:r>
    </w:p>
    <w:p>
      <w:r>
        <w:t>IIT Jodhpur Doppler's Effect</w:t>
      </w:r>
    </w:p>
    <w:p>
      <w:r>
        <w:t>An electronic buzzer of 3 kHz is mounted on a strip oscillators.</w:t>
      </w:r>
    </w:p>
    <w:p>
      <w:r>
        <w:t>IIT Jodhpur Plasma State</w:t>
      </w:r>
    </w:p>
    <w:p>
      <w:r>
        <w:t>A vacuum chamber of 5" glass container having neon gas at low pressure. RF supply is provided to the plasma in the chamber.</w:t>
      </w:r>
    </w:p>
    <w:p>
      <w:r>
        <w:t>IIT Jodhpur Curved Surfaces</w:t>
      </w:r>
    </w:p>
    <w:p>
      <w:r>
        <w:t>Hyperbolic surface is generated from a stretchable sheet fixed on a bicycle rim. Central point is pulled down as the rolling balls show a spiral motion.</w:t>
      </w:r>
    </w:p>
    <w:p>
      <w:r>
        <w:t>IIT Jodhpur Eddy Currents</w:t>
      </w:r>
    </w:p>
    <w:p>
      <w:r>
        <w:t>AC current flows through a bulb and copper coil with core made up of iron wires. The coil gets magnetized alternatingly at 50 Hz. An aluminum ring across the iron wire jumps out due to eddy currents.</w:t>
      </w:r>
    </w:p>
    <w:p>
      <w:r>
        <w:t>IIT Jodhpur Air Cannon</w:t>
      </w:r>
    </w:p>
    <w:p>
      <w:r>
        <w:t>IIT Jodhpur Racing Track</w:t>
      </w:r>
    </w:p>
    <w:p>
      <w:r>
        <w:t>Two 1" aluminum channel are used for 1 Meyer length.</w:t>
      </w:r>
    </w:p>
    <w:p>
      <w:r>
        <w:t>IIT Jodhpur Series of Pendulum</w:t>
      </w:r>
    </w:p>
    <w:p>
      <w:r>
        <w:t>A series of 6 rod pendulum are mounted on a long spring. Energy transfer in longitudinal and transverse modes is visible.</w:t>
      </w:r>
    </w:p>
    <w:p>
      <w:r>
        <w:t>IIT Jodhpur Mechanical Transmission Line</w:t>
      </w:r>
    </w:p>
    <w:p>
      <w:r>
        <w:t>Twenty 12" scales are mounted on a 2-m steel tape hanging (wall-mounted)</w:t>
      </w:r>
    </w:p>
    <w:p>
      <w:r>
        <w:rPr>
          <w:b/>
        </w:rPr>
        <w:t xml:space="preserve">Source: </w:t>
      </w:r>
      <w:r>
        <w:t>https://www.iitj.ac.in/cete/en/physics-pedagogy-lab</w:t>
      </w:r>
    </w:p>
    <w:p>
      <w:r>
        <w:rPr>
          <w:b/>
        </w:rPr>
        <w:t xml:space="preserve">Source Document: </w:t>
      </w:r>
      <w:r>
        <w:t>physics_pedagogy_lab.json</w:t>
      </w:r>
    </w:p>
    <w:p>
      <w:r>
        <w:t>——————————————————————————————</w:t>
      </w:r>
    </w:p>
    <w:p>
      <w:pPr>
        <w:pStyle w:val="Heading1"/>
      </w:pPr>
      <w:r>
        <w:t>Projects</w:t>
      </w:r>
    </w:p>
    <w:p>
      <w:pPr>
        <w:pStyle w:val="Heading2"/>
      </w:pPr>
      <w:r>
        <w:t>Computer Vision for Plant Phenomics and Smart Agriculture</w:t>
      </w:r>
    </w:p>
    <w:p>
      <w:pPr>
        <w:pStyle w:val="Heading3"/>
      </w:pPr>
      <w:r>
        <w:t>Computer Vision for Plant Phenomics and Smart Agriculture</w:t>
      </w:r>
    </w:p>
    <w:p>
      <w:r>
        <w:rPr>
          <w:b/>
        </w:rPr>
        <w:t xml:space="preserve">Keywords: </w:t>
      </w:r>
      <w:r>
        <w:t>Computer Vision for Plant Phenomics and Smart Agriculture, Centre Overview, Projects</w:t>
      </w:r>
    </w:p>
    <w:p>
      <w:r>
        <w:t>**PI:** Rabi N. Sahoo (IARI), Bikash Santra</w:t>
      </w:r>
    </w:p>
    <w:p>
      <w:r>
        <w:t>**Start-End Date:** 9/29/2022 - 9/28/2025</w:t>
      </w:r>
    </w:p>
    <w:p>
      <w:r>
        <w:t>**Amount:** 57.77 lakh</w:t>
      </w:r>
    </w:p>
    <w:p>
      <w:r>
        <w:t>**Status:** Ongoing</w:t>
      </w:r>
    </w:p>
    <w:p>
      <w:r>
        <w:t>**Description:** Computer Vision for Plant Phenomics and Smart Agriculture</w:t>
      </w:r>
    </w:p>
    <w:p>
      <w:r>
        <w:t>Website/Document | Join Us</w:t>
      </w:r>
    </w:p>
    <w:p>
      <w:r>
        <w:t>_Sponsored by: IIT Jodhpur_</w:t>
      </w:r>
    </w:p>
    <w:p>
      <w:r>
        <w:rPr>
          <w:b/>
        </w:rPr>
        <w:t xml:space="preserve">Source: </w:t>
      </w:r>
      <w:r>
        <w:t>https://www.iitj.ac.in/school-of-artificial-intelligence-data-science/en/projects</w:t>
      </w:r>
    </w:p>
    <w:p>
      <w:r>
        <w:rPr>
          <w:b/>
        </w:rPr>
        <w:t xml:space="preserve">Source Document: </w:t>
      </w:r>
      <w:r>
        <w:t>projects.json</w:t>
      </w:r>
    </w:p>
    <w:p>
      <w:r>
        <w:t>——————————————————————————————</w:t>
      </w:r>
    </w:p>
    <w:p>
      <w:pPr>
        <w:pStyle w:val="Heading1"/>
      </w:pPr>
      <w:r>
        <w:t>Publications</w:t>
      </w:r>
    </w:p>
    <w:p>
      <w:pPr>
        <w:pStyle w:val="Heading2"/>
      </w:pPr>
      <w:r>
        <w:t>Association between COVID-19 pandemic and serious mental illness: Systematic review within salutogenesis model for public health management.</w:t>
      </w:r>
    </w:p>
    <w:p>
      <w:pPr>
        <w:pStyle w:val="Heading3"/>
      </w:pPr>
      <w:r>
        <w:t>Association between COVID-19 pandemic and serious mental illness: Systematic review within salutogenesis model for public health management.</w:t>
      </w:r>
    </w:p>
    <w:p>
      <w:r>
        <w:rPr>
          <w:b/>
        </w:rPr>
        <w:t xml:space="preserve">Keywords: </w:t>
      </w:r>
      <w:r>
        <w:t>Association between COVID-19 pandemic and serious mental illness: Systematic review within salutogenesis model for public health management., COVID-19, Governance, Publications</w:t>
      </w:r>
    </w:p>
    <w:p>
      <w:r>
        <w:t>Authors: Kaman, S., Sharma, A., &amp; Banerjee, R.</w:t>
      </w:r>
    </w:p>
    <w:p>
      <w:r>
        <w:t>Date: 9/19/2022</w:t>
      </w:r>
    </w:p>
    <w:p>
      <w:r>
        <w:t>_International Journal of Online &amp; Biomedical Engineering 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Association Between COVID-19 Pandemic and Serious Mental Illness: Systematic Review within Salutogenesis Model for Public Health Management</w:t>
      </w:r>
    </w:p>
    <w:p>
      <w:pPr>
        <w:pStyle w:val="Heading3"/>
      </w:pPr>
      <w:r>
        <w:t>Association Between COVID-19 Pandemic and Serious Mental Illness: Systematic Review within Salutogenesis Model for Public Health Management</w:t>
      </w:r>
    </w:p>
    <w:p>
      <w:r>
        <w:rPr>
          <w:b/>
        </w:rPr>
        <w:t xml:space="preserve">Keywords: </w:t>
      </w:r>
      <w:r>
        <w:t>Association Between COVID-19 Pandemic and Serious Mental Illness: Systematic Review within Salutogenesis Model for Public Health Management, COVID-19, Governance, Publications</w:t>
      </w:r>
    </w:p>
    <w:p>
      <w:r>
        <w:t>Authors: Kaman, Sweta, Ankita Sharma, and Romi Banerjee</w:t>
      </w:r>
    </w:p>
    <w:p>
      <w:r>
        <w:t>Date: 11-03-2023</w:t>
      </w:r>
    </w:p>
    <w:p>
      <w:r>
        <w:t>_Social Choice and Welfare_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1"/>
      </w:pPr>
      <w:r>
        <w:t>Research</w:t>
      </w:r>
    </w:p>
    <w:p>
      <w:pPr>
        <w:pStyle w:val="Heading2"/>
      </w:pPr>
      <w:r>
        <w:t>Electric Vehicle</w:t>
      </w:r>
    </w:p>
    <w:p>
      <w:pPr>
        <w:pStyle w:val="Heading3"/>
      </w:pPr>
      <w:r>
        <w:t>Electric Vehicle</w:t>
      </w:r>
    </w:p>
    <w:p>
      <w:r>
        <w:rPr>
          <w:b/>
        </w:rPr>
        <w:t xml:space="preserve">Keywords: </w:t>
      </w:r>
      <w:r>
        <w:t>Electric Vehicle, Centres And Centers, Research</w:t>
      </w:r>
    </w:p>
    <w:p>
      <w:r>
        <w:t>Intelligent Approaches for Incipient Fault Detection and Remaining Life Estimation of PMSM +</w:t>
      </w:r>
    </w:p>
    <w:p>
      <w:r>
        <w:t>**Funding Agency:** SERB (Science and Engineering Research Board)</w:t>
      </w:r>
    </w:p>
    <w:p>
      <w:r>
        <w:t>**Brief Description:** This project, supported by SERB and spanning from 2024 to 2026, focuses on developing intelligent approaches for the early detection of faults and estimation of remaining life in Permanent Magnet Synchronous Motors (PMSM). Leveraging advanced algorithms and machine learning techniques, the project aims to create a robust system capable of identifying incipient faults in PMSMs, providing early warnings to prevent potential failures. Additionally, the research seeks to implement methods for accurately estimating the remaining useful life of PMSMs, thereby enhancing predictive maintenance strategies. The overarching goal is to improve the reliability, efficiency, and longevity of PMSMs through cutting-edge intelligent approaches in fault detection and life estimation.</w:t>
      </w:r>
    </w:p>
    <w:p>
      <w:r>
        <w:rPr>
          <w:b/>
        </w:rPr>
        <w:t xml:space="preserve">Source: </w:t>
      </w:r>
      <w:r>
        <w:t>https://www.iitj.ac.in/rcrice/en/research</w:t>
      </w:r>
    </w:p>
    <w:p>
      <w:r>
        <w:rPr>
          <w:b/>
        </w:rPr>
        <w:t xml:space="preserve">Source Document: </w:t>
      </w:r>
      <w:r>
        <w:t>research__77c306cd.json</w:t>
      </w:r>
    </w:p>
    <w:p>
      <w:r>
        <w:t>——————————————————————————————</w:t>
      </w:r>
    </w:p>
    <w:p>
      <w:pPr>
        <w:pStyle w:val="Heading1"/>
      </w:pPr>
      <w:r>
        <w:t>Welcome to the Rishabh Centre for Research and Innovation in Clean Energy (RCRICE)</w:t>
      </w:r>
    </w:p>
    <w:p>
      <w:pPr>
        <w:pStyle w:val="Heading2"/>
      </w:pPr>
      <w:r>
        <w:t>Welcome to the Rishabh Centre for Research and Innovation in Clean Energy (RCRICE)</w:t>
      </w:r>
    </w:p>
    <w:p>
      <w:pPr>
        <w:pStyle w:val="Heading3"/>
      </w:pPr>
      <w:r>
        <w:t>Welcome to the Rishabh Centre for Research and Innovation in Clean Energy (RCRICE)</w:t>
      </w:r>
    </w:p>
    <w:p>
      <w:r>
        <w:rPr>
          <w:b/>
        </w:rPr>
        <w:t xml:space="preserve">Keywords: </w:t>
      </w:r>
      <w:r>
        <w:t>Welcome to the Rishabh Centre for Research and Innovation in Clean Energy (RCRICE), RCRICE, Centres And Centers</w:t>
      </w:r>
    </w:p>
    <w:p>
      <w:r>
        <w:t>The Rishabh Centre for Research and Innovation in Clean Energy (RCRICE) has been established at the Indian Institute of Technology Jodhpur (IIT Jodhpur) in collaboration with Rishabh Instruments Limited and the Ivaan Foundation.</w:t>
      </w:r>
    </w:p>
    <w:p>
      <w:r>
        <w:t>RCRICE advances research and innovation in energy harvesting, storage materials, energy efficiency, alternative fuels, and smart grid technologies. The Centre aims to develop reliable and sustainable solutions that support India’s transition towards clean and efficient energy systems. By conducting high-quality research programs and through close partnerships with industry, startups, and academic institutions, RCRICE bridges the gap between laboratory research and field applications. Its collaborative approach encourages the creation of technologies that are practical, scalable, and aligned with India’s clean energy goals.</w:t>
      </w:r>
    </w:p>
    <w:p>
      <w:r>
        <w:t>The Centre’s long-term vision is to contribute meaningfully to the nation’s transition towards a low-carbon, efficient, and sustainable energy future, while nurturing innovation and human capacity in the field of clean energy.</w:t>
      </w:r>
    </w:p>
    <w:p>
      <w:r>
        <w:t>International Conference on Energy Materials &amp; Devices (ICEMD 2026) : 21st - 23rd December 2026</w:t>
      </w:r>
    </w:p>
    <w:p>
      <w:r>
        <w:rPr>
          <w:b/>
        </w:rPr>
        <w:t xml:space="preserve">Source: </w:t>
      </w:r>
      <w:r>
        <w:t>https://www.iitj.ac.in/rcrice</w:t>
      </w:r>
    </w:p>
    <w:p>
      <w:r>
        <w:rPr>
          <w:b/>
        </w:rPr>
        <w:t xml:space="preserve">Source Document: </w:t>
      </w:r>
      <w:r>
        <w:t>rishabh_centre_for_research_and_innovation_in_clean_energy_rcrice.json</w:t>
      </w:r>
    </w:p>
    <w:p>
      <w:r>
        <w:t>——————————————————————————————</w:t>
      </w:r>
    </w:p>
    <w:p>
      <w:pPr>
        <w:pStyle w:val="Heading3"/>
      </w:pPr>
      <w:r>
        <w:t>Welcome to the Rishabh Centre for Research and Innovation in Clean Energy (RCRICE)</w:t>
      </w:r>
    </w:p>
    <w:p>
      <w:r>
        <w:rPr>
          <w:b/>
        </w:rPr>
        <w:t xml:space="preserve">Keywords: </w:t>
      </w:r>
      <w:r>
        <w:t>Welcome to the Rishabh Centre for Research and Innovation in Clean Energy (RCRICE), RCRICE, Centres And Centers</w:t>
      </w:r>
    </w:p>
    <w:p>
      <w:r>
        <w:t>The Rishabh Centre for Research and Innovation in Clean Energy (RCRICE) has been established at the Indian Institute of Technology Jodhpur (IIT Jodhpur) in collaboration with Rishabh Instruments Limited and the Ivaan Foundation.</w:t>
      </w:r>
    </w:p>
    <w:p>
      <w:r>
        <w:t>RCRICE advances research and innovation in energy harvesting, storage materials, energy efficiency, alternative fuels, and smart grid technologies. The Centre aims to develop reliable and sustainable solutions that support India’s transition towards clean and efficient energy systems. By conducting high-quality research programs and through close partnerships with industry, startups, and academic institutions, RCRICE bridges the gap between laboratory research and field applications. Its collaborative approach encourages the creation of technologies that are practical, scalable, and aligned with India’s clean energy goals.</w:t>
      </w:r>
    </w:p>
    <w:p>
      <w:r>
        <w:t>The Centre’s long-term vision is to contribute meaningfully to the nation’s transition towards a low-carbon, efficient, and sustainable energy future, while nurturing innovation and human capacity in the field of clean energy.</w:t>
      </w:r>
    </w:p>
    <w:p>
      <w:r>
        <w:t>International Conference on Energy Materials &amp; Devices (ICEMD 2026) : 21st - 23rd December 2026</w:t>
      </w:r>
    </w:p>
    <w:p>
      <w:r>
        <w:rPr>
          <w:b/>
        </w:rPr>
        <w:t xml:space="preserve">Source: </w:t>
      </w:r>
      <w:r>
        <w:t>https://www.iitj.ac.in/rcrice/en/rcric</w:t>
      </w:r>
    </w:p>
    <w:p>
      <w:r>
        <w:rPr>
          <w:b/>
        </w:rPr>
        <w:t xml:space="preserve">Source Document: </w:t>
      </w:r>
      <w:r>
        <w:t>rishabh_centre_for_research_and_innovation_in_clean_energy_rcrice__f25c435e.json</w:t>
      </w:r>
    </w:p>
    <w:p>
      <w:r>
        <w:t>——————————————————————————————</w:t>
      </w:r>
    </w:p>
    <w:p>
      <w:pPr>
        <w:pStyle w:val="Heading1"/>
      </w:pPr>
      <w:r>
        <w:t>Welcome to IDRP-Robotics &amp; Mobility Systems (RMS)!</w:t>
      </w:r>
    </w:p>
    <w:p>
      <w:pPr>
        <w:pStyle w:val="Heading2"/>
      </w:pPr>
      <w:r>
        <w:t>Vision of IDRP on RMS</w:t>
      </w:r>
    </w:p>
    <w:p>
      <w:pPr>
        <w:pStyle w:val="Heading3"/>
      </w:pPr>
      <w:r>
        <w:t>Vision of IDRP on RMS</w:t>
      </w:r>
    </w:p>
    <w:p>
      <w:r>
        <w:rPr>
          <w:b/>
        </w:rPr>
        <w:t xml:space="preserve">Keywords: </w:t>
      </w:r>
      <w:r>
        <w:t>Vision of IDRP on RMS, IDRP, RMS, Centre Overview, Welcome to IDRP-Robotics &amp; Mobility Systems (RMS)!</w:t>
      </w:r>
    </w:p>
    <w:p>
      <w:r>
        <w:t>Advancing the frontiers by imparting advanced knowledge and promoting research and innovation in the fields of</w:t>
      </w:r>
    </w:p>
    <w:p>
      <w:r>
        <w:t>1. Robotics</w:t>
      </w:r>
    </w:p>
    <w:p>
      <w:r>
        <w:t>2. Mobility Systems</w:t>
      </w:r>
    </w:p>
    <w:p>
      <w:r>
        <w:rPr>
          <w:b/>
        </w:rPr>
        <w:t xml:space="preserve">Source: </w:t>
      </w:r>
      <w:r>
        <w:t>https://www.iitj.ac.in/rm</w:t>
      </w:r>
    </w:p>
    <w:p>
      <w:r>
        <w:rPr>
          <w:b/>
        </w:rPr>
        <w:t xml:space="preserve">Source Document: </w:t>
      </w:r>
      <w:r>
        <w:t>robotics_mobility_systems.json</w:t>
      </w:r>
    </w:p>
    <w:p>
      <w:r>
        <w:t>——————————————————————————————</w:t>
      </w:r>
    </w:p>
    <w:p>
      <w:pPr>
        <w:pStyle w:val="Heading3"/>
      </w:pPr>
      <w:r>
        <w:t>Vision of IDRP on RMS</w:t>
      </w:r>
    </w:p>
    <w:p>
      <w:r>
        <w:rPr>
          <w:b/>
        </w:rPr>
        <w:t xml:space="preserve">Keywords: </w:t>
      </w:r>
      <w:r>
        <w:t>Vision of IDRP on RMS, IDRP, RMS, Centre Overview, Welcome to IDRP-Robotics &amp; Mobility Systems (RMS)!</w:t>
      </w:r>
    </w:p>
    <w:p>
      <w:r>
        <w:t>Advancing the frontiers by imparting advanced knowledge and promoting research and innovation in the fields of</w:t>
      </w:r>
    </w:p>
    <w:p>
      <w:r>
        <w:t>1. Robotics</w:t>
      </w:r>
    </w:p>
    <w:p>
      <w:r>
        <w:t>2. Mobility Systems</w:t>
      </w:r>
    </w:p>
    <w:p>
      <w:r>
        <w:rPr>
          <w:b/>
        </w:rPr>
        <w:t xml:space="preserve">Source: </w:t>
      </w:r>
      <w:r>
        <w:t>https://www.iitj.ac.in/rm/en/Robotics-&amp;-Mobility-Systems</w:t>
      </w:r>
    </w:p>
    <w:p>
      <w:r>
        <w:rPr>
          <w:b/>
        </w:rPr>
        <w:t xml:space="preserve">Source Document: </w:t>
      </w:r>
      <w:r>
        <w:t>robotics_mobility_systems__ad07cca5.json</w:t>
      </w:r>
    </w:p>
    <w:p>
      <w:r>
        <w:t>——————————————————————————————</w:t>
      </w:r>
    </w:p>
    <w:p>
      <w:pPr>
        <w:pStyle w:val="Heading2"/>
      </w:pPr>
      <w:r>
        <w:t>Objectives</w:t>
      </w:r>
    </w:p>
    <w:p>
      <w:pPr>
        <w:pStyle w:val="Heading3"/>
      </w:pPr>
      <w:r>
        <w:t>Objectives</w:t>
      </w:r>
    </w:p>
    <w:p>
      <w:r>
        <w:rPr>
          <w:b/>
        </w:rPr>
        <w:t xml:space="preserve">Keywords: </w:t>
      </w:r>
      <w:r>
        <w:t>Objectives, Centre Overview, Welcome to IDRP-Robotics &amp; Mobility Systems (RMS)!</w:t>
      </w:r>
    </w:p>
    <w:p>
      <w:r>
        <w:t>To produce professionals with deep knowledge, and analytical and experimental research skills to handle problems in the domains of Robotics and Mobility Systems</w:t>
      </w:r>
    </w:p>
    <w:p>
      <w:r>
        <w:t>To promote technology development and create entrepreneurial opportunities in the area</w:t>
      </w:r>
    </w:p>
    <w:p>
      <w:r>
        <w:t>|</w:t>
      </w:r>
    </w:p>
    <w:p>
      <w:r>
        <w:rPr>
          <w:b/>
        </w:rPr>
        <w:t xml:space="preserve">Source: </w:t>
      </w:r>
      <w:r>
        <w:t>https://www.iitj.ac.in/rm</w:t>
      </w:r>
    </w:p>
    <w:p>
      <w:r>
        <w:rPr>
          <w:b/>
        </w:rPr>
        <w:t xml:space="preserve">Source Document: </w:t>
      </w:r>
      <w:r>
        <w:t>robotics_mobility_systems.json</w:t>
      </w:r>
    </w:p>
    <w:p>
      <w:r>
        <w:t>——————————————————————————————</w:t>
      </w:r>
    </w:p>
    <w:p>
      <w:pPr>
        <w:pStyle w:val="Heading3"/>
      </w:pPr>
      <w:r>
        <w:t>Objectives</w:t>
      </w:r>
    </w:p>
    <w:p>
      <w:r>
        <w:rPr>
          <w:b/>
        </w:rPr>
        <w:t xml:space="preserve">Keywords: </w:t>
      </w:r>
      <w:r>
        <w:t>Objectives, Centre Overview, Welcome to IDRP-Robotics &amp; Mobility Systems (RMS)!</w:t>
      </w:r>
    </w:p>
    <w:p>
      <w:r>
        <w:t>To produce professionals with deep knowledge, and analytical and experimental research skills to handle problems in the domains of Robotics and Mobility Systems</w:t>
      </w:r>
    </w:p>
    <w:p>
      <w:r>
        <w:t>To promote technology development and create entrepreneurial opportunities in the area</w:t>
      </w:r>
    </w:p>
    <w:p>
      <w:r>
        <w:t>|</w:t>
      </w:r>
    </w:p>
    <w:p>
      <w:r>
        <w:rPr>
          <w:b/>
        </w:rPr>
        <w:t xml:space="preserve">Source: </w:t>
      </w:r>
      <w:r>
        <w:t>https://www.iitj.ac.in/rm/en/Robotics-&amp;-Mobility-Systems</w:t>
      </w:r>
    </w:p>
    <w:p>
      <w:r>
        <w:rPr>
          <w:b/>
        </w:rPr>
        <w:t xml:space="preserve">Source Document: </w:t>
      </w:r>
      <w:r>
        <w:t>robotics_mobility_systems__ad07cca5.json</w:t>
      </w:r>
    </w:p>
    <w:p>
      <w:r>
        <w:t>——————————————————————————————</w:t>
      </w:r>
    </w:p>
    <w:p>
      <w:pPr>
        <w:pStyle w:val="Heading1"/>
      </w:pPr>
      <w:r>
        <w:t>Scholars-in-Residence</w:t>
      </w:r>
    </w:p>
    <w:p>
      <w:pPr>
        <w:pStyle w:val="Heading2"/>
      </w:pPr>
      <w:r>
        <w:t>Scholars-in-Residence</w:t>
      </w:r>
    </w:p>
    <w:p>
      <w:pPr>
        <w:pStyle w:val="Heading3"/>
      </w:pPr>
      <w:r>
        <w:t>Scholars-in-Residence</w:t>
      </w:r>
    </w:p>
    <w:p>
      <w:r>
        <w:rPr>
          <w:b/>
        </w:rPr>
        <w:t xml:space="preserve">Keywords: </w:t>
      </w:r>
      <w:r>
        <w:t>Scholars-in-Residence, Institutes</w:t>
      </w:r>
    </w:p>
    <w:p>
      <w:r>
        <w:t>The Institute invites distinguished academics and industrialists to the Institute. The interactions with these accomplished persons visiting the Institute will provide discussion opportunities to the young primary stakeholders of the Institute (namely the Faculty Members, Staff Members, and Students) towards resolving their unanswered questions in academics, careers, and life. Currently, the Institute has below mentioned Scholars-in-Residence.</w:t>
      </w:r>
    </w:p>
    <w:p>
      <w:r>
        <w:rPr>
          <w:b/>
        </w:rPr>
        <w:t xml:space="preserve">Source: </w:t>
      </w:r>
      <w:r>
        <w:t>https://www.iitj.ac.in/main/en/scholars-in-residence</w:t>
      </w:r>
    </w:p>
    <w:p>
      <w:r>
        <w:rPr>
          <w:b/>
        </w:rPr>
        <w:t xml:space="preserve">Source Document: </w:t>
      </w:r>
      <w:r>
        <w:t>scholars_in_residence.json</w:t>
      </w:r>
    </w:p>
    <w:p>
      <w:r>
        <w:t>——————————————————————————————</w:t>
      </w:r>
    </w:p>
    <w:p>
      <w:pPr>
        <w:pStyle w:val="Heading1"/>
      </w:pPr>
      <w:r>
        <w:t>Mission</w:t>
      </w:r>
    </w:p>
    <w:p>
      <w:pPr>
        <w:pStyle w:val="Heading2"/>
      </w:pPr>
      <w:r>
        <w:t>Mission</w:t>
      </w:r>
    </w:p>
    <w:p>
      <w:pPr>
        <w:pStyle w:val="Heading3"/>
      </w:pPr>
      <w:r>
        <w:t>Mission</w:t>
      </w:r>
    </w:p>
    <w:p>
      <w:r>
        <w:rPr>
          <w:b/>
        </w:rPr>
        <w:t xml:space="preserve">Keywords: </w:t>
      </w:r>
      <w:r>
        <w:t>Mission, Centre Overview</w:t>
      </w:r>
    </w:p>
    <w:p>
      <w:r>
        <w:t>The SoLA at IIT Jodhpur has been founded on the principles that quality education in the Liberal Arts is a primary requisite for solving the multidimensional challenges that our current and future generations face. In operationalizing this core principle, the research, pedagogy, and outreach at the SoLA will be life-cantered with a particular emphasis on recognizing and amplifying disciplinary intersections in the Creative Arts, Humanities, Social Sciences, Natural Sciences and Technologies. To achieve this goal, the SoLA will have the following objectives:</w:t>
      </w:r>
    </w:p>
    <w:p>
      <w:r>
        <w:rPr>
          <w:b/>
        </w:rPr>
        <w:t xml:space="preserve">Source: </w:t>
      </w:r>
      <w:r>
        <w:t>https://www.iitj.ac.in/school-of-liberal-arts</w:t>
      </w:r>
    </w:p>
    <w:p>
      <w:r>
        <w:rPr>
          <w:b/>
        </w:rPr>
        <w:t xml:space="preserve">Source Document: </w:t>
      </w:r>
      <w:r>
        <w:t>school_of_liberal_arts.json</w:t>
      </w:r>
    </w:p>
    <w:p>
      <w:r>
        <w:t>——————————————————————————————</w:t>
      </w:r>
    </w:p>
    <w:p>
      <w:pPr>
        <w:pStyle w:val="Heading3"/>
      </w:pPr>
      <w:r>
        <w:t>Mission</w:t>
      </w:r>
    </w:p>
    <w:p>
      <w:r>
        <w:rPr>
          <w:b/>
        </w:rPr>
        <w:t xml:space="preserve">Keywords: </w:t>
      </w:r>
      <w:r>
        <w:t>Mission, Centre Overview</w:t>
      </w:r>
    </w:p>
    <w:p>
      <w:r>
        <w:t>The SoLA at IIT Jodhpur has been founded on the principles that quality education in the Liberal Arts is a primary requisite for solving the multidimensional challenges that our current and future generations face. In operationalizing this core principle, the research, pedagogy, and outreach at the SoLA will be life-cantered with a particular emphasis on recognizing and amplifying disciplinary intersections in the Creative Arts, Humanities, Social Sciences, Natural Sciences and Technologies. To achieve this goal, the SoLA will have the following objectives:</w:t>
      </w:r>
    </w:p>
    <w:p>
      <w:r>
        <w:rPr>
          <w:b/>
        </w:rPr>
        <w:t xml:space="preserve">Source: </w:t>
      </w:r>
      <w:r>
        <w:t>https://www.iitj.ac.in/school-of-liberal-arts/en/school-of-liberal-arts</w:t>
      </w:r>
    </w:p>
    <w:p>
      <w:r>
        <w:rPr>
          <w:b/>
        </w:rPr>
        <w:t xml:space="preserve">Source Document: </w:t>
      </w:r>
      <w:r>
        <w:t>school_of_liberal_arts__aba38996.json</w:t>
      </w:r>
    </w:p>
    <w:p>
      <w:r>
        <w:t>——————————————————————————————</w:t>
      </w:r>
    </w:p>
    <w:p>
      <w:pPr>
        <w:pStyle w:val="Heading1"/>
      </w:pPr>
      <w:r>
        <w:t>STI HUB</w:t>
      </w:r>
    </w:p>
    <w:p>
      <w:pPr>
        <w:pStyle w:val="Heading2"/>
      </w:pPr>
      <w:r>
        <w:t>Satellite Center</w:t>
      </w:r>
    </w:p>
    <w:p>
      <w:pPr>
        <w:pStyle w:val="Heading3"/>
      </w:pPr>
      <w:r>
        <w:t>Satellite Center</w:t>
      </w:r>
    </w:p>
    <w:p>
      <w:r>
        <w:rPr>
          <w:b/>
        </w:rPr>
        <w:t xml:space="preserve">Keywords: </w:t>
      </w:r>
      <w:r>
        <w:t>Satellite Center, Centres And Centers, STI HUB</w:t>
      </w:r>
    </w:p>
    <w:p>
      <w:r>
        <w:t>Formed a satellite center at Arna Jharna Museum.</w:t>
      </w:r>
    </w:p>
    <w:p>
      <w:r>
        <w:rPr>
          <w:b/>
        </w:rPr>
        <w:t xml:space="preserve">Source: </w:t>
      </w:r>
      <w:r>
        <w:t>https://www.iitj.ac.in/cetsd/en/sti-hub</w:t>
      </w:r>
    </w:p>
    <w:p>
      <w:r>
        <w:rPr>
          <w:b/>
        </w:rPr>
        <w:t xml:space="preserve">Source Document: </w:t>
      </w:r>
      <w:r>
        <w:t>sti_hub.json</w:t>
      </w:r>
    </w:p>
    <w:p>
      <w:r>
        <w:t>——————————————————————————————</w:t>
      </w:r>
    </w:p>
    <w:p>
      <w:pPr>
        <w:pStyle w:val="Heading1"/>
      </w:pPr>
      <w:r>
        <w:t>Student Volunteer</w:t>
      </w:r>
    </w:p>
    <w:p>
      <w:pPr>
        <w:pStyle w:val="Heading2"/>
      </w:pPr>
      <w:r>
        <w:t>Administration</w:t>
      </w:r>
    </w:p>
    <w:p>
      <w:pPr>
        <w:pStyle w:val="Heading3"/>
      </w:pPr>
      <w:r>
        <w:t>Administration</w:t>
      </w:r>
    </w:p>
    <w:p>
      <w:r>
        <w:rPr>
          <w:b/>
        </w:rPr>
        <w:t xml:space="preserve">Keywords: </w:t>
      </w:r>
      <w:r>
        <w:t>Administration, Administrative Offices, Student Volunteer</w:t>
      </w:r>
    </w:p>
    <w:p>
      <w:r>
        <w:t>| **S No.** | **Name** | **Current Year** | **Education** |</w:t>
      </w:r>
    </w:p>
    <w:p>
      <w:r>
        <w:t>| --- | --- | --- | --- |</w:t>
      </w:r>
    </w:p>
    <w:p>
      <w:r>
        <w:t>| 1. | Harsh Mehta | 2nd Year | M-Tech (Quantum Technology - IDRP) |</w:t>
      </w:r>
    </w:p>
    <w:p>
      <w:r>
        <w:t>| 2. | Akanksha Dwivedi | 2nd Year | Ph.D. (Computer Science and Engineering) |</w:t>
      </w:r>
    </w:p>
    <w:p>
      <w:r>
        <w:t>| 3. | Jatin Pahuja | 1st Year | M-Tech (Data and computational science) |</w:t>
      </w:r>
    </w:p>
    <w:p>
      <w:r>
        <w:t>| 4. | Ayanabha Ghosh | 2nd Year | Ph.D. (IoT and Applications - IDRD) |</w:t>
      </w:r>
    </w:p>
    <w:p>
      <w:r>
        <w:t>| 5. | Subharthi Roy | 1st Year | M-Tech (Intelligent VLSI Systems) |</w:t>
      </w:r>
    </w:p>
    <w:p>
      <w:r>
        <w:rPr>
          <w:b/>
        </w:rPr>
        <w:t xml:space="preserve">Source: </w:t>
      </w:r>
      <w:r>
        <w:t>https://www.iitj.ac.in/office-of-international-relations/en/student-volunteer</w:t>
      </w:r>
    </w:p>
    <w:p>
      <w:r>
        <w:rPr>
          <w:b/>
        </w:rPr>
        <w:t xml:space="preserve">Source Document: </w:t>
      </w:r>
      <w:r>
        <w:t>student_volunteer.json</w:t>
      </w:r>
    </w:p>
    <w:p>
      <w:r>
        <w:t>——————————————————————————————</w:t>
      </w:r>
    </w:p>
    <w:p>
      <w:pPr>
        <w:pStyle w:val="Heading1"/>
      </w:pPr>
      <w:r>
        <w:t>Teaching – Learning Resources for Instructors</w:t>
      </w:r>
    </w:p>
    <w:p>
      <w:pPr>
        <w:pStyle w:val="Heading2"/>
      </w:pPr>
      <w:r>
        <w:t>Teaching – Learning Resources for Instructors</w:t>
      </w:r>
    </w:p>
    <w:p>
      <w:pPr>
        <w:pStyle w:val="Heading3"/>
      </w:pPr>
      <w:r>
        <w:t>Teaching – Learning Resources for Instructors</w:t>
      </w:r>
    </w:p>
    <w:p>
      <w:r>
        <w:rPr>
          <w:b/>
        </w:rPr>
        <w:t xml:space="preserve">Keywords: </w:t>
      </w:r>
      <w:r>
        <w:t>Teaching – Learning Resources for Instructors, Centres And Centers</w:t>
      </w:r>
    </w:p>
    <w:p>
      <w:r>
        <w:t>This page contains various time-indexed **video resources** that have been curated from various workshops conducted by the CETE (and the former EdTech vertical) during the past several years. As the world migrates into next-generation blended and hybrid modes of education, instructors around the world are innovating newer and more immersive ways of engaging their students. Blended learning refers to the amalgamation of self-paced learning through study material provided by the instructor (asynchronous mode) and live discussions and interactions with the instructor at designated times (synchronous mode). These workshops on blended learning aim to provide our faculty members and teaching assistants exposure to the necessary tools and techniques that could be useful for both remote and in-person learning to create an engaging and seamless teaching-learning experience.</w:t>
      </w:r>
    </w:p>
    <w:p>
      <w:r>
        <w:rPr>
          <w:b/>
        </w:rPr>
        <w:t xml:space="preserve">Source: </w:t>
      </w:r>
      <w:r>
        <w:t>https://www.iitj.ac.in/cete/en/digital-learning-video-tutorials</w:t>
      </w:r>
    </w:p>
    <w:p>
      <w:r>
        <w:rPr>
          <w:b/>
        </w:rPr>
        <w:t xml:space="preserve">Source Document: </w:t>
      </w:r>
      <w:r>
        <w:t>teaching_learning_resources_for_instructors.json</w:t>
      </w:r>
    </w:p>
    <w:p>
      <w:r>
        <w:t>——————————————————————————————</w:t>
      </w:r>
    </w:p>
    <w:p>
      <w:pPr>
        <w:pStyle w:val="Heading2"/>
      </w:pPr>
      <w:r>
        <w:t>Tools for Online Teaching (PDF Annotator)</w:t>
      </w:r>
    </w:p>
    <w:p>
      <w:pPr>
        <w:pStyle w:val="Heading3"/>
      </w:pPr>
      <w:r>
        <w:t>Tools for Online Teaching (PDF Annotator)</w:t>
      </w:r>
    </w:p>
    <w:p>
      <w:r>
        <w:rPr>
          <w:b/>
        </w:rPr>
        <w:t xml:space="preserve">Keywords: </w:t>
      </w:r>
      <w:r>
        <w:t>Tools for Online Teaching (PDF Annotator), PDF, PDF Annotator, Centres And Centers, Teaching – Learning Resources for Instructors</w:t>
      </w:r>
    </w:p>
    <w:p>
      <w:r>
        <w:t>**Tools for Assessment and Content Creation**</w:t>
      </w:r>
    </w:p>
    <w:p>
      <w:r>
        <w:rPr>
          <w:b/>
        </w:rPr>
        <w:t xml:space="preserve">Source: </w:t>
      </w:r>
      <w:r>
        <w:t>https://www.iitj.ac.in/cete/en/digital-learning-video-tutorials</w:t>
      </w:r>
    </w:p>
    <w:p>
      <w:r>
        <w:rPr>
          <w:b/>
        </w:rPr>
        <w:t xml:space="preserve">Source Document: </w:t>
      </w:r>
      <w:r>
        <w:t>teaching_learning_resources_for_instructors.json</w:t>
      </w:r>
    </w:p>
    <w:p>
      <w:r>
        <w:t>——————————————————————————————</w:t>
      </w:r>
    </w:p>
    <w:p>
      <w:pPr>
        <w:pStyle w:val="Heading1"/>
      </w:pPr>
      <w:r>
        <w:t>Welcome to the IIT Jodhpur Technology Innovation and Start-up Center (IITJ-TISC)</w:t>
      </w:r>
    </w:p>
    <w:p>
      <w:pPr>
        <w:pStyle w:val="Heading2"/>
      </w:pPr>
      <w:r>
        <w:t>Our Mission &amp; Vision</w:t>
      </w:r>
    </w:p>
    <w:p>
      <w:pPr>
        <w:pStyle w:val="Heading3"/>
      </w:pPr>
      <w:r>
        <w:t>Our Mission &amp; Vision</w:t>
      </w:r>
    </w:p>
    <w:p>
      <w:r>
        <w:rPr>
          <w:b/>
        </w:rPr>
        <w:t xml:space="preserve">Keywords: </w:t>
      </w:r>
      <w:r>
        <w:t>Our Mission &amp; Vision, Centre Overview, Welcome to the IIT Jodhpur Technology Innovation and Start-up Center (IITJ-TISC)</w:t>
      </w:r>
    </w:p>
    <w:p>
      <w:r>
        <w:t>Our mission is simple yet powerful: to ignite, nurture, and scale high-impact technology ventures by seamlessly connecting academia, industry, investors, and government enablers.</w:t>
      </w:r>
    </w:p>
    <w:p>
      <w:r>
        <w:t>Our vision is ambitious: to establish TISC IIT Jodhpur as one of Rajasthan’s leading innovation hubs, while accelerating research commercialization that delivers national relevance and global impact.</w:t>
      </w:r>
    </w:p>
    <w:p>
      <w:r>
        <w:rPr>
          <w:b/>
        </w:rPr>
        <w:t xml:space="preserve">Source: </w:t>
      </w:r>
      <w:r>
        <w:t>https://www.iitj.ac.in/tisc</w:t>
      </w:r>
    </w:p>
    <w:p>
      <w:r>
        <w:rPr>
          <w:b/>
        </w:rPr>
        <w:t xml:space="preserve">Source Document: </w:t>
      </w:r>
      <w:r>
        <w:t>technology_innovation_and_start_up_center_iitj_tisc.json</w:t>
      </w:r>
    </w:p>
    <w:p>
      <w:r>
        <w:t>——————————————————————————————</w:t>
      </w:r>
    </w:p>
    <w:p>
      <w:pPr>
        <w:pStyle w:val="Heading3"/>
      </w:pPr>
      <w:r>
        <w:t>Our Mission &amp; Vision</w:t>
      </w:r>
    </w:p>
    <w:p>
      <w:r>
        <w:rPr>
          <w:b/>
        </w:rPr>
        <w:t xml:space="preserve">Keywords: </w:t>
      </w:r>
      <w:r>
        <w:t>Our Mission &amp; Vision, Centre Overview, Welcome to the IIT Jodhpur Technology Innovation and Start-up Center (IITJ-TISC)</w:t>
      </w:r>
    </w:p>
    <w:p>
      <w:r>
        <w:t>Our mission is simple yet powerful: to ignite, nurture, and scale high-impact technology ventures by seamlessly connecting academia, industry, investors, and government enablers.</w:t>
      </w:r>
    </w:p>
    <w:p>
      <w:r>
        <w:t>Our vision is ambitious: to establish TISC IIT Jodhpur as one of Rajasthan’s leading innovation hubs, while accelerating research commercialization that delivers national relevance and global impact.</w:t>
      </w:r>
    </w:p>
    <w:p>
      <w:r>
        <w:rPr>
          <w:b/>
        </w:rPr>
        <w:t xml:space="preserve">Source: </w:t>
      </w:r>
      <w:r>
        <w:t>https://www.iitj.ac.in/tisc/en/tisc</w:t>
      </w:r>
    </w:p>
    <w:p>
      <w:r>
        <w:rPr>
          <w:b/>
        </w:rPr>
        <w:t xml:space="preserve">Source Document: </w:t>
      </w:r>
      <w:r>
        <w:t>technology_innovation_and_start_up_center_iitj_tisc__1169381d.json</w:t>
      </w:r>
    </w:p>
    <w:p>
      <w:r>
        <w:t>——————————————————————————————</w:t>
      </w:r>
    </w:p>
    <w:p>
      <w:pPr>
        <w:pStyle w:val="Heading1"/>
      </w:pPr>
      <w:r>
        <w:t>Undergraduate Program</w:t>
      </w:r>
    </w:p>
    <w:p>
      <w:pPr>
        <w:pStyle w:val="Heading2"/>
      </w:pPr>
      <w:r>
        <w:t>Vision</w:t>
      </w:r>
    </w:p>
    <w:p>
      <w:pPr>
        <w:pStyle w:val="Heading3"/>
      </w:pPr>
      <w:r>
        <w:t>Vision</w:t>
      </w:r>
    </w:p>
    <w:p>
      <w:r>
        <w:rPr>
          <w:b/>
        </w:rPr>
        <w:t xml:space="preserve">Keywords: </w:t>
      </w:r>
      <w:r>
        <w:t>Vision, Centre Overview, Undergraduate Program</w:t>
      </w:r>
    </w:p>
    <w:p>
      <w:r>
        <w:t>* Integrating aerospace engineering with new-age technologies, fostering multidisciplinary research for innovation, self-reliance and leadership in aerospace and allied technologies.</w:t>
      </w:r>
    </w:p>
    <w:p>
      <w:r>
        <w:rPr>
          <w:b/>
        </w:rPr>
        <w:t xml:space="preserve">Source: </w:t>
      </w:r>
      <w:r>
        <w:t>https://www.iitj.ac.in/aero/en/ug</w:t>
      </w:r>
    </w:p>
    <w:p>
      <w:r>
        <w:rPr>
          <w:b/>
        </w:rPr>
        <w:t xml:space="preserve">Source Document: </w:t>
      </w:r>
      <w:r>
        <w:t>undergraduate_program.json</w:t>
      </w:r>
    </w:p>
    <w:p>
      <w:r>
        <w:t>——————————————————————————————</w:t>
      </w:r>
    </w:p>
    <w:p>
      <w:pPr>
        <w:pStyle w:val="Heading2"/>
      </w:pPr>
      <w:r>
        <w:t>Mission</w:t>
      </w:r>
    </w:p>
    <w:p>
      <w:pPr>
        <w:pStyle w:val="Heading3"/>
      </w:pPr>
      <w:r>
        <w:t>Mission</w:t>
      </w:r>
    </w:p>
    <w:p>
      <w:r>
        <w:rPr>
          <w:b/>
        </w:rPr>
        <w:t xml:space="preserve">Keywords: </w:t>
      </w:r>
      <w:r>
        <w:t>Mission, Centre Overview, Undergraduate Program</w:t>
      </w:r>
    </w:p>
    <w:p>
      <w:r>
        <w:t>* Offer graduate, post-graduate and executive programs that emphasize on interdisci- plinary approaches as per the requirements of the Indian aerospace industry.</w:t>
      </w:r>
    </w:p>
    <w:p>
      <w:r>
        <w:t>* Develop a platform for product-oriented and multidisciplinary research involving governmental, industrial, and academic stakeholders.</w:t>
      </w:r>
    </w:p>
    <w:p>
      <w:r>
        <w:t>* Facilitate the aerospace engineering research infrastructure as per the defence, civil and space exploration national requirements.</w:t>
      </w:r>
    </w:p>
    <w:p>
      <w:r>
        <w:rPr>
          <w:b/>
        </w:rPr>
        <w:t xml:space="preserve">Source: </w:t>
      </w:r>
      <w:r>
        <w:t>https://www.iitj.ac.in/aero/en/ug</w:t>
      </w:r>
    </w:p>
    <w:p>
      <w:r>
        <w:rPr>
          <w:b/>
        </w:rPr>
        <w:t xml:space="preserve">Source Document: </w:t>
      </w:r>
      <w:r>
        <w:t>undergraduate_program.json</w:t>
      </w:r>
    </w:p>
    <w:p>
      <w:r>
        <w:t>——————————————————————————————</w:t>
      </w:r>
    </w:p>
    <w:p>
      <w:pPr>
        <w:pStyle w:val="Heading2"/>
      </w:pPr>
      <w:r>
        <w:t>Key Objectives</w:t>
      </w:r>
    </w:p>
    <w:p>
      <w:pPr>
        <w:pStyle w:val="Heading3"/>
      </w:pPr>
      <w:r>
        <w:t>Key Objectives</w:t>
      </w:r>
    </w:p>
    <w:p>
      <w:r>
        <w:rPr>
          <w:b/>
        </w:rPr>
        <w:t xml:space="preserve">Keywords: </w:t>
      </w:r>
      <w:r>
        <w:t>Key Objectives, Centre Overview, Undergraduate Program</w:t>
      </w:r>
    </w:p>
    <w:p>
      <w:r>
        <w:t>* Enabling students to have a fundamental understanding of the core concepts of Mechanical Engineering</w:t>
      </w:r>
    </w:p>
    <w:p>
      <w:r>
        <w:t>* Developing analytical and computational ability with experimental skills to create individuals competent in professional engineering practices</w:t>
      </w:r>
    </w:p>
    <w:p>
      <w:r>
        <w:t>* Stimulating critical thinking towards the application of mechanical engineering concepts in interdisciplinary problem solving</w:t>
      </w:r>
    </w:p>
    <w:p>
      <w:r>
        <w:t>* Fostering students to advanced concepts like AI &amp; ML, Industry 4.0, and IoT for product and system design</w:t>
      </w:r>
    </w:p>
    <w:p>
      <w:r>
        <w:t>* Inculcating an attitude towards the commitment to engineering ethics, leadership qualities, and professional development.</w:t>
      </w:r>
    </w:p>
    <w:p>
      <w:r>
        <w:t>* * *</w:t>
      </w:r>
    </w:p>
    <w:p>
      <w:r>
        <w:rPr>
          <w:b/>
        </w:rPr>
        <w:t xml:space="preserve">Source: </w:t>
      </w:r>
      <w:r>
        <w:t>https://www.iitj.ac.in/mechanical-engineering/en/undergraduate-program</w:t>
      </w:r>
    </w:p>
    <w:p>
      <w:r>
        <w:rPr>
          <w:b/>
        </w:rPr>
        <w:t xml:space="preserve">Source Document: </w:t>
      </w:r>
      <w:r>
        <w:t>undergraduate_program__19dc9305.json</w:t>
      </w:r>
    </w:p>
    <w:p>
      <w:r>
        <w:t>——————————————————————————————</w:t>
      </w:r>
    </w:p>
    <w:p>
      <w:pPr>
        <w:pStyle w:val="Heading1"/>
      </w:pPr>
      <w:r>
        <w:t>Welcome To The Unnat Bharat Abhiyan RCI @ CETSD IIT Jodhpur</w:t>
      </w:r>
    </w:p>
    <w:p>
      <w:pPr>
        <w:pStyle w:val="Heading2"/>
      </w:pPr>
      <w:r>
        <w:t>Vision</w:t>
      </w:r>
    </w:p>
    <w:p>
      <w:pPr>
        <w:pStyle w:val="Heading3"/>
      </w:pPr>
      <w:r>
        <w:t>Vision</w:t>
      </w:r>
    </w:p>
    <w:p>
      <w:r>
        <w:rPr>
          <w:b/>
        </w:rPr>
        <w:t xml:space="preserve">Keywords: </w:t>
      </w:r>
      <w:r>
        <w:t>Vision, Centre Overview, Welcome To The Unnat Bharat Abhiyan RCI @ CETSD IIT Jodhpur</w:t>
      </w:r>
    </w:p>
    <w:p>
      <w:r>
        <w:t>Unnat Bharat Abhiyan is inspired by the vision of transformational change in rural development processes by leveraging knowledge institutions to help build the architecture of an Inclusive India and to have a paradigm shift in academic and research programs of the country.</w:t>
      </w:r>
    </w:p>
    <w:p>
      <w:r>
        <w:rPr>
          <w:b/>
        </w:rPr>
        <w:t xml:space="preserve">Source: </w:t>
      </w:r>
      <w:r>
        <w:t>https://www.iitj.ac.in/unnat-bharat-abhiyan/en/unnat-bharat-abhiyan</w:t>
      </w:r>
    </w:p>
    <w:p>
      <w:r>
        <w:rPr>
          <w:b/>
        </w:rPr>
        <w:t xml:space="preserve">Source Document: </w:t>
      </w:r>
      <w:r>
        <w:t>unnat_bharat_abhiyan_uba.json</w:t>
      </w:r>
    </w:p>
    <w:p>
      <w:r>
        <w:t>——————————————————————————————</w:t>
      </w:r>
    </w:p>
    <w:p>
      <w:pPr>
        <w:pStyle w:val="Heading2"/>
      </w:pPr>
      <w:r>
        <w:t>Mission</w:t>
      </w:r>
    </w:p>
    <w:p>
      <w:pPr>
        <w:pStyle w:val="Heading3"/>
      </w:pPr>
      <w:r>
        <w:t>Mission</w:t>
      </w:r>
    </w:p>
    <w:p>
      <w:r>
        <w:rPr>
          <w:b/>
        </w:rPr>
        <w:t xml:space="preserve">Keywords: </w:t>
      </w:r>
      <w:r>
        <w:t>Mission, Centre Overview, Welcome To The Unnat Bharat Abhiyan RCI @ CETSD IIT Jodhpur</w:t>
      </w:r>
    </w:p>
    <w:p>
      <w:r>
        <w:t>Develop the necessary mechanism and proper coordination among educational institutions, implementation agencies (District administration / Panchayati Raj Institutions), and the grassroots level stakeholders to enable effective intervention at the field level.</w:t>
      </w:r>
    </w:p>
    <w:p>
      <w:r>
        <w:t>Select suitable rural clusters and effectively participate in the holistic development of these clusters using eco-friendly sustainable technologies and local resources, creating sufficient employment opportunities in the process, harnessing multifarious government schemes, customised use of existing technologies, and use of knowledge as per the local needs.</w:t>
      </w:r>
    </w:p>
    <w:p>
      <w:r>
        <w:t>Reorienting the academic curricula and research programs in higher educational institutions to make them more responsive to the needs of the time and to bring in holistic development, and to enrich the knowledge of students about issues of villages/society.</w:t>
      </w:r>
    </w:p>
    <w:p>
      <w:r>
        <w:t>Unnat Bharat Abhiyan Western Rajasthan</w:t>
      </w:r>
    </w:p>
    <w:p>
      <w:r>
        <w:t>UBA RCI – IIT Jodhpur Network: 14 Districts, 70 PIs, 350 Villages, 50 SEG Proposals.</w:t>
      </w:r>
    </w:p>
    <w:p>
      <w:r>
        <w:rPr>
          <w:b/>
        </w:rPr>
        <w:t xml:space="preserve">Source: </w:t>
      </w:r>
      <w:r>
        <w:t>https://www.iitj.ac.in/unnat-bharat-abhiyan/en/unnat-bharat-abhiyan</w:t>
      </w:r>
    </w:p>
    <w:p>
      <w:r>
        <w:rPr>
          <w:b/>
        </w:rPr>
        <w:t xml:space="preserve">Source Document: </w:t>
      </w:r>
      <w:r>
        <w:t>unnat_bharat_abhiyan_uba.json</w:t>
      </w:r>
    </w:p>
    <w:p>
      <w:r>
        <w:t>——————————————————————————————</w:t>
      </w:r>
    </w:p>
    <w:p>
      <w:pPr>
        <w:pStyle w:val="Heading1"/>
      </w:pPr>
      <w:r>
        <w:t>Upcoming Programmes</w:t>
      </w:r>
    </w:p>
    <w:p>
      <w:pPr>
        <w:pStyle w:val="Heading2"/>
      </w:pPr>
      <w:r>
        <w:t>Program Overview:</w:t>
      </w:r>
    </w:p>
    <w:p>
      <w:pPr>
        <w:pStyle w:val="Heading3"/>
      </w:pPr>
      <w:r>
        <w:t>Program Overview:</w:t>
      </w:r>
    </w:p>
    <w:p>
      <w:r>
        <w:rPr>
          <w:b/>
        </w:rPr>
        <w:t xml:space="preserve">Keywords: </w:t>
      </w:r>
      <w:r>
        <w:t>Program Overview:, Centre Overview, Upcoming Programmes</w:t>
      </w:r>
    </w:p>
    <w:p>
      <w:r>
        <w:t>This training program is designed to provide participants with a practical and comprehensive understanding of public procurement systems in India, combining regulatory knowledge with hands-on exposure to digital procurement workflows. Participants will learn how to efficiently navigate the GeM platform, ensure compliance with GFR provisions, and execute procurement processes with accuracy and transparency. The program is particularly valuable for professionals involved in procurement, administration, finance, and institutional operations.</w:t>
      </w:r>
    </w:p>
    <w:p>
      <w:r>
        <w:rPr>
          <w:b/>
        </w:rPr>
        <w:t xml:space="preserve">Source: </w:t>
      </w:r>
      <w:r>
        <w:t>https://www.iitj.ac.in/vtu/en/upcoming-programmes</w:t>
      </w:r>
    </w:p>
    <w:p>
      <w:r>
        <w:rPr>
          <w:b/>
        </w:rPr>
        <w:t xml:space="preserve">Source Document: </w:t>
      </w:r>
      <w:r>
        <w:t>upcoming_programmes.json</w:t>
      </w:r>
    </w:p>
    <w:p>
      <w:r>
        <w:t>——————————————————————————————</w:t>
      </w:r>
    </w:p>
    <w:p>
      <w:pPr>
        <w:pStyle w:val="Heading1"/>
      </w:pPr>
      <w:r>
        <w:t>Vision and Mission</w:t>
      </w:r>
    </w:p>
    <w:p>
      <w:pPr>
        <w:pStyle w:val="Heading2"/>
      </w:pPr>
      <w:r>
        <w:t>Vision</w:t>
      </w:r>
    </w:p>
    <w:p>
      <w:pPr>
        <w:pStyle w:val="Heading3"/>
      </w:pPr>
      <w:r>
        <w:t>Vision</w:t>
      </w:r>
    </w:p>
    <w:p>
      <w:r>
        <w:rPr>
          <w:b/>
        </w:rPr>
        <w:t xml:space="preserve">Keywords: </w:t>
      </w:r>
      <w:r>
        <w:t>Vision, Centre Overview, Vision and Mission</w:t>
      </w:r>
    </w:p>
    <w:p>
      <w:r>
        <w:t>A future-driven institute for nurturing excellence of thought; creating, preserving, and imparting knowledge; and using transformational technologies/interventions with a multidisciplinary approach for responding to societal challenges and aspirations.</w:t>
      </w:r>
    </w:p>
    <w:p>
      <w:r>
        <w:rPr>
          <w:b/>
        </w:rPr>
        <w:t xml:space="preserve">Source: </w:t>
      </w:r>
      <w:r>
        <w:t>https://www.iitj.ac.in/main/en/vision-and-mission</w:t>
      </w:r>
    </w:p>
    <w:p>
      <w:r>
        <w:rPr>
          <w:b/>
        </w:rPr>
        <w:t xml:space="preserve">Source Document: </w:t>
      </w:r>
      <w:r>
        <w:t>vision_and_mission.json</w:t>
      </w:r>
    </w:p>
    <w:p>
      <w:r>
        <w:t>——————————————————————————————</w:t>
      </w:r>
    </w:p>
    <w:p>
      <w:pPr>
        <w:pStyle w:val="Heading2"/>
      </w:pPr>
      <w:r>
        <w:t>Mission</w:t>
      </w:r>
    </w:p>
    <w:p>
      <w:pPr>
        <w:pStyle w:val="Heading3"/>
      </w:pPr>
      <w:r>
        <w:t>Mission</w:t>
      </w:r>
    </w:p>
    <w:p>
      <w:r>
        <w:rPr>
          <w:b/>
        </w:rPr>
        <w:t xml:space="preserve">Keywords: </w:t>
      </w:r>
      <w:r>
        <w:t>Mission, Centre Overview, Vision and Mission</w:t>
      </w:r>
    </w:p>
    <w:p>
      <w:r>
        <w:t>* Foster humanitarian values, passion for learning, and creativity in faculty and students</w:t>
      </w:r>
    </w:p>
    <w:p>
      <w:r>
        <w:t>* Move towards a high-quality, futuristic educational and research ecosystem</w:t>
      </w:r>
    </w:p>
    <w:p>
      <w:r>
        <w:t>* Develop socially responsible faculty, students, and future leaders, committed to creating a self-reliant India</w:t>
      </w:r>
    </w:p>
    <w:p>
      <w:r>
        <w:t>* Catalyze a professional internal culture, along with enabling infrastructure and ancillary services</w:t>
      </w:r>
    </w:p>
    <w:p>
      <w:r>
        <w:t>* Forge effective national as well as international collaboration and partnership with industry and academia for diverse purposes and activities.</w:t>
      </w:r>
    </w:p>
    <w:p>
      <w:r>
        <w:rPr>
          <w:b/>
        </w:rPr>
        <w:t xml:space="preserve">Source: </w:t>
      </w:r>
      <w:r>
        <w:t>https://www.iitj.ac.in/main/en/vision-and-mission</w:t>
      </w:r>
    </w:p>
    <w:p>
      <w:r>
        <w:rPr>
          <w:b/>
        </w:rPr>
        <w:t xml:space="preserve">Source Document: </w:t>
      </w:r>
      <w:r>
        <w:t>vision_and_mission.json</w:t>
      </w:r>
    </w:p>
    <w:p>
      <w:r>
        <w:t>——————————————————————————————</w:t>
      </w:r>
    </w:p>
    <w:p>
      <w:pPr>
        <w:pStyle w:val="Heading1"/>
      </w:pPr>
      <w:r>
        <w:t>Why Pursue a Career @ IIT Jodhpur</w:t>
      </w:r>
    </w:p>
    <w:p>
      <w:pPr>
        <w:pStyle w:val="Heading2"/>
      </w:pPr>
      <w:r>
        <w:t>Why Pursue a Career @ IIT Jodhpur</w:t>
      </w:r>
    </w:p>
    <w:p>
      <w:pPr>
        <w:pStyle w:val="Heading3"/>
      </w:pPr>
      <w:r>
        <w:t>Why Pursue a Career @ IIT Jodhpur</w:t>
      </w:r>
    </w:p>
    <w:p>
      <w:r>
        <w:rPr>
          <w:b/>
        </w:rPr>
        <w:t xml:space="preserve">Keywords: </w:t>
      </w:r>
      <w:r>
        <w:t>Why Pursue a Career @ IIT Jodhpur, IIT, Institutes</w:t>
      </w:r>
    </w:p>
    <w:p>
      <w:r>
        <w:t>There are many reasons to choose IIT Jodhpur to build a career. A few salient ones are:</w:t>
      </w:r>
    </w:p>
    <w:p>
      <w:r>
        <w:t>1. Scholarship through teaching-learning and research-creation drives us. Faculty Members pursue their own teaching and research interests. IIT Jodhpur invested significantly and acquired state-of-the-art material characterization and sophisticated instrumentation.</w:t>
      </w:r>
    </w:p>
    <w:p>
      <w:r>
        <w:t>2. IIT Jodhpur has chosen to make select impactful technological contributions to the nation. This umbrella technology development approach involves end-to-end work of Faculty Members, Staff Members, and Students with backgrounds in Sciences, Humanities &amp; Social Sciences, and Engineering. The select domains include:</w:t>
      </w:r>
    </w:p>
    <w:p>
      <w:r>
        <w:t>* Arid Zone Technologies: Solar Energy, Water, and Smart Buildings;</w:t>
      </w:r>
    </w:p>
    <w:p>
      <w:r>
        <w:t>* Critical Technologies: Materials, Components, and Systems;</w:t>
      </w:r>
    </w:p>
    <w:p>
      <w:r>
        <w:t>* Health Care Technologies: Diagnostic devices, and Biological solutions to health care; and</w:t>
      </w:r>
    </w:p>
    <w:p>
      <w:r>
        <w:t>* Automotive Technologies: Commercial Vehicles</w:t>
      </w:r>
    </w:p>
    <w:p>
      <w:r>
        <w:t>3. In July 2014, IIT Jodhpur launched an all-new Industry Immersion B.Tech. Program - a flagship technical educational program that will enable IIT Jodhpur Students and Faculty Members to keep meet the needs of the Technology Industry and the Nation. It is a blend of classroom instructions in Academia and shop floor experience in the Industry, through immersion inside the Technology Industry. Learning-by-doing, experiential and cooperative learning, working on live assignments under the tutelage of industry professionals, and engaging faculty members and students in joint R&amp;D projects with Industry are some of the key features of Blended B.Tech. Program. This model is being actively considered for Master's and Doctoral Programs, also.</w:t>
      </w:r>
    </w:p>
    <w:p>
      <w:r>
        <w:t>4. Jodhpur is secluded adequately from the burden of a megapolis or a metropolitan city and hence offers the much-needed quiet to do focused academic work. Also, the city of Jodhpur is itself an active tourist city that is friendly but quiet.</w:t>
      </w:r>
    </w:p>
    <w:p>
      <w:r>
        <w:t>5. IIT Jodhpur is working towards a state-of-the-art permanent campus located ~20 km away from the center of the city.</w:t>
      </w:r>
    </w:p>
    <w:p>
      <w:r>
        <w:t>6. The City of Jodhpur is not big. With just about 12.7 Lakh Population ( a sizeable part of it is through the military and Paramilitary Forces), the city is calm and friendly. One striking feature of the city is that there is No Traffic Jam at any time of the day in any part of the city!!</w:t>
      </w:r>
    </w:p>
    <w:p>
      <w:r>
        <w:t>7. Jodhpur is well connected by air and trains to Delhi and Mumbai, and by train and road to major neighboring cities, e.g., Jaipur, Udaipur, Jaisalmer, and Ahmedabad.</w:t>
      </w:r>
    </w:p>
    <w:p>
      <w:r>
        <w:t>8. The city of Jodhpur has a number of other prominent academic and R&amp;D organizations in addition to the Jai Narayan Vyas University (formerly Jodhpur University). These include:</w:t>
      </w:r>
    </w:p>
    <w:p>
      <w:r>
        <w:t>* All India Institute of Medical Sciences, Jodhpur,</w:t>
      </w:r>
    </w:p>
    <w:p>
      <w:r>
        <w:t>* National Law University, Jodhpur,</w:t>
      </w:r>
    </w:p>
    <w:p>
      <w:r>
        <w:t>* National Institute of Fashion Technology, Jodhpur,</w:t>
      </w:r>
    </w:p>
    <w:p>
      <w:r>
        <w:t>* Dr. Sarvepalli Radhakrishnan Rajasthan Ayurved University, Jodhpur,</w:t>
      </w:r>
    </w:p>
    <w:p>
      <w:r>
        <w:t>* Sardar Patel University for Police, Security and Criminal Justice, Jodhpur,</w:t>
      </w:r>
    </w:p>
    <w:p>
      <w:r>
        <w:t>* Footwear Design and Development Institute, Jodhpur, and</w:t>
      </w:r>
    </w:p>
    <w:p>
      <w:r>
        <w:t>* Defence Laboratory, Jodhpur (DRDO). Of these, the first six are all new, and there are opportunities for appointment of the Spouse of a Faculty Member, based on his/her qualifications and relevant experience.</w:t>
      </w:r>
    </w:p>
    <w:p>
      <w:r>
        <w:t>9. Jodhpur is a city of Lawyers and Chartered Accountants. Especially with the High Court of the State of Rajasthan located in the city, Jodhpur has ample professional opportunities for spouses with backgrounds in these subjects.</w:t>
      </w:r>
    </w:p>
    <w:p>
      <w:r>
        <w:rPr>
          <w:b/>
        </w:rPr>
        <w:t xml:space="preserve">Source: </w:t>
      </w:r>
      <w:r>
        <w:t>https://www.iitj.ac.in/main/en/why-pursue-a-career-@-iit-jodhpur</w:t>
      </w:r>
    </w:p>
    <w:p>
      <w:r>
        <w:rPr>
          <w:b/>
        </w:rPr>
        <w:t xml:space="preserve">Source Document: </w:t>
      </w:r>
      <w:r>
        <w:t>why_pursue_a_career_iit_jodhpur.json</w:t>
      </w:r>
    </w:p>
    <w:p>
      <w:r>
        <w:t>——————————————————————————————</w:t>
      </w:r>
    </w:p>
    <w:p>
      <w:pPr>
        <w:pStyle w:val="Heading1"/>
      </w:pPr>
      <w:r>
        <w:t>Workshop on Next-Generation Education Technology</w:t>
      </w:r>
    </w:p>
    <w:p>
      <w:pPr>
        <w:pStyle w:val="Heading2"/>
      </w:pPr>
      <w:r>
        <w:t>Trends and Opportunities in Education 4.0</w:t>
      </w:r>
    </w:p>
    <w:p>
      <w:pPr>
        <w:pStyle w:val="Heading3"/>
      </w:pPr>
      <w:r>
        <w:t>Trends and Opportunities in Education 4.0</w:t>
      </w:r>
    </w:p>
    <w:p>
      <w:r>
        <w:rPr>
          <w:b/>
        </w:rPr>
        <w:t xml:space="preserve">Keywords: </w:t>
      </w:r>
      <w:r>
        <w:t>Trends and Opportunities in Education 4.0, Academic Rules And Regulations, Workshop on Next-Generation Education Technology</w:t>
      </w:r>
    </w:p>
    <w:p>
      <w:r>
        <w:t>**Saturday, September 04.2021, IIT Jodhpur**</w:t>
      </w:r>
    </w:p>
    <w:p>
      <w:r>
        <w:t>CET</w:t>
      </w:r>
    </w:p>
    <w:p>
      <w:r>
        <w:t>The Education Technology Vertical of the Centre for Emerging Technologies for Sustainable Development (CETSD) at IIT Jodhpur invites your participation in its Inaugural Workshop on ‘**Next-Generation Education Technology: Trends and Opportunities in Education 4.0** ’ on **Saturday, September 04, 2021**.</w:t>
      </w:r>
    </w:p>
    <w:p>
      <w:r>
        <w:t>Educational institutions and policymakers around the globe have begun to embrace immersive teaching-learning technologies to enable a personalized and flexible learning environment catering to the needs of every individual learner. Immersive Reality, Serious Gaming, Intelligent Tutoring Systems, and Learning Analytics are bringing interactive technologies and learning behavior together into innovative academic programs, and opening a landscape of creative avenues for interactive, engaging, and personalized education to better prepare students for the future.</w:t>
      </w:r>
    </w:p>
    <w:p>
      <w:r>
        <w:t>This workshop, organized as a part of **Teachers’ Day 2021 Celebrations** , aims to create discourse on the three major activity directions of the Education Vertical of IIT Jodhpur, including, but not limited to</w:t>
      </w:r>
    </w:p>
    <w:p>
      <w:r>
        <w:t>1. Research in Pedagogical Innovation</w:t>
      </w:r>
    </w:p>
    <w:p>
      <w:r>
        <w:t>2. Services, Training and Translational Development</w:t>
      </w:r>
    </w:p>
    <w:p>
      <w:r>
        <w:t>3. Social Outreach</w:t>
      </w:r>
    </w:p>
    <w:p>
      <w:r>
        <w:rPr>
          <w:b/>
        </w:rPr>
        <w:t xml:space="preserve">Source: </w:t>
      </w:r>
      <w:r>
        <w:t>https://www.iitj.ac.in/cete/en/workshop-on-next-gen-edtech</w:t>
      </w:r>
    </w:p>
    <w:p>
      <w:r>
        <w:rPr>
          <w:b/>
        </w:rPr>
        <w:t xml:space="preserve">Source Document: </w:t>
      </w:r>
      <w:r>
        <w:t>workshop_on_next_generation_education_technology.json</w:t>
      </w:r>
    </w:p>
    <w:p>
      <w:r>
        <w:t>——————————————————————————————</w:t>
      </w:r>
    </w:p>
    <w:p>
      <w:pPr>
        <w:pStyle w:val="Heading2"/>
      </w:pPr>
      <w:r>
        <w:t>Who should attend?</w:t>
      </w:r>
    </w:p>
    <w:p>
      <w:pPr>
        <w:pStyle w:val="Heading3"/>
      </w:pPr>
      <w:r>
        <w:t>Who should attend?</w:t>
      </w:r>
    </w:p>
    <w:p>
      <w:r>
        <w:rPr>
          <w:b/>
        </w:rPr>
        <w:t xml:space="preserve">Keywords: </w:t>
      </w:r>
      <w:r>
        <w:t>Who should attend?, Centres And Centers, Workshop on Next-Generation Education Technology</w:t>
      </w:r>
    </w:p>
    <w:p>
      <w:r>
        <w:t>Educators, administrators, researchers, industry professionals and students excited about education, technology-enhanced learning, and outreach to grassroots in education</w:t>
      </w:r>
    </w:p>
    <w:p>
      <w:r>
        <w:rPr>
          <w:b/>
        </w:rPr>
        <w:t xml:space="preserve">Source: </w:t>
      </w:r>
      <w:r>
        <w:t>https://www.iitj.ac.in/cete/en/workshop-on-next-gen-edtech</w:t>
      </w:r>
    </w:p>
    <w:p>
      <w:r>
        <w:rPr>
          <w:b/>
        </w:rPr>
        <w:t xml:space="preserve">Source Document: </w:t>
      </w:r>
      <w:r>
        <w:t>workshop_on_next_generation_education_technology.json</w:t>
      </w:r>
    </w:p>
    <w:p>
      <w:r>
        <w:t>——————————————————————————————</w:t>
      </w:r>
    </w:p>
    <w:p>
      <w:pPr>
        <w:pStyle w:val="Heading2"/>
      </w:pPr>
      <w:r>
        <w:t>Professor Sahana Murthy</w:t>
      </w:r>
    </w:p>
    <w:p>
      <w:pPr>
        <w:pStyle w:val="Heading3"/>
      </w:pPr>
      <w:r>
        <w:t>Professor Sahana Murthy</w:t>
      </w:r>
    </w:p>
    <w:p>
      <w:r>
        <w:rPr>
          <w:b/>
        </w:rPr>
        <w:t xml:space="preserve">Keywords: </w:t>
      </w:r>
      <w:r>
        <w:t>Professor Sahana Murthy, Centres And Centers, Workshop on Next-Generation Education Technology</w:t>
      </w:r>
    </w:p>
    <w:p>
      <w:r>
        <w:t>Professor, Interdisciplinary Program in Education Technology, IIT Bombay</w:t>
      </w:r>
    </w:p>
    <w:p>
      <w:r>
        <w:t>**Prof. Sahana Murthy** is Professor in the Educational Technology interdisciplinary program at IIT Bombay. Her research interest is in ‘Technology enhanced learning of disciplinary practices’, which includes developing students' problem-solving, design thinking and inquiry practices in STEM domains via interactive technology-enhanced learning environments. Another area of focus is ‘Teacher use of educational technologies’, which has led to the design of models and large-scale teacher professional development workshops. One such model, the learner-centric MOOC (LCM) model has formed the basis for several online and blended courses on SWAYAM and IITBombayX platforms. Before joining IIT Bombay, she was a post-doctoral researcher in Physics Education Research at MIT, USA and Rutgers University. She received her Bachelor’s degree from the University of Mumbai, Master’s degree in physics from IIT Bombay, and PhD in physics from Rutgers University.</w:t>
      </w:r>
    </w:p>
    <w:p>
      <w:r>
        <w:rPr>
          <w:b/>
        </w:rPr>
        <w:t xml:space="preserve">Source: </w:t>
      </w:r>
      <w:r>
        <w:t>https://www.iitj.ac.in/cete/en/workshop-on-next-gen-edtech</w:t>
      </w:r>
    </w:p>
    <w:p>
      <w:r>
        <w:rPr>
          <w:b/>
        </w:rPr>
        <w:t xml:space="preserve">Source Document: </w:t>
      </w:r>
      <w:r>
        <w:t>workshop_on_next_generation_education_technology.json</w:t>
      </w:r>
    </w:p>
    <w:p>
      <w:r>
        <w:t>——————————————————————————————</w:t>
      </w:r>
    </w:p>
    <w:p>
      <w:pPr>
        <w:pStyle w:val="Heading2"/>
      </w:pPr>
      <w:r>
        <w:t>Ms Kripa Subramony</w:t>
      </w:r>
    </w:p>
    <w:p>
      <w:pPr>
        <w:pStyle w:val="Heading3"/>
      </w:pPr>
      <w:r>
        <w:t>Ms Kripa Subramony</w:t>
      </w:r>
    </w:p>
    <w:p>
      <w:r>
        <w:rPr>
          <w:b/>
        </w:rPr>
        <w:t xml:space="preserve">Keywords: </w:t>
      </w:r>
      <w:r>
        <w:t>Ms Kripa Subramony, Centres And Centers, Workshop on Next-Generation Education Technology</w:t>
      </w:r>
    </w:p>
    <w:p>
      <w:r>
        <w:t>Head of Operations, eVidyaloka</w:t>
      </w:r>
    </w:p>
    <w:p>
      <w:r>
        <w:t>A teacher at heart, a student for life, a wife, a mother to a 5-year old, and a support system to her folks at home and at work, **Kripa** is personally motivated to make learning joyful, for everyone. In her personal and professional capacity, she aspires to bridge the gap between Bharat and India and bring inclusivity in our country for all. Been in the social space for almost a decade now, focusing on the educational demands in rural India. In her current role at eVidyaloka, a non-profit organization, as the Head of Business Development and Operations for growth programs, she enables learning for lakhs of children in the remotest villages of India. She was awarded the Her Rising Working Woman Professional Award by JobsforHer in 2019.</w:t>
      </w:r>
    </w:p>
    <w:p>
      <w:r>
        <w:rPr>
          <w:b/>
        </w:rPr>
        <w:t xml:space="preserve">Source: </w:t>
      </w:r>
      <w:r>
        <w:t>https://www.iitj.ac.in/cete/en/workshop-on-next-gen-edtech</w:t>
      </w:r>
    </w:p>
    <w:p>
      <w:r>
        <w:rPr>
          <w:b/>
        </w:rPr>
        <w:t xml:space="preserve">Source Document: </w:t>
      </w:r>
      <w:r>
        <w:t>workshop_on_next_generation_education_technology.json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