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E3B7F" w14:textId="64045832" w:rsidR="007B30FF" w:rsidRDefault="00722BE3" w:rsidP="00FC1DEA">
      <w:pPr>
        <w:rPr>
          <w:color w:val="2E74B5" w:themeColor="accent5" w:themeShade="BF"/>
          <w:sz w:val="32"/>
          <w:szCs w:val="32"/>
        </w:rPr>
      </w:pPr>
      <w:r>
        <w:t xml:space="preserve">                                                          </w:t>
      </w:r>
      <w:r>
        <w:rPr>
          <w:color w:val="2E74B5" w:themeColor="accent5" w:themeShade="BF"/>
          <w:sz w:val="32"/>
          <w:szCs w:val="32"/>
        </w:rPr>
        <w:t>Salesforce project</w:t>
      </w:r>
    </w:p>
    <w:p w14:paraId="772CED84" w14:textId="1E6F422A" w:rsidR="00722BE3" w:rsidRPr="00722BE3" w:rsidRDefault="00722BE3" w:rsidP="00722BE3">
      <w:r w:rsidRPr="00722BE3">
        <w:rPr>
          <w:color w:val="4472C4" w:themeColor="accent1"/>
        </w:rPr>
        <w:t>Problem Statement:</w:t>
      </w:r>
      <w:r w:rsidRPr="00722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2BE3">
        <w:t xml:space="preserve">Currently, the organization struggles to manage incoming leads effectively. Leads are often unorganized, lack ownership, and are not followed up in a timely manner. This results in </w:t>
      </w:r>
      <w:r w:rsidRPr="00722BE3">
        <w:rPr>
          <w:b/>
          <w:bCs/>
        </w:rPr>
        <w:t>lost sales opportunities, poor customer experience, and revenue leakage</w:t>
      </w:r>
      <w:r w:rsidRPr="00722BE3">
        <w:t>.</w:t>
      </w:r>
    </w:p>
    <w:p w14:paraId="11A0DCE3" w14:textId="77777777" w:rsidR="00722BE3" w:rsidRPr="00722BE3" w:rsidRDefault="00722BE3" w:rsidP="00722BE3">
      <w:r w:rsidRPr="00722BE3">
        <w:t xml:space="preserve">The goal is to design and implement a </w:t>
      </w:r>
      <w:r w:rsidRPr="00722BE3">
        <w:rPr>
          <w:b/>
          <w:bCs/>
        </w:rPr>
        <w:t>Salesforce Lead Management System</w:t>
      </w:r>
      <w:r w:rsidRPr="00722BE3">
        <w:t xml:space="preserve"> that:</w:t>
      </w:r>
    </w:p>
    <w:p w14:paraId="6346B4B9" w14:textId="77777777" w:rsidR="00722BE3" w:rsidRPr="00722BE3" w:rsidRDefault="00722BE3" w:rsidP="00722BE3">
      <w:pPr>
        <w:numPr>
          <w:ilvl w:val="0"/>
          <w:numId w:val="1"/>
        </w:numPr>
      </w:pPr>
      <w:r w:rsidRPr="00722BE3">
        <w:t xml:space="preserve">Captures </w:t>
      </w:r>
      <w:proofErr w:type="gramStart"/>
      <w:r w:rsidRPr="00722BE3">
        <w:t>leads</w:t>
      </w:r>
      <w:proofErr w:type="gramEnd"/>
      <w:r w:rsidRPr="00722BE3">
        <w:t xml:space="preserve"> from multiple sources into Salesforce.</w:t>
      </w:r>
    </w:p>
    <w:p w14:paraId="2A900941" w14:textId="77777777" w:rsidR="00722BE3" w:rsidRPr="00722BE3" w:rsidRDefault="00722BE3" w:rsidP="00722BE3">
      <w:pPr>
        <w:numPr>
          <w:ilvl w:val="0"/>
          <w:numId w:val="1"/>
        </w:numPr>
      </w:pPr>
      <w:r w:rsidRPr="00722BE3">
        <w:t xml:space="preserve">Assigns </w:t>
      </w:r>
      <w:proofErr w:type="gramStart"/>
      <w:r w:rsidRPr="00722BE3">
        <w:t>leads</w:t>
      </w:r>
      <w:proofErr w:type="gramEnd"/>
      <w:r w:rsidRPr="00722BE3">
        <w:t xml:space="preserve"> automatically to appropriate sales reps.</w:t>
      </w:r>
    </w:p>
    <w:p w14:paraId="6101EC3B" w14:textId="77777777" w:rsidR="00722BE3" w:rsidRDefault="00722BE3" w:rsidP="00722BE3">
      <w:pPr>
        <w:numPr>
          <w:ilvl w:val="0"/>
          <w:numId w:val="1"/>
        </w:numPr>
      </w:pPr>
      <w:r w:rsidRPr="00722BE3">
        <w:t xml:space="preserve">Tracks and nurtures </w:t>
      </w:r>
      <w:proofErr w:type="gramStart"/>
      <w:r w:rsidRPr="00722BE3">
        <w:t>leads</w:t>
      </w:r>
      <w:proofErr w:type="gramEnd"/>
      <w:r w:rsidRPr="00722BE3">
        <w:t xml:space="preserve"> until conversion or closure.</w:t>
      </w:r>
    </w:p>
    <w:p w14:paraId="450BE4BA" w14:textId="445737BB" w:rsidR="00722BE3" w:rsidRPr="00722BE3" w:rsidRDefault="00722BE3" w:rsidP="00722BE3">
      <w:pPr>
        <w:numPr>
          <w:ilvl w:val="0"/>
          <w:numId w:val="1"/>
        </w:numPr>
      </w:pPr>
      <w:r w:rsidRPr="00722BE3">
        <w:t>Provides visibility through reporting and dashboards</w:t>
      </w:r>
      <w:r w:rsidRPr="00722BE3">
        <w:rPr>
          <w:color w:val="4472C4" w:themeColor="accent1"/>
        </w:rPr>
        <w:t>.</w:t>
      </w:r>
    </w:p>
    <w:p w14:paraId="7D63285E" w14:textId="274FFAA2" w:rsidR="00722BE3" w:rsidRDefault="00722BE3" w:rsidP="00722BE3">
      <w:pPr>
        <w:rPr>
          <w:color w:val="2E74B5" w:themeColor="accent5" w:themeShade="BF"/>
        </w:rPr>
      </w:pPr>
      <w:r w:rsidRPr="00722BE3">
        <w:rPr>
          <w:color w:val="2E74B5" w:themeColor="accent5" w:themeShade="BF"/>
        </w:rPr>
        <w:t>Objectives</w:t>
      </w:r>
      <w:r>
        <w:rPr>
          <w:color w:val="2E74B5" w:themeColor="accent5" w:themeShade="BF"/>
        </w:rPr>
        <w:t>:</w:t>
      </w:r>
    </w:p>
    <w:p w14:paraId="2029AF1D" w14:textId="52EDF780" w:rsidR="00722BE3" w:rsidRPr="00722BE3" w:rsidRDefault="00722BE3" w:rsidP="00722B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Centralize</w:t>
      </w:r>
      <w:r w:rsidRPr="00722BE3">
        <w:rPr>
          <w:color w:val="000000" w:themeColor="text1"/>
        </w:rPr>
        <w:t xml:space="preserve"> lead collection in Salesforce.</w:t>
      </w:r>
    </w:p>
    <w:p w14:paraId="7A2FA0CE" w14:textId="2EA3927C" w:rsidR="00722BE3" w:rsidRPr="00722BE3" w:rsidRDefault="00722BE3" w:rsidP="00722B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Automate</w:t>
      </w:r>
      <w:r w:rsidRPr="00722BE3">
        <w:rPr>
          <w:color w:val="000000" w:themeColor="text1"/>
        </w:rPr>
        <w:t xml:space="preserve"> lead assignment using rules (region, product, source, etc.).</w:t>
      </w:r>
    </w:p>
    <w:p w14:paraId="103904A9" w14:textId="10505BCD" w:rsidR="00722BE3" w:rsidRPr="00722BE3" w:rsidRDefault="00722BE3" w:rsidP="00722B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Prioritize</w:t>
      </w:r>
      <w:r w:rsidRPr="00722BE3">
        <w:rPr>
          <w:color w:val="000000" w:themeColor="text1"/>
        </w:rPr>
        <w:t xml:space="preserve"> high-value leads through scoring and qualification.</w:t>
      </w:r>
    </w:p>
    <w:p w14:paraId="76748AC1" w14:textId="380D6472" w:rsidR="00722BE3" w:rsidRPr="00722BE3" w:rsidRDefault="00722BE3" w:rsidP="00722B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Track</w:t>
      </w:r>
      <w:r w:rsidRPr="00722BE3">
        <w:rPr>
          <w:color w:val="000000" w:themeColor="text1"/>
        </w:rPr>
        <w:t xml:space="preserve"> interactions, follow-ups, and conversion rates.</w:t>
      </w:r>
    </w:p>
    <w:p w14:paraId="6FFBF344" w14:textId="49B8D12B" w:rsidR="00722BE3" w:rsidRPr="00722BE3" w:rsidRDefault="00722BE3" w:rsidP="00722B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Analyze</w:t>
      </w:r>
      <w:r w:rsidRPr="00722BE3">
        <w:rPr>
          <w:color w:val="000000" w:themeColor="text1"/>
        </w:rPr>
        <w:t xml:space="preserve"> performance with real-time dashboards and reports.</w:t>
      </w:r>
    </w:p>
    <w:p w14:paraId="661B0C00" w14:textId="05E00F6E" w:rsidR="00722BE3" w:rsidRDefault="00722BE3" w:rsidP="00722BE3">
      <w:pPr>
        <w:rPr>
          <w:color w:val="2E74B5" w:themeColor="accent5" w:themeShade="BF"/>
        </w:rPr>
      </w:pPr>
      <w:r w:rsidRPr="00722BE3">
        <w:rPr>
          <w:color w:val="2E74B5" w:themeColor="accent5" w:themeShade="BF"/>
        </w:rPr>
        <w:t>Use Cases</w:t>
      </w:r>
      <w:r>
        <w:rPr>
          <w:color w:val="2E74B5" w:themeColor="accent5" w:themeShade="BF"/>
        </w:rPr>
        <w:t>:</w:t>
      </w:r>
    </w:p>
    <w:p w14:paraId="628E8CFA" w14:textId="77777777" w:rsidR="00722BE3" w:rsidRPr="00722BE3" w:rsidRDefault="00722BE3" w:rsidP="00722BE3">
      <w:pPr>
        <w:rPr>
          <w:b/>
          <w:bCs/>
          <w:color w:val="000000" w:themeColor="text1"/>
        </w:rPr>
      </w:pPr>
      <w:r w:rsidRPr="00722BE3">
        <w:rPr>
          <w:b/>
          <w:bCs/>
          <w:color w:val="000000" w:themeColor="text1"/>
        </w:rPr>
        <w:t>Use Case 1: Lead Capture and Creation</w:t>
      </w:r>
    </w:p>
    <w:p w14:paraId="11C34BFC" w14:textId="77777777" w:rsidR="00722BE3" w:rsidRPr="00722BE3" w:rsidRDefault="00722BE3" w:rsidP="00722BE3">
      <w:pPr>
        <w:numPr>
          <w:ilvl w:val="0"/>
          <w:numId w:val="3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Actor:</w:t>
      </w:r>
      <w:r w:rsidRPr="00722BE3">
        <w:rPr>
          <w:color w:val="000000" w:themeColor="text1"/>
        </w:rPr>
        <w:t xml:space="preserve"> Marketing Executive</w:t>
      </w:r>
    </w:p>
    <w:p w14:paraId="0C46AB03" w14:textId="77777777" w:rsidR="00722BE3" w:rsidRPr="00722BE3" w:rsidRDefault="00722BE3" w:rsidP="00722BE3">
      <w:pPr>
        <w:numPr>
          <w:ilvl w:val="0"/>
          <w:numId w:val="3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Precondition:</w:t>
      </w:r>
      <w:r w:rsidRPr="00722BE3">
        <w:rPr>
          <w:color w:val="000000" w:themeColor="text1"/>
        </w:rPr>
        <w:t xml:space="preserve"> A new lead fills out a website form.</w:t>
      </w:r>
    </w:p>
    <w:p w14:paraId="0E1B48DE" w14:textId="77777777" w:rsidR="00722BE3" w:rsidRPr="00722BE3" w:rsidRDefault="00722BE3" w:rsidP="00722BE3">
      <w:pPr>
        <w:numPr>
          <w:ilvl w:val="0"/>
          <w:numId w:val="3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Steps:</w:t>
      </w:r>
    </w:p>
    <w:p w14:paraId="47C717A8" w14:textId="77777777" w:rsidR="00722BE3" w:rsidRPr="00722BE3" w:rsidRDefault="00722BE3" w:rsidP="00722BE3">
      <w:pPr>
        <w:numPr>
          <w:ilvl w:val="1"/>
          <w:numId w:val="3"/>
        </w:numPr>
        <w:rPr>
          <w:color w:val="000000" w:themeColor="text1"/>
        </w:rPr>
      </w:pPr>
      <w:r w:rsidRPr="00722BE3">
        <w:rPr>
          <w:color w:val="000000" w:themeColor="text1"/>
        </w:rPr>
        <w:t>Lead submits information via the website form.</w:t>
      </w:r>
    </w:p>
    <w:p w14:paraId="3BE36BE9" w14:textId="77777777" w:rsidR="00722BE3" w:rsidRPr="00722BE3" w:rsidRDefault="00722BE3" w:rsidP="00722BE3">
      <w:pPr>
        <w:numPr>
          <w:ilvl w:val="1"/>
          <w:numId w:val="3"/>
        </w:numPr>
        <w:rPr>
          <w:color w:val="000000" w:themeColor="text1"/>
        </w:rPr>
      </w:pPr>
      <w:r w:rsidRPr="00722BE3">
        <w:rPr>
          <w:color w:val="000000" w:themeColor="text1"/>
        </w:rPr>
        <w:t>Salesforce automatically creates a new lead record.</w:t>
      </w:r>
    </w:p>
    <w:p w14:paraId="1EAFA85B" w14:textId="77777777" w:rsidR="00722BE3" w:rsidRPr="00722BE3" w:rsidRDefault="00722BE3" w:rsidP="00722BE3">
      <w:pPr>
        <w:numPr>
          <w:ilvl w:val="1"/>
          <w:numId w:val="3"/>
        </w:numPr>
        <w:rPr>
          <w:color w:val="000000" w:themeColor="text1"/>
        </w:rPr>
      </w:pPr>
      <w:r w:rsidRPr="00722BE3">
        <w:rPr>
          <w:color w:val="000000" w:themeColor="text1"/>
        </w:rPr>
        <w:t>Lead details (name, email, source, product interest) are captured.</w:t>
      </w:r>
    </w:p>
    <w:p w14:paraId="53DA7550" w14:textId="77777777" w:rsidR="00722BE3" w:rsidRPr="00722BE3" w:rsidRDefault="00722BE3" w:rsidP="00722BE3">
      <w:pPr>
        <w:numPr>
          <w:ilvl w:val="0"/>
          <w:numId w:val="3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Outcome:</w:t>
      </w:r>
      <w:r w:rsidRPr="00722BE3">
        <w:rPr>
          <w:color w:val="000000" w:themeColor="text1"/>
        </w:rPr>
        <w:t xml:space="preserve"> New lead stored in Salesforce, ready for assignment.</w:t>
      </w:r>
    </w:p>
    <w:p w14:paraId="43F8DC97" w14:textId="77777777" w:rsidR="00722BE3" w:rsidRPr="00722BE3" w:rsidRDefault="00722BE3" w:rsidP="00722BE3">
      <w:pPr>
        <w:rPr>
          <w:b/>
          <w:bCs/>
          <w:color w:val="000000" w:themeColor="text1"/>
        </w:rPr>
      </w:pPr>
      <w:r w:rsidRPr="00722BE3">
        <w:rPr>
          <w:b/>
          <w:bCs/>
          <w:color w:val="000000" w:themeColor="text1"/>
        </w:rPr>
        <w:t>Use Case 2: Automated Lead Assignment</w:t>
      </w:r>
    </w:p>
    <w:p w14:paraId="3D3354CA" w14:textId="77777777" w:rsidR="00722BE3" w:rsidRPr="00722BE3" w:rsidRDefault="00722BE3" w:rsidP="00722BE3">
      <w:pPr>
        <w:numPr>
          <w:ilvl w:val="0"/>
          <w:numId w:val="4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Actor:</w:t>
      </w:r>
      <w:r w:rsidRPr="00722BE3">
        <w:rPr>
          <w:color w:val="000000" w:themeColor="text1"/>
        </w:rPr>
        <w:t xml:space="preserve"> Salesforce System (Automation)</w:t>
      </w:r>
    </w:p>
    <w:p w14:paraId="75488B3E" w14:textId="77777777" w:rsidR="00722BE3" w:rsidRPr="00722BE3" w:rsidRDefault="00722BE3" w:rsidP="00722BE3">
      <w:pPr>
        <w:numPr>
          <w:ilvl w:val="0"/>
          <w:numId w:val="4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Precondition:</w:t>
      </w:r>
      <w:r w:rsidRPr="00722BE3">
        <w:rPr>
          <w:color w:val="000000" w:themeColor="text1"/>
        </w:rPr>
        <w:t xml:space="preserve"> A new lead is created in Salesforce.</w:t>
      </w:r>
    </w:p>
    <w:p w14:paraId="7B12BCC3" w14:textId="77777777" w:rsidR="00722BE3" w:rsidRPr="00722BE3" w:rsidRDefault="00722BE3" w:rsidP="00722BE3">
      <w:pPr>
        <w:numPr>
          <w:ilvl w:val="0"/>
          <w:numId w:val="4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Steps:</w:t>
      </w:r>
    </w:p>
    <w:p w14:paraId="18E06CC5" w14:textId="77777777" w:rsidR="00722BE3" w:rsidRPr="00722BE3" w:rsidRDefault="00722BE3" w:rsidP="00722BE3">
      <w:pPr>
        <w:numPr>
          <w:ilvl w:val="1"/>
          <w:numId w:val="4"/>
        </w:numPr>
        <w:rPr>
          <w:color w:val="000000" w:themeColor="text1"/>
        </w:rPr>
      </w:pPr>
      <w:r w:rsidRPr="00722BE3">
        <w:rPr>
          <w:color w:val="000000" w:themeColor="text1"/>
        </w:rPr>
        <w:t>Lead assignment rules check the lead’s region and product interest.</w:t>
      </w:r>
    </w:p>
    <w:p w14:paraId="74B972A4" w14:textId="77777777" w:rsidR="00722BE3" w:rsidRPr="00722BE3" w:rsidRDefault="00722BE3" w:rsidP="00722BE3">
      <w:pPr>
        <w:numPr>
          <w:ilvl w:val="1"/>
          <w:numId w:val="4"/>
        </w:numPr>
        <w:rPr>
          <w:color w:val="000000" w:themeColor="text1"/>
        </w:rPr>
      </w:pPr>
      <w:r w:rsidRPr="00722BE3">
        <w:rPr>
          <w:color w:val="000000" w:themeColor="text1"/>
        </w:rPr>
        <w:t>Lead is assigned to the correct sales representative automatically.</w:t>
      </w:r>
    </w:p>
    <w:p w14:paraId="096FFCCF" w14:textId="77777777" w:rsidR="00722BE3" w:rsidRPr="00722BE3" w:rsidRDefault="00722BE3" w:rsidP="00722BE3">
      <w:pPr>
        <w:numPr>
          <w:ilvl w:val="1"/>
          <w:numId w:val="4"/>
        </w:numPr>
        <w:rPr>
          <w:color w:val="000000" w:themeColor="text1"/>
        </w:rPr>
      </w:pPr>
      <w:r w:rsidRPr="00722BE3">
        <w:rPr>
          <w:color w:val="000000" w:themeColor="text1"/>
        </w:rPr>
        <w:t>Sales rep receives notification of new lead assignment.</w:t>
      </w:r>
    </w:p>
    <w:p w14:paraId="28425529" w14:textId="77777777" w:rsidR="00722BE3" w:rsidRPr="00722BE3" w:rsidRDefault="00722BE3" w:rsidP="00722BE3">
      <w:pPr>
        <w:numPr>
          <w:ilvl w:val="0"/>
          <w:numId w:val="4"/>
        </w:numPr>
        <w:rPr>
          <w:color w:val="000000" w:themeColor="text1"/>
        </w:rPr>
      </w:pPr>
      <w:r w:rsidRPr="00722BE3">
        <w:rPr>
          <w:b/>
          <w:bCs/>
          <w:color w:val="000000" w:themeColor="text1"/>
        </w:rPr>
        <w:t>Outcome:</w:t>
      </w:r>
      <w:r w:rsidRPr="00722BE3">
        <w:rPr>
          <w:color w:val="000000" w:themeColor="text1"/>
        </w:rPr>
        <w:t xml:space="preserve"> Lead ownership is clearly defined, ensuring accountability.</w:t>
      </w:r>
    </w:p>
    <w:p w14:paraId="4F5476CD" w14:textId="22ECC60E" w:rsidR="00722BE3" w:rsidRDefault="00722BE3" w:rsidP="00722BE3">
      <w:pPr>
        <w:rPr>
          <w:color w:val="000000" w:themeColor="text1"/>
        </w:rPr>
      </w:pPr>
    </w:p>
    <w:p w14:paraId="62D4909A" w14:textId="77777777" w:rsidR="00722BE3" w:rsidRPr="00722BE3" w:rsidRDefault="00722BE3" w:rsidP="00722BE3">
      <w:pPr>
        <w:rPr>
          <w:b/>
          <w:bCs/>
          <w:color w:val="2E74B5" w:themeColor="accent5" w:themeShade="BF"/>
        </w:rPr>
      </w:pPr>
      <w:r w:rsidRPr="00722BE3">
        <w:rPr>
          <w:b/>
          <w:bCs/>
          <w:color w:val="2E74B5" w:themeColor="accent5" w:themeShade="BF"/>
        </w:rPr>
        <w:lastRenderedPageBreak/>
        <w:t>Expected Benefits</w:t>
      </w:r>
    </w:p>
    <w:p w14:paraId="0FBC5F6E" w14:textId="77777777" w:rsidR="00722BE3" w:rsidRPr="00722BE3" w:rsidRDefault="00722BE3" w:rsidP="00722BE3">
      <w:pPr>
        <w:numPr>
          <w:ilvl w:val="0"/>
          <w:numId w:val="5"/>
        </w:numPr>
        <w:rPr>
          <w:color w:val="000000" w:themeColor="text1"/>
        </w:rPr>
      </w:pPr>
      <w:r w:rsidRPr="00722BE3">
        <w:rPr>
          <w:color w:val="000000" w:themeColor="text1"/>
        </w:rPr>
        <w:t>Improved lead response times.</w:t>
      </w:r>
    </w:p>
    <w:p w14:paraId="48A5BFA0" w14:textId="77777777" w:rsidR="00722BE3" w:rsidRPr="00722BE3" w:rsidRDefault="00722BE3" w:rsidP="00722BE3">
      <w:pPr>
        <w:numPr>
          <w:ilvl w:val="0"/>
          <w:numId w:val="5"/>
        </w:numPr>
        <w:rPr>
          <w:color w:val="000000" w:themeColor="text1"/>
        </w:rPr>
      </w:pPr>
      <w:r w:rsidRPr="00722BE3">
        <w:rPr>
          <w:color w:val="000000" w:themeColor="text1"/>
        </w:rPr>
        <w:t>Increased lead-to-opportunity conversion rate.</w:t>
      </w:r>
    </w:p>
    <w:p w14:paraId="19B52D9A" w14:textId="77777777" w:rsidR="00722BE3" w:rsidRPr="00722BE3" w:rsidRDefault="00722BE3" w:rsidP="00722BE3">
      <w:pPr>
        <w:numPr>
          <w:ilvl w:val="0"/>
          <w:numId w:val="5"/>
        </w:numPr>
        <w:rPr>
          <w:color w:val="000000" w:themeColor="text1"/>
        </w:rPr>
      </w:pPr>
      <w:r w:rsidRPr="00722BE3">
        <w:rPr>
          <w:color w:val="000000" w:themeColor="text1"/>
        </w:rPr>
        <w:t>Better visibility for managers into team performance.</w:t>
      </w:r>
    </w:p>
    <w:p w14:paraId="56A32391" w14:textId="77777777" w:rsidR="00722BE3" w:rsidRPr="00722BE3" w:rsidRDefault="00722BE3" w:rsidP="00722BE3">
      <w:pPr>
        <w:numPr>
          <w:ilvl w:val="0"/>
          <w:numId w:val="5"/>
        </w:numPr>
        <w:rPr>
          <w:color w:val="000000" w:themeColor="text1"/>
        </w:rPr>
      </w:pPr>
      <w:r w:rsidRPr="00722BE3">
        <w:rPr>
          <w:color w:val="000000" w:themeColor="text1"/>
        </w:rPr>
        <w:t>Reduced lead leakage and duplication.</w:t>
      </w:r>
    </w:p>
    <w:p w14:paraId="1E899D75" w14:textId="77777777" w:rsidR="00722BE3" w:rsidRDefault="00722BE3" w:rsidP="00722BE3">
      <w:pPr>
        <w:numPr>
          <w:ilvl w:val="0"/>
          <w:numId w:val="5"/>
        </w:numPr>
        <w:rPr>
          <w:color w:val="000000" w:themeColor="text1"/>
        </w:rPr>
      </w:pPr>
      <w:r w:rsidRPr="00722BE3">
        <w:rPr>
          <w:color w:val="000000" w:themeColor="text1"/>
        </w:rPr>
        <w:t>Scalable system aligned with business growth.</w:t>
      </w:r>
    </w:p>
    <w:p w14:paraId="04073BF9" w14:textId="77777777" w:rsidR="00722BE3" w:rsidRDefault="00722BE3" w:rsidP="00722BE3">
      <w:pPr>
        <w:rPr>
          <w:color w:val="000000" w:themeColor="text1"/>
        </w:rPr>
      </w:pPr>
      <w:r w:rsidRPr="00722BE3">
        <w:rPr>
          <w:b/>
          <w:bCs/>
          <w:color w:val="4472C4" w:themeColor="accent1"/>
          <w:lang w:val="en-US"/>
        </w:rPr>
        <w:t>Constraints</w:t>
      </w:r>
    </w:p>
    <w:p w14:paraId="022736AC" w14:textId="77777777" w:rsidR="00722BE3" w:rsidRPr="00722BE3" w:rsidRDefault="00722BE3" w:rsidP="00722BE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22BE3">
        <w:rPr>
          <w:color w:val="000000" w:themeColor="text1"/>
          <w:lang w:val="en-US"/>
        </w:rPr>
        <w:t>Must comply with data privacy regulations (GDPR, CCPA).</w:t>
      </w:r>
    </w:p>
    <w:p w14:paraId="4BE3DB61" w14:textId="77777777" w:rsidR="00722BE3" w:rsidRPr="00722BE3" w:rsidRDefault="00722BE3" w:rsidP="00722BE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22BE3">
        <w:rPr>
          <w:color w:val="000000" w:themeColor="text1"/>
          <w:lang w:val="en-US"/>
        </w:rPr>
        <w:t>System performance depends on Salesforce org limits (API calls, storage).</w:t>
      </w:r>
    </w:p>
    <w:p w14:paraId="2638856F" w14:textId="19CC40EF" w:rsidR="00722BE3" w:rsidRPr="00A86997" w:rsidRDefault="00722BE3" w:rsidP="00722BE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22BE3">
        <w:rPr>
          <w:color w:val="000000" w:themeColor="text1"/>
          <w:lang w:val="en-US"/>
        </w:rPr>
        <w:t>Budget restrictions may limit advanced custom development.</w:t>
      </w:r>
    </w:p>
    <w:p w14:paraId="7140923A" w14:textId="77777777" w:rsidR="00A86997" w:rsidRDefault="00A86997" w:rsidP="00A86997">
      <w:pPr>
        <w:rPr>
          <w:b/>
          <w:bCs/>
          <w:color w:val="2E74B5" w:themeColor="accent5" w:themeShade="BF"/>
          <w:sz w:val="28"/>
          <w:szCs w:val="28"/>
        </w:rPr>
      </w:pPr>
      <w:r w:rsidRPr="00A86997">
        <w:rPr>
          <w:b/>
          <w:bCs/>
          <w:color w:val="2E74B5" w:themeColor="accent5" w:themeShade="BF"/>
          <w:sz w:val="28"/>
          <w:szCs w:val="28"/>
        </w:rPr>
        <w:t>Phase 2: Org Setup &amp; Configuration</w:t>
      </w:r>
    </w:p>
    <w:p w14:paraId="6A6BC1A0" w14:textId="21D7DCDB" w:rsidR="00A86997" w:rsidRPr="00A86997" w:rsidRDefault="00A86997" w:rsidP="00A86997">
      <w:pPr>
        <w:rPr>
          <w:b/>
          <w:bCs/>
          <w:color w:val="2E74B5" w:themeColor="accent5" w:themeShade="BF"/>
          <w:sz w:val="28"/>
          <w:szCs w:val="28"/>
        </w:rPr>
      </w:pPr>
      <w:r w:rsidRPr="00A86997">
        <w:rPr>
          <w:b/>
          <w:bCs/>
          <w:color w:val="2E74B5" w:themeColor="accent5" w:themeShade="BF"/>
        </w:rPr>
        <w:t>Salesforce Editions</w:t>
      </w:r>
    </w:p>
    <w:p w14:paraId="42EFF54F" w14:textId="77777777" w:rsidR="00A86997" w:rsidRPr="00A86997" w:rsidRDefault="00A86997" w:rsidP="00A86997">
      <w:pPr>
        <w:numPr>
          <w:ilvl w:val="0"/>
          <w:numId w:val="12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Definition:</w:t>
      </w:r>
      <w:r w:rsidRPr="00A86997">
        <w:rPr>
          <w:color w:val="000000" w:themeColor="text1"/>
        </w:rPr>
        <w:t xml:space="preserve"> Salesforce provides different editions like Essentials, Professional, Enterprise, Unlimited.</w:t>
      </w:r>
    </w:p>
    <w:p w14:paraId="6E8C0385" w14:textId="77777777" w:rsidR="00A86997" w:rsidRDefault="00A86997" w:rsidP="00A86997">
      <w:pPr>
        <w:numPr>
          <w:ilvl w:val="0"/>
          <w:numId w:val="12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Purpose:</w:t>
      </w:r>
      <w:r w:rsidRPr="00A86997">
        <w:rPr>
          <w:color w:val="000000" w:themeColor="text1"/>
        </w:rPr>
        <w:t xml:space="preserve"> Each edition offers a different set of features, limits, and pricing models. For learning or pilot projects, the </w:t>
      </w:r>
      <w:r w:rsidRPr="00A86997">
        <w:rPr>
          <w:b/>
          <w:bCs/>
          <w:color w:val="000000" w:themeColor="text1"/>
        </w:rPr>
        <w:t>Developer Edition</w:t>
      </w:r>
      <w:r w:rsidRPr="00A86997">
        <w:rPr>
          <w:color w:val="000000" w:themeColor="text1"/>
        </w:rPr>
        <w:t xml:space="preserve"> is ideal since it is free and includes core features.</w:t>
      </w:r>
    </w:p>
    <w:p w14:paraId="155D6E06" w14:textId="4A6DBA2C" w:rsidR="00A86997" w:rsidRPr="00A86997" w:rsidRDefault="00A86997" w:rsidP="00A86997">
      <w:pPr>
        <w:rPr>
          <w:color w:val="2E74B5" w:themeColor="accent5" w:themeShade="BF"/>
        </w:rPr>
      </w:pPr>
      <w:r w:rsidRPr="00A86997">
        <w:rPr>
          <w:b/>
          <w:bCs/>
          <w:color w:val="2E74B5" w:themeColor="accent5" w:themeShade="BF"/>
        </w:rPr>
        <w:t>Company Profile Setup</w:t>
      </w:r>
    </w:p>
    <w:p w14:paraId="3C529A98" w14:textId="77777777" w:rsidR="00A86997" w:rsidRPr="00A86997" w:rsidRDefault="00A86997" w:rsidP="00A86997">
      <w:pPr>
        <w:numPr>
          <w:ilvl w:val="0"/>
          <w:numId w:val="13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Definition:</w:t>
      </w:r>
      <w:r w:rsidRPr="00A86997">
        <w:rPr>
          <w:color w:val="000000" w:themeColor="text1"/>
        </w:rPr>
        <w:t xml:space="preserve"> Stores company information like name, address, currency, timezone, and locale.</w:t>
      </w:r>
    </w:p>
    <w:p w14:paraId="48019ED2" w14:textId="77777777" w:rsidR="00A86997" w:rsidRPr="00A86997" w:rsidRDefault="00A86997" w:rsidP="00A86997">
      <w:pPr>
        <w:numPr>
          <w:ilvl w:val="0"/>
          <w:numId w:val="13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Purpose:</w:t>
      </w:r>
      <w:r w:rsidRPr="00A86997">
        <w:rPr>
          <w:color w:val="000000" w:themeColor="text1"/>
        </w:rPr>
        <w:t xml:space="preserve"> Ensures global settings are applied consistently.</w:t>
      </w:r>
    </w:p>
    <w:p w14:paraId="0136C3D2" w14:textId="77777777" w:rsidR="00A86997" w:rsidRPr="00A86997" w:rsidRDefault="00A86997" w:rsidP="00A86997">
      <w:pPr>
        <w:numPr>
          <w:ilvl w:val="0"/>
          <w:numId w:val="13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Implementation:</w:t>
      </w:r>
    </w:p>
    <w:p w14:paraId="2D03077D" w14:textId="77777777" w:rsidR="00A86997" w:rsidRPr="00A86997" w:rsidRDefault="00A86997" w:rsidP="00A86997">
      <w:pPr>
        <w:numPr>
          <w:ilvl w:val="1"/>
          <w:numId w:val="13"/>
        </w:numPr>
        <w:rPr>
          <w:color w:val="000000" w:themeColor="text1"/>
        </w:rPr>
      </w:pPr>
      <w:r w:rsidRPr="00A86997">
        <w:rPr>
          <w:color w:val="000000" w:themeColor="text1"/>
        </w:rPr>
        <w:t>Setup → Company Settings → Company Information.</w:t>
      </w:r>
    </w:p>
    <w:p w14:paraId="30EA422A" w14:textId="77777777" w:rsidR="00A86997" w:rsidRDefault="00A86997" w:rsidP="00A86997">
      <w:pPr>
        <w:numPr>
          <w:ilvl w:val="1"/>
          <w:numId w:val="13"/>
        </w:numPr>
        <w:rPr>
          <w:color w:val="000000" w:themeColor="text1"/>
        </w:rPr>
      </w:pPr>
      <w:r w:rsidRPr="00A86997">
        <w:rPr>
          <w:color w:val="000000" w:themeColor="text1"/>
        </w:rPr>
        <w:t xml:space="preserve">Enter </w:t>
      </w:r>
      <w:r w:rsidRPr="00A86997">
        <w:rPr>
          <w:b/>
          <w:bCs/>
          <w:color w:val="000000" w:themeColor="text1"/>
        </w:rPr>
        <w:t>Company Name, Address, Default Locale, Language, Currency</w:t>
      </w:r>
      <w:r w:rsidRPr="00A86997">
        <w:rPr>
          <w:color w:val="000000" w:themeColor="text1"/>
        </w:rPr>
        <w:t>.</w:t>
      </w:r>
    </w:p>
    <w:p w14:paraId="763647D3" w14:textId="151DBD0C" w:rsidR="00A86997" w:rsidRPr="00A86997" w:rsidRDefault="00A86997" w:rsidP="00A86997">
      <w:pPr>
        <w:rPr>
          <w:color w:val="2E74B5" w:themeColor="accent5" w:themeShade="BF"/>
        </w:rPr>
      </w:pPr>
      <w:r w:rsidRPr="00A86997">
        <w:rPr>
          <w:b/>
          <w:bCs/>
          <w:color w:val="2E74B5" w:themeColor="accent5" w:themeShade="BF"/>
        </w:rPr>
        <w:t>Business Hours &amp; Holidays</w:t>
      </w:r>
    </w:p>
    <w:p w14:paraId="1B6E679C" w14:textId="77777777" w:rsidR="00A86997" w:rsidRPr="00A86997" w:rsidRDefault="00A86997" w:rsidP="00A86997">
      <w:pPr>
        <w:numPr>
          <w:ilvl w:val="0"/>
          <w:numId w:val="14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Definition:</w:t>
      </w:r>
      <w:r w:rsidRPr="00A86997">
        <w:rPr>
          <w:color w:val="000000" w:themeColor="text1"/>
        </w:rPr>
        <w:t xml:space="preserve"> Defines the working hours and holidays for support and escalations.</w:t>
      </w:r>
    </w:p>
    <w:p w14:paraId="75898C2F" w14:textId="77777777" w:rsidR="00A86997" w:rsidRPr="00A86997" w:rsidRDefault="00A86997" w:rsidP="00A86997">
      <w:pPr>
        <w:numPr>
          <w:ilvl w:val="0"/>
          <w:numId w:val="14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Purpose:</w:t>
      </w:r>
      <w:r w:rsidRPr="00A86997">
        <w:rPr>
          <w:color w:val="000000" w:themeColor="text1"/>
        </w:rPr>
        <w:t xml:space="preserve"> Used in Service Level Agreements (SLAs), escalation rules, and case management.</w:t>
      </w:r>
    </w:p>
    <w:p w14:paraId="38D3CFF9" w14:textId="77777777" w:rsidR="00A86997" w:rsidRPr="00A86997" w:rsidRDefault="00A86997" w:rsidP="00A86997">
      <w:pPr>
        <w:numPr>
          <w:ilvl w:val="0"/>
          <w:numId w:val="14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Implementation:</w:t>
      </w:r>
    </w:p>
    <w:p w14:paraId="30DE68B0" w14:textId="77777777" w:rsidR="00A86997" w:rsidRPr="00A86997" w:rsidRDefault="00A86997" w:rsidP="00A86997">
      <w:pPr>
        <w:numPr>
          <w:ilvl w:val="1"/>
          <w:numId w:val="14"/>
        </w:numPr>
        <w:rPr>
          <w:color w:val="000000" w:themeColor="text1"/>
        </w:rPr>
      </w:pPr>
      <w:r w:rsidRPr="00A86997">
        <w:rPr>
          <w:color w:val="000000" w:themeColor="text1"/>
        </w:rPr>
        <w:t>Setup → Company Settings → Business Hours.</w:t>
      </w:r>
    </w:p>
    <w:p w14:paraId="5F62EA9F" w14:textId="77777777" w:rsidR="00A86997" w:rsidRPr="00A86997" w:rsidRDefault="00A86997" w:rsidP="00A86997">
      <w:pPr>
        <w:numPr>
          <w:ilvl w:val="1"/>
          <w:numId w:val="14"/>
        </w:numPr>
        <w:rPr>
          <w:color w:val="000000" w:themeColor="text1"/>
        </w:rPr>
      </w:pPr>
      <w:r w:rsidRPr="00A86997">
        <w:rPr>
          <w:color w:val="000000" w:themeColor="text1"/>
        </w:rPr>
        <w:t>Define standard hours (e.g., Mon–Fri, 9 AM–6 PM).</w:t>
      </w:r>
    </w:p>
    <w:p w14:paraId="70CFC8ED" w14:textId="77777777" w:rsidR="00A86997" w:rsidRDefault="00A86997" w:rsidP="00A86997">
      <w:pPr>
        <w:numPr>
          <w:ilvl w:val="1"/>
          <w:numId w:val="14"/>
        </w:numPr>
        <w:rPr>
          <w:color w:val="000000" w:themeColor="text1"/>
        </w:rPr>
      </w:pPr>
      <w:r w:rsidRPr="00A86997">
        <w:rPr>
          <w:color w:val="000000" w:themeColor="text1"/>
        </w:rPr>
        <w:t>Setup → Holidays → Add holidays (e.g., Independence Day).</w:t>
      </w:r>
    </w:p>
    <w:p w14:paraId="48B3FC83" w14:textId="77777777" w:rsidR="00A86997" w:rsidRDefault="00A86997" w:rsidP="00A86997">
      <w:pPr>
        <w:rPr>
          <w:b/>
          <w:bCs/>
          <w:color w:val="2E74B5" w:themeColor="accent5" w:themeShade="BF"/>
        </w:rPr>
      </w:pPr>
    </w:p>
    <w:p w14:paraId="43E4A8FC" w14:textId="77777777" w:rsidR="00A86997" w:rsidRDefault="00A86997" w:rsidP="00A86997">
      <w:pPr>
        <w:rPr>
          <w:b/>
          <w:bCs/>
          <w:color w:val="2E74B5" w:themeColor="accent5" w:themeShade="BF"/>
        </w:rPr>
      </w:pPr>
    </w:p>
    <w:p w14:paraId="5F8680DD" w14:textId="3BEB107F" w:rsidR="00A86997" w:rsidRPr="00A86997" w:rsidRDefault="00A86997" w:rsidP="00A86997">
      <w:pPr>
        <w:rPr>
          <w:b/>
          <w:bCs/>
          <w:color w:val="2E74B5" w:themeColor="accent5" w:themeShade="BF"/>
        </w:rPr>
      </w:pPr>
      <w:r w:rsidRPr="00A86997">
        <w:rPr>
          <w:b/>
          <w:bCs/>
          <w:color w:val="2E74B5" w:themeColor="accent5" w:themeShade="BF"/>
        </w:rPr>
        <w:lastRenderedPageBreak/>
        <w:t>Fiscal Year Settings</w:t>
      </w:r>
    </w:p>
    <w:p w14:paraId="460A792C" w14:textId="77777777" w:rsidR="00A86997" w:rsidRPr="00A86997" w:rsidRDefault="00A86997" w:rsidP="00A86997">
      <w:pPr>
        <w:numPr>
          <w:ilvl w:val="0"/>
          <w:numId w:val="15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Definition:</w:t>
      </w:r>
      <w:r w:rsidRPr="00A86997">
        <w:rPr>
          <w:color w:val="000000" w:themeColor="text1"/>
        </w:rPr>
        <w:t xml:space="preserve"> Determines how sales reporting and forecasting are structured (Standard or Custom).</w:t>
      </w:r>
    </w:p>
    <w:p w14:paraId="1AD7737D" w14:textId="77777777" w:rsidR="00A86997" w:rsidRPr="00A86997" w:rsidRDefault="00A86997" w:rsidP="00A86997">
      <w:pPr>
        <w:numPr>
          <w:ilvl w:val="0"/>
          <w:numId w:val="15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Purpose:</w:t>
      </w:r>
      <w:r w:rsidRPr="00A86997">
        <w:rPr>
          <w:color w:val="000000" w:themeColor="text1"/>
        </w:rPr>
        <w:t xml:space="preserve"> Aligns Salesforce reporting with company’s financial planning.</w:t>
      </w:r>
    </w:p>
    <w:p w14:paraId="56764878" w14:textId="77777777" w:rsidR="00A86997" w:rsidRPr="00A86997" w:rsidRDefault="00A86997" w:rsidP="00A86997">
      <w:pPr>
        <w:numPr>
          <w:ilvl w:val="0"/>
          <w:numId w:val="15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Implementation:</w:t>
      </w:r>
    </w:p>
    <w:p w14:paraId="12C6F711" w14:textId="77777777" w:rsidR="00A86997" w:rsidRPr="00A86997" w:rsidRDefault="00A86997" w:rsidP="00A86997">
      <w:pPr>
        <w:numPr>
          <w:ilvl w:val="1"/>
          <w:numId w:val="15"/>
        </w:numPr>
        <w:rPr>
          <w:color w:val="000000" w:themeColor="text1"/>
        </w:rPr>
      </w:pPr>
      <w:r w:rsidRPr="00A86997">
        <w:rPr>
          <w:color w:val="000000" w:themeColor="text1"/>
        </w:rPr>
        <w:t>Setup → Company Settings → Fiscal Year.</w:t>
      </w:r>
    </w:p>
    <w:p w14:paraId="760107FC" w14:textId="77777777" w:rsidR="00A86997" w:rsidRPr="00A86997" w:rsidRDefault="00A86997" w:rsidP="00A86997">
      <w:pPr>
        <w:numPr>
          <w:ilvl w:val="1"/>
          <w:numId w:val="15"/>
        </w:numPr>
        <w:rPr>
          <w:color w:val="000000" w:themeColor="text1"/>
        </w:rPr>
      </w:pPr>
      <w:r w:rsidRPr="00A86997">
        <w:rPr>
          <w:color w:val="000000" w:themeColor="text1"/>
        </w:rPr>
        <w:t>Choose Standard Fiscal Year (Jan–Dec) or define Custom Year (e.g., Apr–Mar).</w:t>
      </w:r>
    </w:p>
    <w:p w14:paraId="0228EA14" w14:textId="77777777" w:rsidR="00A86997" w:rsidRPr="00A86997" w:rsidRDefault="00A86997" w:rsidP="00A86997">
      <w:pPr>
        <w:rPr>
          <w:b/>
          <w:bCs/>
          <w:color w:val="2E74B5" w:themeColor="accent5" w:themeShade="BF"/>
        </w:rPr>
      </w:pPr>
      <w:r w:rsidRPr="00A86997">
        <w:rPr>
          <w:b/>
          <w:bCs/>
          <w:color w:val="2E74B5" w:themeColor="accent5" w:themeShade="BF"/>
        </w:rPr>
        <w:t>User Setup &amp; Licenses</w:t>
      </w:r>
    </w:p>
    <w:p w14:paraId="76A8A574" w14:textId="77777777" w:rsidR="00A86997" w:rsidRPr="00A86997" w:rsidRDefault="00A86997" w:rsidP="00A86997">
      <w:pPr>
        <w:numPr>
          <w:ilvl w:val="0"/>
          <w:numId w:val="16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Definition:</w:t>
      </w:r>
      <w:r w:rsidRPr="00A86997">
        <w:rPr>
          <w:color w:val="000000" w:themeColor="text1"/>
        </w:rPr>
        <w:t xml:space="preserve"> Users need a license to log into Salesforce.</w:t>
      </w:r>
    </w:p>
    <w:p w14:paraId="3EE04915" w14:textId="77777777" w:rsidR="00A86997" w:rsidRPr="00A86997" w:rsidRDefault="00A86997" w:rsidP="00A86997">
      <w:pPr>
        <w:numPr>
          <w:ilvl w:val="0"/>
          <w:numId w:val="16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Purpose:</w:t>
      </w:r>
      <w:r w:rsidRPr="00A86997">
        <w:rPr>
          <w:color w:val="000000" w:themeColor="text1"/>
        </w:rPr>
        <w:t xml:space="preserve"> Assign appropriate access to employees.</w:t>
      </w:r>
    </w:p>
    <w:p w14:paraId="3D607170" w14:textId="77777777" w:rsidR="00A86997" w:rsidRPr="00A86997" w:rsidRDefault="00A86997" w:rsidP="00A86997">
      <w:pPr>
        <w:numPr>
          <w:ilvl w:val="0"/>
          <w:numId w:val="16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Implementation:</w:t>
      </w:r>
    </w:p>
    <w:p w14:paraId="37ECA21D" w14:textId="77777777" w:rsidR="00A86997" w:rsidRPr="00A86997" w:rsidRDefault="00A86997" w:rsidP="00A86997">
      <w:pPr>
        <w:numPr>
          <w:ilvl w:val="1"/>
          <w:numId w:val="16"/>
        </w:numPr>
        <w:rPr>
          <w:color w:val="000000" w:themeColor="text1"/>
        </w:rPr>
      </w:pPr>
      <w:r w:rsidRPr="00A86997">
        <w:rPr>
          <w:color w:val="000000" w:themeColor="text1"/>
        </w:rPr>
        <w:t>Setup → Users → Add New User.</w:t>
      </w:r>
    </w:p>
    <w:p w14:paraId="0C1416DE" w14:textId="77777777" w:rsidR="00A86997" w:rsidRPr="00A86997" w:rsidRDefault="00A86997" w:rsidP="00A86997">
      <w:pPr>
        <w:numPr>
          <w:ilvl w:val="1"/>
          <w:numId w:val="16"/>
        </w:numPr>
        <w:rPr>
          <w:color w:val="000000" w:themeColor="text1"/>
        </w:rPr>
      </w:pPr>
      <w:r w:rsidRPr="00A86997">
        <w:rPr>
          <w:color w:val="000000" w:themeColor="text1"/>
        </w:rPr>
        <w:t xml:space="preserve">Assign </w:t>
      </w:r>
      <w:r w:rsidRPr="00A86997">
        <w:rPr>
          <w:b/>
          <w:bCs/>
          <w:color w:val="000000" w:themeColor="text1"/>
        </w:rPr>
        <w:t>Profile + Role + License</w:t>
      </w:r>
      <w:r w:rsidRPr="00A86997">
        <w:rPr>
          <w:color w:val="000000" w:themeColor="text1"/>
        </w:rPr>
        <w:t xml:space="preserve"> (e.g., Salesforce Sales Cloud User).</w:t>
      </w:r>
    </w:p>
    <w:p w14:paraId="03EE8E55" w14:textId="77777777" w:rsidR="00A86997" w:rsidRPr="00A86997" w:rsidRDefault="00A86997" w:rsidP="00A86997">
      <w:pPr>
        <w:rPr>
          <w:b/>
          <w:bCs/>
          <w:color w:val="2E74B5" w:themeColor="accent5" w:themeShade="BF"/>
        </w:rPr>
      </w:pPr>
      <w:r w:rsidRPr="00A86997">
        <w:rPr>
          <w:b/>
          <w:bCs/>
          <w:color w:val="2E74B5" w:themeColor="accent5" w:themeShade="BF"/>
        </w:rPr>
        <w:t>Profiles</w:t>
      </w:r>
    </w:p>
    <w:p w14:paraId="71D6FEDC" w14:textId="77777777" w:rsidR="00A86997" w:rsidRPr="00A86997" w:rsidRDefault="00A86997" w:rsidP="00A86997">
      <w:pPr>
        <w:numPr>
          <w:ilvl w:val="0"/>
          <w:numId w:val="17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Definition:</w:t>
      </w:r>
      <w:r w:rsidRPr="00A86997">
        <w:rPr>
          <w:color w:val="000000" w:themeColor="text1"/>
        </w:rPr>
        <w:t xml:space="preserve"> Profiles define what users can do (object permissions, field-level security, tabs, apps).</w:t>
      </w:r>
    </w:p>
    <w:p w14:paraId="5FFC2FA9" w14:textId="77777777" w:rsidR="00A86997" w:rsidRPr="00A86997" w:rsidRDefault="00A86997" w:rsidP="00A86997">
      <w:pPr>
        <w:numPr>
          <w:ilvl w:val="0"/>
          <w:numId w:val="17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Purpose:</w:t>
      </w:r>
      <w:r w:rsidRPr="00A86997">
        <w:rPr>
          <w:color w:val="000000" w:themeColor="text1"/>
        </w:rPr>
        <w:t xml:space="preserve"> Baseline security control for all users.</w:t>
      </w:r>
    </w:p>
    <w:p w14:paraId="68BD5C68" w14:textId="77777777" w:rsidR="00A86997" w:rsidRPr="00A86997" w:rsidRDefault="00A86997" w:rsidP="00A86997">
      <w:pPr>
        <w:numPr>
          <w:ilvl w:val="0"/>
          <w:numId w:val="17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Implementation:</w:t>
      </w:r>
    </w:p>
    <w:p w14:paraId="438EDED8" w14:textId="77777777" w:rsidR="00A86997" w:rsidRPr="00A86997" w:rsidRDefault="00A86997" w:rsidP="00A86997">
      <w:pPr>
        <w:numPr>
          <w:ilvl w:val="1"/>
          <w:numId w:val="17"/>
        </w:numPr>
        <w:rPr>
          <w:color w:val="000000" w:themeColor="text1"/>
        </w:rPr>
      </w:pPr>
      <w:r w:rsidRPr="00A86997">
        <w:rPr>
          <w:color w:val="000000" w:themeColor="text1"/>
        </w:rPr>
        <w:t>Setup → Profiles → Clone Standard Profile → Adjust permissions.</w:t>
      </w:r>
    </w:p>
    <w:p w14:paraId="724275C0" w14:textId="77777777" w:rsidR="00A86997" w:rsidRPr="00A86997" w:rsidRDefault="00A86997" w:rsidP="00A86997">
      <w:pPr>
        <w:rPr>
          <w:b/>
          <w:bCs/>
          <w:color w:val="2E74B5" w:themeColor="accent5" w:themeShade="BF"/>
        </w:rPr>
      </w:pPr>
      <w:r w:rsidRPr="00A86997">
        <w:rPr>
          <w:b/>
          <w:bCs/>
          <w:color w:val="2E74B5" w:themeColor="accent5" w:themeShade="BF"/>
        </w:rPr>
        <w:t>Roles</w:t>
      </w:r>
    </w:p>
    <w:p w14:paraId="7AAC320B" w14:textId="77777777" w:rsidR="00A86997" w:rsidRPr="00A86997" w:rsidRDefault="00A86997" w:rsidP="00A86997">
      <w:pPr>
        <w:numPr>
          <w:ilvl w:val="0"/>
          <w:numId w:val="18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Definition:</w:t>
      </w:r>
      <w:r w:rsidRPr="00A86997">
        <w:rPr>
          <w:color w:val="000000" w:themeColor="text1"/>
        </w:rPr>
        <w:t xml:space="preserve"> Roles define record-level access and visibility in the org hierarchy.</w:t>
      </w:r>
    </w:p>
    <w:p w14:paraId="3B08D465" w14:textId="77777777" w:rsidR="00A86997" w:rsidRPr="00A86997" w:rsidRDefault="00A86997" w:rsidP="00A86997">
      <w:pPr>
        <w:numPr>
          <w:ilvl w:val="0"/>
          <w:numId w:val="18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Purpose:</w:t>
      </w:r>
      <w:r w:rsidRPr="00A86997">
        <w:rPr>
          <w:color w:val="000000" w:themeColor="text1"/>
        </w:rPr>
        <w:t xml:space="preserve"> Managers can see subordinates’ records.</w:t>
      </w:r>
    </w:p>
    <w:p w14:paraId="5CC8FF08" w14:textId="77777777" w:rsidR="00A86997" w:rsidRPr="00A86997" w:rsidRDefault="00A86997" w:rsidP="00A86997">
      <w:pPr>
        <w:numPr>
          <w:ilvl w:val="0"/>
          <w:numId w:val="18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Implementation:</w:t>
      </w:r>
    </w:p>
    <w:p w14:paraId="25ECB5AB" w14:textId="77777777" w:rsidR="00A86997" w:rsidRPr="00A86997" w:rsidRDefault="00A86997" w:rsidP="00A86997">
      <w:pPr>
        <w:numPr>
          <w:ilvl w:val="1"/>
          <w:numId w:val="18"/>
        </w:numPr>
        <w:rPr>
          <w:color w:val="000000" w:themeColor="text1"/>
        </w:rPr>
      </w:pPr>
      <w:r w:rsidRPr="00A86997">
        <w:rPr>
          <w:color w:val="000000" w:themeColor="text1"/>
        </w:rPr>
        <w:t>Setup → Roles → Create Role Hierarchy (CEO → Manager → Sales Rep).</w:t>
      </w:r>
    </w:p>
    <w:p w14:paraId="33F2114C" w14:textId="77777777" w:rsidR="00A86997" w:rsidRPr="00A86997" w:rsidRDefault="00A86997" w:rsidP="00A86997">
      <w:pPr>
        <w:rPr>
          <w:b/>
          <w:bCs/>
          <w:color w:val="2E74B5" w:themeColor="accent5" w:themeShade="BF"/>
        </w:rPr>
      </w:pPr>
      <w:r w:rsidRPr="00A86997">
        <w:rPr>
          <w:b/>
          <w:bCs/>
          <w:color w:val="2E74B5" w:themeColor="accent5" w:themeShade="BF"/>
        </w:rPr>
        <w:t>Organization-Wide Defaults (OWD)</w:t>
      </w:r>
    </w:p>
    <w:p w14:paraId="688E72FE" w14:textId="77777777" w:rsidR="00A86997" w:rsidRPr="00A86997" w:rsidRDefault="00A86997" w:rsidP="00A86997">
      <w:pPr>
        <w:numPr>
          <w:ilvl w:val="0"/>
          <w:numId w:val="19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Definition:</w:t>
      </w:r>
      <w:r w:rsidRPr="00A86997">
        <w:rPr>
          <w:color w:val="000000" w:themeColor="text1"/>
        </w:rPr>
        <w:t xml:space="preserve"> Baseline level of record access (Private, Public Read, Public Read/Write).</w:t>
      </w:r>
    </w:p>
    <w:p w14:paraId="3BDE57B6" w14:textId="77777777" w:rsidR="00A86997" w:rsidRPr="00A86997" w:rsidRDefault="00A86997" w:rsidP="00A86997">
      <w:pPr>
        <w:numPr>
          <w:ilvl w:val="0"/>
          <w:numId w:val="19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Purpose:</w:t>
      </w:r>
      <w:r w:rsidRPr="00A86997">
        <w:rPr>
          <w:color w:val="000000" w:themeColor="text1"/>
        </w:rPr>
        <w:t xml:space="preserve"> Secures sensitive data by default.</w:t>
      </w:r>
    </w:p>
    <w:p w14:paraId="5BD7A7FF" w14:textId="77777777" w:rsidR="00A86997" w:rsidRPr="00A86997" w:rsidRDefault="00A86997" w:rsidP="00A86997">
      <w:pPr>
        <w:numPr>
          <w:ilvl w:val="0"/>
          <w:numId w:val="19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Implementation:</w:t>
      </w:r>
    </w:p>
    <w:p w14:paraId="7B54DB64" w14:textId="77777777" w:rsidR="00A86997" w:rsidRPr="00A86997" w:rsidRDefault="00A86997" w:rsidP="00A86997">
      <w:pPr>
        <w:numPr>
          <w:ilvl w:val="1"/>
          <w:numId w:val="19"/>
        </w:numPr>
        <w:rPr>
          <w:color w:val="000000" w:themeColor="text1"/>
        </w:rPr>
      </w:pPr>
      <w:r w:rsidRPr="00A86997">
        <w:rPr>
          <w:color w:val="000000" w:themeColor="text1"/>
        </w:rPr>
        <w:t>Setup → Sharing Settings → OWD → Set per object (e.g., Leads = Private).</w:t>
      </w:r>
    </w:p>
    <w:p w14:paraId="1428D2D9" w14:textId="77777777" w:rsidR="00A86997" w:rsidRDefault="00A86997" w:rsidP="00A86997">
      <w:pPr>
        <w:rPr>
          <w:color w:val="000000" w:themeColor="text1"/>
        </w:rPr>
      </w:pPr>
    </w:p>
    <w:p w14:paraId="56F151DB" w14:textId="77777777" w:rsidR="00A86997" w:rsidRDefault="00A86997" w:rsidP="00A86997">
      <w:pPr>
        <w:rPr>
          <w:color w:val="000000" w:themeColor="text1"/>
        </w:rPr>
      </w:pPr>
    </w:p>
    <w:p w14:paraId="1E3DE883" w14:textId="77777777" w:rsidR="00A86997" w:rsidRDefault="00A86997" w:rsidP="00A86997">
      <w:pPr>
        <w:rPr>
          <w:color w:val="000000" w:themeColor="text1"/>
        </w:rPr>
      </w:pPr>
    </w:p>
    <w:p w14:paraId="0DE91E7E" w14:textId="77777777" w:rsidR="00A86997" w:rsidRPr="00A86997" w:rsidRDefault="00A86997" w:rsidP="00A86997">
      <w:pPr>
        <w:rPr>
          <w:b/>
          <w:bCs/>
          <w:color w:val="2E74B5" w:themeColor="accent5" w:themeShade="BF"/>
        </w:rPr>
      </w:pPr>
      <w:r w:rsidRPr="00A86997">
        <w:rPr>
          <w:b/>
          <w:bCs/>
          <w:color w:val="2E74B5" w:themeColor="accent5" w:themeShade="BF"/>
        </w:rPr>
        <w:lastRenderedPageBreak/>
        <w:t>Sharing Rules</w:t>
      </w:r>
    </w:p>
    <w:p w14:paraId="43436D8A" w14:textId="77777777" w:rsidR="00A86997" w:rsidRPr="00A86997" w:rsidRDefault="00A86997" w:rsidP="00A86997">
      <w:pPr>
        <w:numPr>
          <w:ilvl w:val="0"/>
          <w:numId w:val="20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Definition:</w:t>
      </w:r>
      <w:r w:rsidRPr="00A86997">
        <w:rPr>
          <w:color w:val="000000" w:themeColor="text1"/>
        </w:rPr>
        <w:t xml:space="preserve"> Expand record access beyond OWD.</w:t>
      </w:r>
    </w:p>
    <w:p w14:paraId="0CCE0F98" w14:textId="77777777" w:rsidR="00A86997" w:rsidRPr="00A86997" w:rsidRDefault="00A86997" w:rsidP="00A86997">
      <w:pPr>
        <w:numPr>
          <w:ilvl w:val="0"/>
          <w:numId w:val="20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Purpose:</w:t>
      </w:r>
      <w:r w:rsidRPr="00A86997">
        <w:rPr>
          <w:color w:val="000000" w:themeColor="text1"/>
        </w:rPr>
        <w:t xml:space="preserve"> Automatically share records with groups or roles.</w:t>
      </w:r>
    </w:p>
    <w:p w14:paraId="5838E022" w14:textId="77777777" w:rsidR="00A86997" w:rsidRPr="00A86997" w:rsidRDefault="00A86997" w:rsidP="00A86997">
      <w:pPr>
        <w:numPr>
          <w:ilvl w:val="0"/>
          <w:numId w:val="20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Implementation:</w:t>
      </w:r>
    </w:p>
    <w:p w14:paraId="7118CCAF" w14:textId="1C708AD7" w:rsidR="00A86997" w:rsidRDefault="00A86997" w:rsidP="00A86997">
      <w:pPr>
        <w:numPr>
          <w:ilvl w:val="1"/>
          <w:numId w:val="20"/>
        </w:numPr>
        <w:rPr>
          <w:color w:val="000000" w:themeColor="text1"/>
        </w:rPr>
      </w:pPr>
      <w:r w:rsidRPr="00A86997">
        <w:rPr>
          <w:color w:val="000000" w:themeColor="text1"/>
        </w:rPr>
        <w:t>Setup → Sharing Rules → New → Define Criteria/Owner-based rules.</w:t>
      </w:r>
    </w:p>
    <w:p w14:paraId="3B7C384C" w14:textId="77777777" w:rsidR="00A86997" w:rsidRPr="00A86997" w:rsidRDefault="00A86997" w:rsidP="00A86997">
      <w:pPr>
        <w:rPr>
          <w:b/>
          <w:bCs/>
          <w:color w:val="2E74B5" w:themeColor="accent5" w:themeShade="BF"/>
        </w:rPr>
      </w:pPr>
      <w:r w:rsidRPr="00A86997">
        <w:rPr>
          <w:b/>
          <w:bCs/>
          <w:color w:val="2E74B5" w:themeColor="accent5" w:themeShade="BF"/>
        </w:rPr>
        <w:t>Login Access Policies</w:t>
      </w:r>
    </w:p>
    <w:p w14:paraId="27889B12" w14:textId="77777777" w:rsidR="00A86997" w:rsidRPr="00A86997" w:rsidRDefault="00A86997" w:rsidP="00A86997">
      <w:pPr>
        <w:numPr>
          <w:ilvl w:val="0"/>
          <w:numId w:val="21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Definition:</w:t>
      </w:r>
      <w:r w:rsidRPr="00A86997">
        <w:rPr>
          <w:color w:val="000000" w:themeColor="text1"/>
        </w:rPr>
        <w:t xml:space="preserve"> Security settings for login hours, trusted IP ranges, and policies.</w:t>
      </w:r>
    </w:p>
    <w:p w14:paraId="3EB1C4C0" w14:textId="77777777" w:rsidR="00A86997" w:rsidRPr="00A86997" w:rsidRDefault="00A86997" w:rsidP="00A86997">
      <w:pPr>
        <w:numPr>
          <w:ilvl w:val="0"/>
          <w:numId w:val="21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Purpose:</w:t>
      </w:r>
      <w:r w:rsidRPr="00A86997">
        <w:rPr>
          <w:color w:val="000000" w:themeColor="text1"/>
        </w:rPr>
        <w:t xml:space="preserve"> Prevent unauthorized access.</w:t>
      </w:r>
    </w:p>
    <w:p w14:paraId="44D5D0F7" w14:textId="77777777" w:rsidR="00A86997" w:rsidRPr="00A86997" w:rsidRDefault="00A86997" w:rsidP="00A86997">
      <w:pPr>
        <w:numPr>
          <w:ilvl w:val="0"/>
          <w:numId w:val="21"/>
        </w:numPr>
        <w:rPr>
          <w:color w:val="000000" w:themeColor="text1"/>
        </w:rPr>
      </w:pPr>
      <w:r w:rsidRPr="00A86997">
        <w:rPr>
          <w:b/>
          <w:bCs/>
          <w:color w:val="000000" w:themeColor="text1"/>
        </w:rPr>
        <w:t>Implementation:</w:t>
      </w:r>
    </w:p>
    <w:p w14:paraId="50323C9D" w14:textId="4B1DE048" w:rsidR="00A86997" w:rsidRPr="00F946D6" w:rsidRDefault="00A86997" w:rsidP="00A86997">
      <w:pPr>
        <w:numPr>
          <w:ilvl w:val="1"/>
          <w:numId w:val="21"/>
        </w:numPr>
        <w:rPr>
          <w:color w:val="000000" w:themeColor="text1"/>
        </w:rPr>
      </w:pPr>
      <w:r w:rsidRPr="00A86997">
        <w:rPr>
          <w:color w:val="000000" w:themeColor="text1"/>
        </w:rPr>
        <w:t>Setup → Security → Session Settings &amp; Login IP Ranges.</w:t>
      </w:r>
    </w:p>
    <w:p w14:paraId="090A37CC" w14:textId="77777777" w:rsidR="00722BE3" w:rsidRDefault="00722BE3" w:rsidP="00722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lang w:eastAsia="en-IN"/>
          <w14:ligatures w14:val="none"/>
        </w:rPr>
      </w:pPr>
      <w:r w:rsidRPr="00722BE3"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kern w:val="0"/>
          <w:lang w:eastAsia="en-IN"/>
          <w14:ligatures w14:val="none"/>
        </w:rPr>
        <w:t>:</w:t>
      </w:r>
    </w:p>
    <w:p w14:paraId="7FD9ED7C" w14:textId="2CAD2251" w:rsidR="00722BE3" w:rsidRPr="00722BE3" w:rsidRDefault="00722BE3" w:rsidP="00722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2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722B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Salesforce Lead Management System</w:t>
      </w:r>
      <w:r w:rsidRPr="00722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will address inefficiencies in lead handling, ensure </w:t>
      </w:r>
      <w:r w:rsidRPr="00722B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ownership, accountability, and follow-ups</w:t>
      </w:r>
      <w:r w:rsidRPr="00722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provide actionable insights for sales leadership. This solution directly impacts </w:t>
      </w:r>
      <w:r w:rsidRPr="00722B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revenue growth, customer satisfaction, and operational efficiency</w:t>
      </w:r>
      <w:r w:rsidRPr="00722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8B54C59" w14:textId="7452901B" w:rsidR="00722BE3" w:rsidRPr="00722BE3" w:rsidRDefault="00722BE3" w:rsidP="00FC1DEA">
      <w:pPr>
        <w:rPr>
          <w:color w:val="000000" w:themeColor="text1"/>
        </w:rPr>
      </w:pPr>
    </w:p>
    <w:p w14:paraId="6CE33F43" w14:textId="1FD66591" w:rsidR="00722BE3" w:rsidRPr="00722BE3" w:rsidRDefault="00722BE3" w:rsidP="00722BE3">
      <w:pPr>
        <w:ind w:firstLine="2484"/>
        <w:rPr>
          <w:color w:val="4472C4" w:themeColor="accent1"/>
        </w:rPr>
      </w:pPr>
    </w:p>
    <w:p w14:paraId="6A691C3C" w14:textId="77777777" w:rsidR="00722BE3" w:rsidRPr="00722BE3" w:rsidRDefault="00722BE3" w:rsidP="00FC1DEA">
      <w:pPr>
        <w:rPr>
          <w:color w:val="000000" w:themeColor="text1"/>
        </w:rPr>
      </w:pPr>
    </w:p>
    <w:sectPr w:rsidR="00722BE3" w:rsidRPr="00722BE3" w:rsidSect="00722BE3">
      <w:pgSz w:w="11910" w:h="16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80FFA"/>
    <w:multiLevelType w:val="multilevel"/>
    <w:tmpl w:val="4EE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D69C5"/>
    <w:multiLevelType w:val="multilevel"/>
    <w:tmpl w:val="1618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D04CB"/>
    <w:multiLevelType w:val="multilevel"/>
    <w:tmpl w:val="112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D2041"/>
    <w:multiLevelType w:val="multilevel"/>
    <w:tmpl w:val="11EE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143C8"/>
    <w:multiLevelType w:val="multilevel"/>
    <w:tmpl w:val="40C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97F4D"/>
    <w:multiLevelType w:val="hybridMultilevel"/>
    <w:tmpl w:val="5FDE6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0003"/>
    <w:multiLevelType w:val="multilevel"/>
    <w:tmpl w:val="3256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D122D"/>
    <w:multiLevelType w:val="multilevel"/>
    <w:tmpl w:val="FC9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E7264"/>
    <w:multiLevelType w:val="multilevel"/>
    <w:tmpl w:val="88A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A00B5"/>
    <w:multiLevelType w:val="hybridMultilevel"/>
    <w:tmpl w:val="CA385A1E"/>
    <w:lvl w:ilvl="0" w:tplc="0E76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13F"/>
    <w:multiLevelType w:val="multilevel"/>
    <w:tmpl w:val="2CF8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D08B0"/>
    <w:multiLevelType w:val="hybridMultilevel"/>
    <w:tmpl w:val="F1FCDC2C"/>
    <w:lvl w:ilvl="0" w:tplc="0E76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C74A1"/>
    <w:multiLevelType w:val="multilevel"/>
    <w:tmpl w:val="37AE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04DCF"/>
    <w:multiLevelType w:val="hybridMultilevel"/>
    <w:tmpl w:val="75EE9FFC"/>
    <w:lvl w:ilvl="0" w:tplc="0E76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96CC3"/>
    <w:multiLevelType w:val="multilevel"/>
    <w:tmpl w:val="8064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0194D"/>
    <w:multiLevelType w:val="multilevel"/>
    <w:tmpl w:val="942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363BD"/>
    <w:multiLevelType w:val="hybridMultilevel"/>
    <w:tmpl w:val="39328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D292C"/>
    <w:multiLevelType w:val="hybridMultilevel"/>
    <w:tmpl w:val="6ED8C040"/>
    <w:lvl w:ilvl="0" w:tplc="0E76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51625"/>
    <w:multiLevelType w:val="hybridMultilevel"/>
    <w:tmpl w:val="92D47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812DB"/>
    <w:multiLevelType w:val="multilevel"/>
    <w:tmpl w:val="32E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C59BE"/>
    <w:multiLevelType w:val="multilevel"/>
    <w:tmpl w:val="36E6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398386">
    <w:abstractNumId w:val="10"/>
  </w:num>
  <w:num w:numId="2" w16cid:durableId="677272784">
    <w:abstractNumId w:val="16"/>
  </w:num>
  <w:num w:numId="3" w16cid:durableId="689647018">
    <w:abstractNumId w:val="2"/>
  </w:num>
  <w:num w:numId="4" w16cid:durableId="2080862250">
    <w:abstractNumId w:val="0"/>
  </w:num>
  <w:num w:numId="5" w16cid:durableId="682247548">
    <w:abstractNumId w:val="20"/>
  </w:num>
  <w:num w:numId="6" w16cid:durableId="1050151692">
    <w:abstractNumId w:val="18"/>
  </w:num>
  <w:num w:numId="7" w16cid:durableId="644965419">
    <w:abstractNumId w:val="9"/>
  </w:num>
  <w:num w:numId="8" w16cid:durableId="45645270">
    <w:abstractNumId w:val="13"/>
  </w:num>
  <w:num w:numId="9" w16cid:durableId="2025470038">
    <w:abstractNumId w:val="17"/>
  </w:num>
  <w:num w:numId="10" w16cid:durableId="1198856201">
    <w:abstractNumId w:val="11"/>
  </w:num>
  <w:num w:numId="11" w16cid:durableId="118497839">
    <w:abstractNumId w:val="5"/>
  </w:num>
  <w:num w:numId="12" w16cid:durableId="363556564">
    <w:abstractNumId w:val="6"/>
  </w:num>
  <w:num w:numId="13" w16cid:durableId="1487699408">
    <w:abstractNumId w:val="12"/>
  </w:num>
  <w:num w:numId="14" w16cid:durableId="489714979">
    <w:abstractNumId w:val="8"/>
  </w:num>
  <w:num w:numId="15" w16cid:durableId="1356886977">
    <w:abstractNumId w:val="14"/>
  </w:num>
  <w:num w:numId="16" w16cid:durableId="1714815159">
    <w:abstractNumId w:val="7"/>
  </w:num>
  <w:num w:numId="17" w16cid:durableId="204608077">
    <w:abstractNumId w:val="19"/>
  </w:num>
  <w:num w:numId="18" w16cid:durableId="1093236285">
    <w:abstractNumId w:val="15"/>
  </w:num>
  <w:num w:numId="19" w16cid:durableId="1793985310">
    <w:abstractNumId w:val="1"/>
  </w:num>
  <w:num w:numId="20" w16cid:durableId="1640577288">
    <w:abstractNumId w:val="4"/>
  </w:num>
  <w:num w:numId="21" w16cid:durableId="507449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EA"/>
    <w:rsid w:val="00161491"/>
    <w:rsid w:val="0065220F"/>
    <w:rsid w:val="00654344"/>
    <w:rsid w:val="00722BE3"/>
    <w:rsid w:val="00723715"/>
    <w:rsid w:val="007B30FF"/>
    <w:rsid w:val="007B65B4"/>
    <w:rsid w:val="00A86997"/>
    <w:rsid w:val="00F946D6"/>
    <w:rsid w:val="00FC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3A5C"/>
  <w15:chartTrackingRefBased/>
  <w15:docId w15:val="{1D257364-ADF4-4E06-BEA7-346108DB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D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2BE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ramayanapu sindhupriya</dc:creator>
  <cp:keywords/>
  <dc:description/>
  <cp:lastModifiedBy>ramayanapu sindhupriya</cp:lastModifiedBy>
  <cp:revision>3</cp:revision>
  <cp:lastPrinted>2025-09-17T08:57:00Z</cp:lastPrinted>
  <dcterms:created xsi:type="dcterms:W3CDTF">2025-09-13T13:04:00Z</dcterms:created>
  <dcterms:modified xsi:type="dcterms:W3CDTF">2025-09-22T13:15:00Z</dcterms:modified>
</cp:coreProperties>
</file>