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1070f74264f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>aahas-sgfgfcewf vbr3ıfejcjfecvqaf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be61f4457e44e7" /><Relationship Type="http://schemas.openxmlformats.org/officeDocument/2006/relationships/numbering" Target="/word/numbering.xml" Id="R8617baa7ab314d4f" /><Relationship Type="http://schemas.openxmlformats.org/officeDocument/2006/relationships/settings" Target="/word/settings.xml" Id="R72302c987dbd4062" /></Relationships>
</file>