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40"/>
                    <w:bottom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Adı Soyadı       : Ahmet GÖRAL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Sınıfı               : 12 MOT-L (Salı 20)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Numarası         : 41017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Meslek Alan/Dalı : Otomotiv Mekanikerliği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40"/>
                    <w:bottom w:type="dxa" w:w="4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2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Adı Soyadı       : Mehmet Eren GÖÇER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Sınıfı               : 12 MOT-L (Salı 20)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Numarası         : 41953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Meslek Alan/Dalı : Otomotiv Mekanikerliği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40"/>
                    <w:bottom w:type="dxa" w:w="4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20"/>
                      <w:szCs w:val="20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15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A-İşe Yatkınlığı/Çalışma Verimi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B-İşe Devamlılığı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C-Çevreye Uyumu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1-İşbaşına paydos saatlerine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30"/>
                    <w:bottom w:type="dxa" w:w="30"/>
                  </w:tcMar>
                </w:tcPr>
                <w:p>
                  <w:pPr>
                    <w:spacing w:after="3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D-Tutum ve Davranışları (-100 puan)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1-İş güvenliğine uygun çalışması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3-İş disiplinine uyumu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4-İşyeri amirlerine ve yetkililerine saygısı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5-Arkadaşlarına karşı tutumu</w:t>
                  </w:r>
                </w:p>
                <w:p>
                  <w:pPr>
                    <w:spacing w:after="20"/>
                    <w:ind w:left="300"/>
                  </w:pPr>
                  <w:r>
                    <w:rPr>
                      <w:sz w:val="16"/>
                      <w:szCs w:val="16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40"/>
                          <w:bottom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3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Harun GÖÇER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60"/>
                    <w:left w:type="dxa" w:w="100"/>
                    <w:bottom w:type="dxa" w:w="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Koordinatör Öğretmenin</w:t>
                  </w:r>
                </w:p>
                <w:p>
                  <w:pPr>
                    <w:spacing w:after="40"/>
                  </w:pPr>
                  <w:r>
                    <w:rPr>
                      <w:sz w:val="18"/>
                      <w:szCs w:val="18"/>
                    </w:rPr>
                    <w:t xml:space="preserve">Adı Soyadı : Ramazan KEKEÇ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2026-05-23T23:07:10.310Z</dcterms:created>
  <dcterms:modified xsi:type="dcterms:W3CDTF">2026-05-23T23:07:10.310Z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