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E28" w:rsidRPr="00EF34CD" w:rsidRDefault="0079282B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EF34CD">
        <w:rPr>
          <w:rFonts w:ascii="Cambria" w:hAnsi="Cambria"/>
          <w:b/>
          <w:sz w:val="24"/>
          <w:szCs w:val="24"/>
        </w:rPr>
        <w:t>ТЗ на разработку онлайн калькулятора</w:t>
      </w:r>
    </w:p>
    <w:p w:rsidR="00EF34CD" w:rsidRPr="00EF34CD" w:rsidRDefault="00EF34CD" w:rsidP="0079282B">
      <w:pPr>
        <w:pStyle w:val="a3"/>
        <w:jc w:val="center"/>
        <w:rPr>
          <w:rFonts w:ascii="Cambria" w:hAnsi="Cambria"/>
          <w:i/>
          <w:sz w:val="24"/>
          <w:szCs w:val="24"/>
        </w:rPr>
      </w:pPr>
      <w:r w:rsidRPr="00EF34CD">
        <w:rPr>
          <w:rFonts w:ascii="Cambria" w:hAnsi="Cambria"/>
          <w:i/>
          <w:sz w:val="24"/>
          <w:szCs w:val="24"/>
        </w:rPr>
        <w:t>Часть 1 «Функционал работающего с калькулятором»</w:t>
      </w:r>
    </w:p>
    <w:p w:rsidR="0079282B" w:rsidRDefault="0079282B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Создать кнопку на сайте «онлайн калькулятор»</w:t>
      </w:r>
    </w:p>
    <w:p w:rsidR="0079282B" w:rsidRDefault="005F65FD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перехода к калькулятору появляется страница с типом</w:t>
      </w:r>
      <w:r w:rsidR="0079282B">
        <w:rPr>
          <w:rFonts w:ascii="Cambria" w:hAnsi="Cambria"/>
          <w:sz w:val="24"/>
          <w:szCs w:val="24"/>
        </w:rPr>
        <w:t xml:space="preserve"> работ: </w:t>
      </w:r>
    </w:p>
    <w:p w:rsidR="0079282B" w:rsidRDefault="0079282B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Отделка фасада</w:t>
      </w:r>
      <w:r w:rsidR="00A6294B">
        <w:rPr>
          <w:rFonts w:ascii="Cambria" w:hAnsi="Cambria"/>
          <w:sz w:val="24"/>
          <w:szCs w:val="24"/>
        </w:rPr>
        <w:t xml:space="preserve"> </w:t>
      </w:r>
    </w:p>
    <w:p w:rsidR="002F5D53" w:rsidRPr="005F65FD" w:rsidRDefault="002F5D53" w:rsidP="005F65FD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Утепление </w:t>
      </w:r>
    </w:p>
    <w:p w:rsidR="002F5D53" w:rsidRDefault="002F5D53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Покрытие кровли</w:t>
      </w:r>
    </w:p>
    <w:p w:rsidR="002F5D53" w:rsidRDefault="002F5D53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 каждому типу работ добавить поясняющую пиктограмму. </w:t>
      </w:r>
      <w:r w:rsidR="005F65FD">
        <w:rPr>
          <w:rFonts w:ascii="Cambria" w:hAnsi="Cambria"/>
          <w:sz w:val="24"/>
          <w:szCs w:val="24"/>
        </w:rPr>
        <w:t>Выглядеть должно примерно так:</w:t>
      </w:r>
    </w:p>
    <w:p w:rsidR="005F65FD" w:rsidRDefault="009C2C89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 w:rsidRPr="009C2C89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4094926" cy="1555035"/>
            <wp:effectExtent l="0" t="0" r="1270" b="7620"/>
            <wp:docPr id="10" name="Рисунок 10" descr="C:\Users\User\Downloads\ИК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ИКОН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515" cy="156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D53" w:rsidRDefault="002F5D53" w:rsidP="002F5D53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Например, выбираем «отделка фасада»</w:t>
      </w:r>
      <w:r w:rsidR="00CE0E2A">
        <w:rPr>
          <w:rFonts w:ascii="Cambria" w:hAnsi="Cambria"/>
          <w:sz w:val="24"/>
          <w:szCs w:val="24"/>
        </w:rPr>
        <w:t>. Программа предлагает выбор</w:t>
      </w:r>
      <w:r w:rsidR="006A3FC2">
        <w:rPr>
          <w:rFonts w:ascii="Cambria" w:hAnsi="Cambria"/>
          <w:sz w:val="24"/>
          <w:szCs w:val="24"/>
        </w:rPr>
        <w:t xml:space="preserve"> основного материала</w:t>
      </w:r>
      <w:r w:rsidR="00CE0E2A">
        <w:rPr>
          <w:rFonts w:ascii="Cambria" w:hAnsi="Cambria"/>
          <w:sz w:val="24"/>
          <w:szCs w:val="24"/>
        </w:rPr>
        <w:t>:</w:t>
      </w:r>
    </w:p>
    <w:p w:rsidR="00CE0E2A" w:rsidRDefault="00CE0E2A" w:rsidP="00CE0E2A">
      <w:pPr>
        <w:pStyle w:val="a3"/>
        <w:numPr>
          <w:ilvl w:val="0"/>
          <w:numId w:val="4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Сайдинг</w:t>
      </w:r>
    </w:p>
    <w:p w:rsidR="00CE0E2A" w:rsidRDefault="00CE0E2A" w:rsidP="00CE0E2A">
      <w:pPr>
        <w:pStyle w:val="a3"/>
        <w:numPr>
          <w:ilvl w:val="0"/>
          <w:numId w:val="4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Фасадные панели</w:t>
      </w:r>
    </w:p>
    <w:p w:rsidR="00CE0E2A" w:rsidRDefault="00CE0E2A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Выбираем, например, </w:t>
      </w:r>
      <w:proofErr w:type="spellStart"/>
      <w:r>
        <w:rPr>
          <w:rFonts w:ascii="Cambria" w:hAnsi="Cambria"/>
          <w:sz w:val="24"/>
          <w:szCs w:val="24"/>
        </w:rPr>
        <w:t>сайдинг</w:t>
      </w:r>
      <w:proofErr w:type="spellEnd"/>
      <w:r w:rsidR="005F65FD">
        <w:rPr>
          <w:rFonts w:ascii="Cambria" w:hAnsi="Cambria"/>
          <w:sz w:val="24"/>
          <w:szCs w:val="24"/>
        </w:rPr>
        <w:t>.</w:t>
      </w:r>
    </w:p>
    <w:p w:rsidR="00885A22" w:rsidRDefault="00812A19" w:rsidP="002F5D53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</w:t>
      </w:r>
      <w:r w:rsidR="00204A0C">
        <w:rPr>
          <w:rFonts w:ascii="Cambria" w:hAnsi="Cambria"/>
          <w:sz w:val="24"/>
          <w:szCs w:val="24"/>
        </w:rPr>
        <w:t>ведите исходные данные</w:t>
      </w:r>
      <w:r w:rsidR="00885A22">
        <w:rPr>
          <w:rFonts w:ascii="Cambria" w:hAnsi="Cambria"/>
          <w:sz w:val="24"/>
          <w:szCs w:val="24"/>
        </w:rPr>
        <w:t>:</w:t>
      </w:r>
    </w:p>
    <w:p w:rsidR="00812A19" w:rsidRDefault="00812A19" w:rsidP="00812A19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Расчет панелей и комплектующих для стен дома</w:t>
      </w:r>
    </w:p>
    <w:p w:rsidR="003F340B" w:rsidRDefault="006A3FC2" w:rsidP="00812A19">
      <w:pPr>
        <w:pStyle w:val="a3"/>
        <w:jc w:val="both"/>
        <w:rPr>
          <w:rFonts w:ascii="Cambria" w:hAnsi="Cambria"/>
          <w:sz w:val="24"/>
          <w:szCs w:val="24"/>
        </w:rPr>
      </w:pPr>
      <w:r w:rsidRPr="006A3FC2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990819"/>
            <wp:effectExtent l="0" t="0" r="0" b="9525"/>
            <wp:docPr id="25" name="Рисунок 25" descr="C:\Users\User\Pictures\Калькулятор - Сайдинг\ст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Калькулятор - Сайдинг\стен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9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99" w:rsidRDefault="002B29CD" w:rsidP="00812A19">
      <w:pPr>
        <w:pStyle w:val="a3"/>
        <w:ind w:left="142"/>
        <w:jc w:val="both"/>
        <w:rPr>
          <w:rFonts w:ascii="Cambria" w:hAnsi="Cambria"/>
          <w:sz w:val="24"/>
          <w:szCs w:val="24"/>
        </w:rPr>
      </w:pPr>
      <w:r w:rsidRPr="002B29CD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5870107" cy="3009900"/>
            <wp:effectExtent l="0" t="0" r="0" b="0"/>
            <wp:docPr id="26" name="Рисунок 26" descr="C:\Users\User\Pictures\Калькулятор - Сайдинг\окна, двер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Калькулятор - Сайдинг\окна, двери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08" cy="30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812A1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679744" behindDoc="0" locked="0" layoutInCell="1" allowOverlap="1" wp14:anchorId="0E779C1C" wp14:editId="1DAC86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90005" cy="2381250"/>
            <wp:effectExtent l="0" t="0" r="0" b="0"/>
            <wp:wrapSquare wrapText="bothSides"/>
            <wp:docPr id="21" name="Рисунок 21" descr="C:\Users\User\Pictures\Калькулятор - Сайдинг\угл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Калькулятор - Сайдинг\углы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Расчет панелей и комплектующих для фронтонов:</w:t>
      </w: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Выбираем тип фронтона, по которому будет производиться расчет.</w:t>
      </w:r>
    </w:p>
    <w:p w:rsidR="009D0928" w:rsidRDefault="005654D3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5654D3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924370"/>
            <wp:effectExtent l="0" t="0" r="0" b="0"/>
            <wp:docPr id="15" name="Рисунок 15" descr="C:\Users\User\Pictures\Калькулятор - Сайдинг\вид фронто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Калькулятор - Сайдинг\вид фронтон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CD" w:rsidRDefault="002B29CD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Например, треугольный фронтон.</w:t>
      </w: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Вводим данные для расчета</w:t>
      </w: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9D0928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89370" cy="1590675"/>
            <wp:effectExtent l="0" t="0" r="0" b="9525"/>
            <wp:docPr id="24" name="Рисунок 24" descr="C:\Users\User\Pictures\Калькулятор - Сайдинг\фронтон разме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Калькулятор - Сайдинг\фронтон размер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02" cy="15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B3" w:rsidRDefault="00232EB3" w:rsidP="009D0928">
      <w:pPr>
        <w:pStyle w:val="a3"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Или</w:t>
      </w:r>
      <w:r w:rsidR="005654D3">
        <w:rPr>
          <w:rFonts w:ascii="Cambria" w:hAnsi="Cambria"/>
          <w:b/>
          <w:sz w:val="24"/>
          <w:szCs w:val="24"/>
        </w:rPr>
        <w:t xml:space="preserve"> Ломаный</w:t>
      </w:r>
      <w:bookmarkStart w:id="0" w:name="_GoBack"/>
      <w:bookmarkEnd w:id="0"/>
    </w:p>
    <w:p w:rsidR="00232EB3" w:rsidRDefault="00232EB3" w:rsidP="009D0928">
      <w:pPr>
        <w:pStyle w:val="a3"/>
        <w:jc w:val="both"/>
        <w:rPr>
          <w:rFonts w:ascii="Cambria" w:hAnsi="Cambria"/>
          <w:b/>
          <w:sz w:val="24"/>
          <w:szCs w:val="24"/>
        </w:rPr>
      </w:pPr>
      <w:r w:rsidRPr="00232EB3">
        <w:rPr>
          <w:rFonts w:ascii="Cambria" w:hAnsi="Cambria"/>
          <w:b/>
          <w:noProof/>
          <w:sz w:val="24"/>
          <w:szCs w:val="24"/>
          <w:lang w:eastAsia="ru-RU"/>
        </w:rPr>
        <w:drawing>
          <wp:inline distT="0" distB="0" distL="0" distR="0">
            <wp:extent cx="6391275" cy="2063904"/>
            <wp:effectExtent l="0" t="0" r="0" b="0"/>
            <wp:docPr id="4" name="Рисунок 4" descr="C:\Users\User\Pictures\Калькулятор - Сайдинг\фронтон мансард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Калькулятор - Сайдинг\фронтон мансардны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0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B3" w:rsidRPr="00232EB3" w:rsidRDefault="00232EB3" w:rsidP="009D0928">
      <w:pPr>
        <w:pStyle w:val="a3"/>
        <w:jc w:val="both"/>
        <w:rPr>
          <w:rFonts w:ascii="Cambria" w:hAnsi="Cambria"/>
          <w:b/>
          <w:sz w:val="24"/>
          <w:szCs w:val="24"/>
        </w:rPr>
      </w:pP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 фронтонах есть дополнительные окна и двери, то указываем их размеры и количество:</w:t>
      </w:r>
    </w:p>
    <w:p w:rsidR="009D0928" w:rsidRDefault="009D0928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9D0928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4599230" cy="2118105"/>
            <wp:effectExtent l="0" t="0" r="0" b="0"/>
            <wp:docPr id="23" name="Рисунок 23" descr="C:\Users\User\Pictures\Калькулятор - Сайдинг\окна, двери во фронтон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Калькулятор - Сайдинг\окна, двери во фронтон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56" cy="212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9" w:rsidRDefault="00232EB3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выбран тип «без фронтона – вальмовая или шатровая крыша», то переходим к расчету софитов и комплектующих для подшивки свесов.</w:t>
      </w:r>
    </w:p>
    <w:p w:rsidR="00232EB3" w:rsidRDefault="00232EB3" w:rsidP="009D0928">
      <w:pPr>
        <w:pStyle w:val="a3"/>
        <w:jc w:val="both"/>
        <w:rPr>
          <w:rFonts w:ascii="Cambria" w:hAnsi="Cambria"/>
          <w:sz w:val="24"/>
          <w:szCs w:val="24"/>
        </w:rPr>
      </w:pPr>
    </w:p>
    <w:p w:rsidR="007B145D" w:rsidRDefault="007B145D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Расчет софитов и комплектующих для подшивки свесов:</w:t>
      </w:r>
    </w:p>
    <w:p w:rsidR="007B145D" w:rsidRDefault="00E26316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Данные указываются в зависимости от типа фронтона, который был выбран на предыдущем шаге.</w:t>
      </w:r>
    </w:p>
    <w:p w:rsidR="00E26316" w:rsidRDefault="00E26316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Треугольный:</w:t>
      </w:r>
    </w:p>
    <w:p w:rsidR="00E26316" w:rsidRDefault="00E26316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E26316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644154"/>
            <wp:effectExtent l="0" t="0" r="0" b="0"/>
            <wp:docPr id="2" name="Рисунок 2" descr="C:\Users\User\Pictures\Калькулятор - Сайдинг\све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Калькулятор - Сайдинг\свес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AC6" w:rsidRDefault="00EC3AC6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Ломаный фронтон</w:t>
      </w:r>
    </w:p>
    <w:p w:rsidR="00EC3AC6" w:rsidRDefault="00D64D54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D64D54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036945" cy="1943753"/>
            <wp:effectExtent l="0" t="0" r="1905" b="0"/>
            <wp:docPr id="1" name="Рисунок 1" descr="C:\Users\User\Pictures\Калькулятор - Сайдинг\ломаный све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Калькулятор - Сайдинг\ломаный свес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50" cy="194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54" w:rsidRDefault="00D64D54" w:rsidP="009D092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Без фронтонов – вальмовая или шатровая крыша</w:t>
      </w:r>
    </w:p>
    <w:p w:rsidR="00D64D54" w:rsidRDefault="00A766EB" w:rsidP="009D0928">
      <w:pPr>
        <w:pStyle w:val="a3"/>
        <w:jc w:val="both"/>
        <w:rPr>
          <w:rFonts w:ascii="Cambria" w:hAnsi="Cambria"/>
          <w:sz w:val="24"/>
          <w:szCs w:val="24"/>
        </w:rPr>
      </w:pPr>
      <w:r w:rsidRPr="00A766EB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644154"/>
            <wp:effectExtent l="0" t="0" r="0" b="0"/>
            <wp:docPr id="6" name="Рисунок 6" descr="C:\Users\User\Pictures\Калькулятор - Сайдинг\вальмовые све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Калькулятор - Сайдинг\вальмовые свесы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4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EB" w:rsidRDefault="00A766EB" w:rsidP="009D0928">
      <w:pPr>
        <w:pStyle w:val="a3"/>
        <w:jc w:val="both"/>
        <w:rPr>
          <w:rFonts w:ascii="Cambria" w:hAnsi="Cambria"/>
          <w:sz w:val="24"/>
          <w:szCs w:val="24"/>
        </w:rPr>
      </w:pPr>
    </w:p>
    <w:p w:rsidR="00242B36" w:rsidRDefault="00F30092" w:rsidP="00204A0C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Выберите </w:t>
      </w:r>
      <w:proofErr w:type="spellStart"/>
      <w:r>
        <w:rPr>
          <w:rFonts w:ascii="Cambria" w:hAnsi="Cambria"/>
          <w:sz w:val="24"/>
          <w:szCs w:val="24"/>
        </w:rPr>
        <w:t>сайдинг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204A0C">
        <w:rPr>
          <w:rFonts w:ascii="Cambria" w:hAnsi="Cambria"/>
          <w:sz w:val="24"/>
          <w:szCs w:val="24"/>
        </w:rPr>
        <w:t xml:space="preserve"> </w:t>
      </w:r>
    </w:p>
    <w:p w:rsidR="00C6312A" w:rsidRDefault="00C6312A" w:rsidP="00C631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Чтобы рассчитать количество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 подобрать и рассчитать комплектующие необходимо определиться по какому товару производить расчет. Количество панелей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 будет зависеть от их формы – у каждой формы панели разная полезная площадь. Ниже представлены все формы панелей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, которые можно приобрести в наших магазинах или под заказ. На этом этапе выбираем форму панели. </w:t>
      </w:r>
    </w:p>
    <w:p w:rsidR="004952EE" w:rsidRDefault="00C6312A" w:rsidP="004952EE">
      <w:pPr>
        <w:pStyle w:val="a3"/>
        <w:jc w:val="center"/>
        <w:rPr>
          <w:rFonts w:ascii="Cambria" w:hAnsi="Cambria"/>
          <w:sz w:val="24"/>
          <w:szCs w:val="24"/>
        </w:rPr>
      </w:pPr>
      <w:r w:rsidRPr="00C6312A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300294"/>
            <wp:effectExtent l="0" t="0" r="0" b="0"/>
            <wp:docPr id="7" name="Рисунок 7" descr="C:\Users\User\Pictures\Калькулятор - Сайдинг\пан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Калькулятор - Сайдинг\панели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0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2A" w:rsidRDefault="00C6312A" w:rsidP="00C6312A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Когда выбор сделан, программа предлагает выбрать торговую марку и серию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>. Этот выбор необходим так как от ТМ и серии зависит цвет и цена.</w:t>
      </w:r>
    </w:p>
    <w:p w:rsidR="00C6312A" w:rsidRDefault="00616230" w:rsidP="00C6312A">
      <w:pPr>
        <w:pStyle w:val="a3"/>
        <w:jc w:val="both"/>
        <w:rPr>
          <w:rFonts w:ascii="Cambria" w:hAnsi="Cambria"/>
          <w:sz w:val="24"/>
          <w:szCs w:val="24"/>
        </w:rPr>
      </w:pPr>
      <w:r w:rsidRPr="00616230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586799"/>
            <wp:effectExtent l="0" t="0" r="0" b="0"/>
            <wp:docPr id="8" name="Рисунок 8" descr="C:\Users\User\Pictures\Калькулятор - Сайдинг\выбор сер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Калькулятор - Сайдинг\выбор серии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5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30" w:rsidRDefault="00616230" w:rsidP="00C6312A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Наводим курсор (или нажимаем) на название какой-либо торговой марки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 и видим полный ассортимент панелей выбранной формы и ТМ с картинкой, полным наименованием, актуальной ценой и пометкой в наличии этот товар или под заказ.</w:t>
      </w:r>
    </w:p>
    <w:p w:rsidR="00616230" w:rsidRDefault="00090FDD" w:rsidP="00C6312A">
      <w:pPr>
        <w:pStyle w:val="a3"/>
        <w:jc w:val="both"/>
        <w:rPr>
          <w:rFonts w:ascii="Cambria" w:hAnsi="Cambria"/>
          <w:sz w:val="24"/>
          <w:szCs w:val="24"/>
        </w:rPr>
      </w:pPr>
      <w:r w:rsidRPr="00090FDD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2380199"/>
            <wp:effectExtent l="0" t="0" r="0" b="1270"/>
            <wp:docPr id="9" name="Рисунок 9" descr="C:\Users\User\Pictures\Калькулятор - Сайдинг\выбор това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Калькулятор - Сайдинг\выбор товара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8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93" w:rsidRDefault="00F40793" w:rsidP="00CE0E2A">
      <w:pPr>
        <w:pStyle w:val="a3"/>
        <w:jc w:val="center"/>
        <w:rPr>
          <w:rFonts w:ascii="Cambria" w:hAnsi="Cambria"/>
          <w:sz w:val="24"/>
          <w:szCs w:val="24"/>
        </w:rPr>
      </w:pPr>
    </w:p>
    <w:p w:rsidR="00A06ED8" w:rsidRDefault="00A10330" w:rsidP="00A06ED8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Делаем выбор товара. Выбранный товар фиксируется на странице и появляется кнопка «Рассчитать». После расчета формируется таблица: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572"/>
        <w:gridCol w:w="1415"/>
        <w:gridCol w:w="2136"/>
        <w:gridCol w:w="1091"/>
        <w:gridCol w:w="1518"/>
        <w:gridCol w:w="1081"/>
        <w:gridCol w:w="1522"/>
      </w:tblGrid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3551" w:type="dxa"/>
            <w:gridSpan w:val="2"/>
          </w:tcPr>
          <w:p w:rsidR="00944A91" w:rsidRPr="006D2171" w:rsidRDefault="00944A91" w:rsidP="00885A22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 w:rsidRPr="006D2171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Панели</w:t>
            </w:r>
          </w:p>
        </w:tc>
        <w:tc>
          <w:tcPr>
            <w:tcW w:w="1091" w:type="dxa"/>
          </w:tcPr>
          <w:p w:rsidR="00944A9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18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08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22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</w:rPr>
              <w:t>х</w:t>
            </w:r>
          </w:p>
        </w:tc>
        <w:tc>
          <w:tcPr>
            <w:tcW w:w="3551" w:type="dxa"/>
            <w:gridSpan w:val="2"/>
          </w:tcPr>
          <w:p w:rsidR="00944A91" w:rsidRPr="006D2171" w:rsidRDefault="007D5102" w:rsidP="00885A22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hyperlink r:id="rId20" w:history="1">
              <w:r w:rsidR="00944A91" w:rsidRPr="006D2171">
                <w:rPr>
                  <w:rStyle w:val="a5"/>
                  <w:rFonts w:ascii="Cambria" w:hAnsi="Cambria" w:cs="Arial"/>
                  <w:bCs/>
                  <w:color w:val="444444"/>
                  <w:sz w:val="24"/>
                  <w:szCs w:val="24"/>
                  <w:shd w:val="clear" w:color="auto" w:fill="F2F3EE"/>
                </w:rPr>
                <w:t xml:space="preserve">Сайдинг </w:t>
              </w:r>
              <w:proofErr w:type="spellStart"/>
              <w:r w:rsidR="00944A91" w:rsidRPr="006D2171">
                <w:rPr>
                  <w:rStyle w:val="a5"/>
                  <w:rFonts w:ascii="Cambria" w:hAnsi="Cambria" w:cs="Arial"/>
                  <w:bCs/>
                  <w:color w:val="444444"/>
                  <w:sz w:val="24"/>
                  <w:szCs w:val="24"/>
                  <w:shd w:val="clear" w:color="auto" w:fill="F2F3EE"/>
                </w:rPr>
                <w:t>Döcke</w:t>
              </w:r>
              <w:proofErr w:type="spellEnd"/>
              <w:r w:rsidR="00944A91" w:rsidRPr="006D2171">
                <w:rPr>
                  <w:rStyle w:val="a5"/>
                  <w:rFonts w:ascii="Cambria" w:hAnsi="Cambria" w:cs="Arial"/>
                  <w:bCs/>
                  <w:color w:val="444444"/>
                  <w:sz w:val="24"/>
                  <w:szCs w:val="24"/>
                  <w:shd w:val="clear" w:color="auto" w:fill="F2F3EE"/>
                </w:rPr>
                <w:t xml:space="preserve"> PREMIUM D4.5D (корабельный брус) 232x3600 мм (персиковый)</w:t>
              </w:r>
            </w:hyperlink>
          </w:p>
        </w:tc>
        <w:tc>
          <w:tcPr>
            <w:tcW w:w="1091" w:type="dxa"/>
          </w:tcPr>
          <w:p w:rsidR="00944A91" w:rsidRPr="00A217A9" w:rsidRDefault="00A217A9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A217A9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25</w:t>
            </w:r>
          </w:p>
        </w:tc>
        <w:tc>
          <w:tcPr>
            <w:tcW w:w="1518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130</w:t>
            </w:r>
          </w:p>
        </w:tc>
        <w:tc>
          <w:tcPr>
            <w:tcW w:w="108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194</w:t>
            </w:r>
          </w:p>
        </w:tc>
        <w:tc>
          <w:tcPr>
            <w:tcW w:w="1522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25220</w:t>
            </w: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3551" w:type="dxa"/>
            <w:gridSpan w:val="2"/>
          </w:tcPr>
          <w:p w:rsidR="00944A91" w:rsidRDefault="00944A91" w:rsidP="00885A22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Вам потребуются комплектующие:</w:t>
            </w:r>
          </w:p>
        </w:tc>
        <w:tc>
          <w:tcPr>
            <w:tcW w:w="109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8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22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3551" w:type="dxa"/>
            <w:gridSpan w:val="2"/>
          </w:tcPr>
          <w:p w:rsidR="00944A91" w:rsidRPr="00F40793" w:rsidRDefault="00944A91" w:rsidP="00885A22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 w:rsidRPr="00F40793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Стартовый профиль</w:t>
            </w:r>
          </w:p>
        </w:tc>
        <w:tc>
          <w:tcPr>
            <w:tcW w:w="109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81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22" w:type="dxa"/>
          </w:tcPr>
          <w:p w:rsidR="00944A91" w:rsidRPr="006D2171" w:rsidRDefault="00944A91" w:rsidP="006D21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3551" w:type="dxa"/>
            <w:gridSpan w:val="2"/>
          </w:tcPr>
          <w:p w:rsidR="00944A91" w:rsidRPr="00F40793" w:rsidRDefault="007D5102" w:rsidP="004E5DE7">
            <w:pPr>
              <w:pStyle w:val="a3"/>
              <w:jc w:val="both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hyperlink r:id="rId21" w:history="1">
              <w:r w:rsidR="00944A91">
                <w:rPr>
                  <w:rStyle w:val="a5"/>
                  <w:rFonts w:ascii="Arial" w:hAnsi="Arial" w:cs="Arial"/>
                  <w:b/>
                  <w:bCs/>
                  <w:color w:val="355080"/>
                  <w:shd w:val="clear" w:color="auto" w:fill="F2F3EE"/>
                </w:rPr>
                <w:t xml:space="preserve">Профиль стартовый </w:t>
              </w:r>
              <w:proofErr w:type="spellStart"/>
              <w:r w:rsidR="00944A91">
                <w:rPr>
                  <w:rStyle w:val="a5"/>
                  <w:rFonts w:ascii="Arial" w:hAnsi="Arial" w:cs="Arial"/>
                  <w:b/>
                  <w:bCs/>
                  <w:color w:val="355080"/>
                  <w:shd w:val="clear" w:color="auto" w:fill="F2F3EE"/>
                </w:rPr>
                <w:t>Döcke</w:t>
              </w:r>
              <w:proofErr w:type="spellEnd"/>
              <w:r w:rsidR="00944A91">
                <w:rPr>
                  <w:rStyle w:val="a5"/>
                  <w:rFonts w:ascii="Arial" w:hAnsi="Arial" w:cs="Arial"/>
                  <w:b/>
                  <w:bCs/>
                  <w:color w:val="355080"/>
                  <w:shd w:val="clear" w:color="auto" w:fill="F2F3EE"/>
                </w:rPr>
                <w:t xml:space="preserve"> PREMIUM 3000 мм (пломбир)</w:t>
              </w:r>
            </w:hyperlink>
          </w:p>
        </w:tc>
        <w:tc>
          <w:tcPr>
            <w:tcW w:w="1091" w:type="dxa"/>
          </w:tcPr>
          <w:p w:rsidR="00944A91" w:rsidRPr="00A217A9" w:rsidRDefault="00A217A9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A217A9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30</w:t>
            </w:r>
          </w:p>
        </w:tc>
        <w:tc>
          <w:tcPr>
            <w:tcW w:w="1518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08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232</w:t>
            </w: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3551" w:type="dxa"/>
            <w:gridSpan w:val="2"/>
          </w:tcPr>
          <w:p w:rsidR="00944A91" w:rsidRPr="00F40793" w:rsidRDefault="00944A91" w:rsidP="004E5DE7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 w:rsidRPr="00F40793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Наружные углы</w:t>
            </w:r>
          </w:p>
        </w:tc>
        <w:tc>
          <w:tcPr>
            <w:tcW w:w="109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8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3551" w:type="dxa"/>
            <w:gridSpan w:val="2"/>
          </w:tcPr>
          <w:p w:rsidR="00944A91" w:rsidRPr="00F40793" w:rsidRDefault="007D5102" w:rsidP="004E5DE7">
            <w:pPr>
              <w:pStyle w:val="a3"/>
              <w:jc w:val="both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hyperlink r:id="rId22" w:history="1">
              <w:r w:rsidR="00944A91">
                <w:rPr>
                  <w:rStyle w:val="a5"/>
                  <w:rFonts w:ascii="Arial" w:hAnsi="Arial" w:cs="Arial"/>
                  <w:b/>
                  <w:bCs/>
                  <w:color w:val="444444"/>
                  <w:shd w:val="clear" w:color="auto" w:fill="F2F3EE"/>
                </w:rPr>
                <w:t xml:space="preserve">Угол наружный 75 мм для </w:t>
              </w:r>
              <w:proofErr w:type="spellStart"/>
              <w:r w:rsidR="00944A91">
                <w:rPr>
                  <w:rStyle w:val="a5"/>
                  <w:rFonts w:ascii="Arial" w:hAnsi="Arial" w:cs="Arial"/>
                  <w:b/>
                  <w:bCs/>
                  <w:color w:val="444444"/>
                  <w:shd w:val="clear" w:color="auto" w:fill="F2F3EE"/>
                </w:rPr>
                <w:t>сайдинга</w:t>
              </w:r>
              <w:proofErr w:type="spellEnd"/>
              <w:r w:rsidR="00944A91">
                <w:rPr>
                  <w:rStyle w:val="a5"/>
                  <w:rFonts w:ascii="Arial" w:hAnsi="Arial" w:cs="Arial"/>
                  <w:b/>
                  <w:bCs/>
                  <w:color w:val="444444"/>
                  <w:shd w:val="clear" w:color="auto" w:fill="F2F3EE"/>
                </w:rPr>
                <w:t xml:space="preserve"> </w:t>
              </w:r>
              <w:proofErr w:type="spellStart"/>
              <w:r w:rsidR="00944A91">
                <w:rPr>
                  <w:rStyle w:val="a5"/>
                  <w:rFonts w:ascii="Arial" w:hAnsi="Arial" w:cs="Arial"/>
                  <w:b/>
                  <w:bCs/>
                  <w:color w:val="444444"/>
                  <w:shd w:val="clear" w:color="auto" w:fill="F2F3EE"/>
                </w:rPr>
                <w:t>Döcke</w:t>
              </w:r>
              <w:proofErr w:type="spellEnd"/>
              <w:r w:rsidR="00944A91">
                <w:rPr>
                  <w:rStyle w:val="a5"/>
                  <w:rFonts w:ascii="Arial" w:hAnsi="Arial" w:cs="Arial"/>
                  <w:b/>
                  <w:bCs/>
                  <w:color w:val="444444"/>
                  <w:shd w:val="clear" w:color="auto" w:fill="F2F3EE"/>
                </w:rPr>
                <w:t xml:space="preserve"> PREMIUM 3000 мм (карамель)</w:t>
              </w:r>
            </w:hyperlink>
          </w:p>
        </w:tc>
        <w:tc>
          <w:tcPr>
            <w:tcW w:w="1091" w:type="dxa"/>
          </w:tcPr>
          <w:p w:rsidR="00944A91" w:rsidRPr="00A217A9" w:rsidRDefault="00A217A9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A217A9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15</w:t>
            </w:r>
          </w:p>
        </w:tc>
        <w:tc>
          <w:tcPr>
            <w:tcW w:w="1518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08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545</w:t>
            </w: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3551" w:type="dxa"/>
            <w:gridSpan w:val="2"/>
          </w:tcPr>
          <w:p w:rsidR="00944A91" w:rsidRPr="00F40793" w:rsidRDefault="00944A91" w:rsidP="004E5DE7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 w:rsidRPr="00F40793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Наличник 75</w:t>
            </w:r>
          </w:p>
        </w:tc>
        <w:tc>
          <w:tcPr>
            <w:tcW w:w="1091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08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492</w:t>
            </w: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  <w:u w:val="single"/>
              </w:rPr>
              <w:t>х</w:t>
            </w:r>
          </w:p>
        </w:tc>
        <w:tc>
          <w:tcPr>
            <w:tcW w:w="3551" w:type="dxa"/>
            <w:gridSpan w:val="2"/>
          </w:tcPr>
          <w:p w:rsidR="00944A91" w:rsidRPr="00F40793" w:rsidRDefault="00944A91" w:rsidP="004E5DE7">
            <w:pPr>
              <w:pStyle w:val="a3"/>
              <w:jc w:val="both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1091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81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3551" w:type="dxa"/>
            <w:gridSpan w:val="2"/>
          </w:tcPr>
          <w:p w:rsidR="00944A91" w:rsidRPr="00F40793" w:rsidRDefault="00944A91" w:rsidP="004E5DE7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 w:rsidRPr="00F40793"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Финишный профиль</w:t>
            </w:r>
          </w:p>
        </w:tc>
        <w:tc>
          <w:tcPr>
            <w:tcW w:w="1091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18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081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173</w:t>
            </w: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44A91" w:rsidTr="00944A91">
        <w:tc>
          <w:tcPr>
            <w:tcW w:w="572" w:type="dxa"/>
            <w:vAlign w:val="center"/>
          </w:tcPr>
          <w:p w:rsidR="00944A91" w:rsidRPr="00CE4B61" w:rsidRDefault="00944A91" w:rsidP="00CE4B61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1415" w:type="dxa"/>
          </w:tcPr>
          <w:p w:rsidR="00944A9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5826" w:type="dxa"/>
            <w:gridSpan w:val="4"/>
          </w:tcPr>
          <w:p w:rsidR="00944A91" w:rsidRPr="004E5DE7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ИТОГО</w:t>
            </w:r>
          </w:p>
        </w:tc>
        <w:tc>
          <w:tcPr>
            <w:tcW w:w="1522" w:type="dxa"/>
          </w:tcPr>
          <w:p w:rsidR="00944A91" w:rsidRPr="006D2171" w:rsidRDefault="00944A91" w:rsidP="004E5DE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65754 руб.</w:t>
            </w:r>
          </w:p>
        </w:tc>
      </w:tr>
    </w:tbl>
    <w:p w:rsidR="00242B36" w:rsidRDefault="00A10330" w:rsidP="00A10330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Панели рассчитываются по выбранному наименованию. Перечень и количество комплектующих формируется исходя из исходных данных</w:t>
      </w:r>
      <w:r w:rsidR="00A217A9">
        <w:rPr>
          <w:rFonts w:ascii="Cambria" w:hAnsi="Cambria"/>
          <w:sz w:val="24"/>
          <w:szCs w:val="24"/>
        </w:rPr>
        <w:t>. Список комплектующих формируется в цвете пломбир (</w:t>
      </w:r>
      <w:proofErr w:type="spellStart"/>
      <w:r w:rsidR="00A217A9">
        <w:rPr>
          <w:rFonts w:ascii="Cambria" w:hAnsi="Cambria"/>
          <w:sz w:val="24"/>
          <w:szCs w:val="24"/>
        </w:rPr>
        <w:t>Дёке</w:t>
      </w:r>
      <w:proofErr w:type="spellEnd"/>
      <w:r w:rsidR="00A217A9">
        <w:rPr>
          <w:rFonts w:ascii="Cambria" w:hAnsi="Cambria"/>
          <w:sz w:val="24"/>
          <w:szCs w:val="24"/>
        </w:rPr>
        <w:t>) и белый (</w:t>
      </w:r>
      <w:proofErr w:type="spellStart"/>
      <w:r w:rsidR="00A217A9">
        <w:rPr>
          <w:rFonts w:ascii="Cambria" w:hAnsi="Cambria"/>
          <w:sz w:val="24"/>
          <w:szCs w:val="24"/>
        </w:rPr>
        <w:t>ГрандЛайн</w:t>
      </w:r>
      <w:proofErr w:type="spellEnd"/>
      <w:r w:rsidR="00A217A9">
        <w:rPr>
          <w:rFonts w:ascii="Cambria" w:hAnsi="Cambria"/>
          <w:sz w:val="24"/>
          <w:szCs w:val="24"/>
        </w:rPr>
        <w:t>).</w:t>
      </w:r>
    </w:p>
    <w:p w:rsidR="00A217A9" w:rsidRDefault="00A217A9" w:rsidP="00A10330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Колонка «Аналог» формируется из товаров этого же наименования, торговой марки, серии, размера, но других цветов. </w:t>
      </w:r>
      <w:proofErr w:type="gramStart"/>
      <w:r>
        <w:rPr>
          <w:rFonts w:ascii="Cambria" w:hAnsi="Cambria"/>
          <w:sz w:val="24"/>
          <w:szCs w:val="24"/>
        </w:rPr>
        <w:t>Напротив</w:t>
      </w:r>
      <w:proofErr w:type="gramEnd"/>
      <w:r>
        <w:rPr>
          <w:rFonts w:ascii="Cambria" w:hAnsi="Cambria"/>
          <w:sz w:val="24"/>
          <w:szCs w:val="24"/>
        </w:rPr>
        <w:t xml:space="preserve"> наименования товара фиксируется число, означающее количество аналогичных товаров. Нажав на него можно выбрать другой цвет панели или комплектующего</w:t>
      </w:r>
      <w:r w:rsidR="001D3CE2">
        <w:rPr>
          <w:rFonts w:ascii="Cambria" w:hAnsi="Cambria"/>
          <w:sz w:val="24"/>
          <w:szCs w:val="24"/>
        </w:rPr>
        <w:t>.</w:t>
      </w:r>
    </w:p>
    <w:p w:rsidR="001D3CE2" w:rsidRDefault="001D3CE2" w:rsidP="00A10330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Внизу таблицы кнопки:</w:t>
      </w:r>
    </w:p>
    <w:p w:rsidR="00A10330" w:rsidRDefault="001D3CE2" w:rsidP="00885A22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9E8636" wp14:editId="158F8742">
                <wp:simplePos x="0" y="0"/>
                <wp:positionH relativeFrom="margin">
                  <wp:posOffset>571500</wp:posOffset>
                </wp:positionH>
                <wp:positionV relativeFrom="paragraph">
                  <wp:posOffset>79375</wp:posOffset>
                </wp:positionV>
                <wp:extent cx="1506220" cy="335915"/>
                <wp:effectExtent l="0" t="0" r="1778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3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5102" w:rsidRDefault="007D5102" w:rsidP="00056205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E8636" id="Прямоугольник 13" o:spid="_x0000_s1026" style="position:absolute;left:0;text-align:left;margin-left:45pt;margin-top:6.25pt;width:118.6pt;height:26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" fillcolor="#5b9bd5 [3204]" strokecolor="#1f4d78 [1604]" strokeweight="1pt">
                <v:textbox>
                  <w:txbxContent>
                    <w:p w:rsidR="007D5102" w:rsidRDefault="007D5102" w:rsidP="00056205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09F59B" wp14:editId="6C2037B0">
                <wp:simplePos x="0" y="0"/>
                <wp:positionH relativeFrom="page">
                  <wp:align>center</wp:align>
                </wp:positionH>
                <wp:positionV relativeFrom="paragraph">
                  <wp:posOffset>102870</wp:posOffset>
                </wp:positionV>
                <wp:extent cx="1506779" cy="336499"/>
                <wp:effectExtent l="0" t="0" r="17780" b="2603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79" cy="33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5102" w:rsidRDefault="007D5102" w:rsidP="00056205">
                            <w:pPr>
                              <w:jc w:val="center"/>
                            </w:pPr>
                            <w: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9F59B" id="Прямоугольник 14" o:spid="_x0000_s1027" style="position:absolute;left:0;text-align:left;margin-left:0;margin-top:8.1pt;width:118.65pt;height:26.5pt;z-index:2516787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" fillcolor="#5b9bd5 [3204]" strokecolor="#1f4d78 [1604]" strokeweight="1pt">
                <v:textbox>
                  <w:txbxContent>
                    <w:p w:rsidR="007D5102" w:rsidRDefault="007D5102" w:rsidP="00056205">
                      <w:pPr>
                        <w:jc w:val="center"/>
                      </w:pPr>
                      <w:r>
                        <w:t>Распечатать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548DC" wp14:editId="04C8E562">
                <wp:simplePos x="0" y="0"/>
                <wp:positionH relativeFrom="column">
                  <wp:posOffset>4004945</wp:posOffset>
                </wp:positionH>
                <wp:positionV relativeFrom="paragraph">
                  <wp:posOffset>97155</wp:posOffset>
                </wp:positionV>
                <wp:extent cx="1828800" cy="343815"/>
                <wp:effectExtent l="0" t="0" r="19050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5102" w:rsidRDefault="007D5102" w:rsidP="00056205">
                            <w:pPr>
                              <w:jc w:val="center"/>
                            </w:pPr>
                            <w:r>
                              <w:t>Сравнить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48DC" id="Прямоугольник 11" o:spid="_x0000_s1028" style="position:absolute;left:0;text-align:left;margin-left:315.35pt;margin-top:7.65pt;width:2in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" fillcolor="#5b9bd5 [3204]" strokecolor="#1f4d78 [1604]" strokeweight="1pt">
                <v:textbox>
                  <w:txbxContent>
                    <w:p w:rsidR="007D5102" w:rsidRDefault="007D5102" w:rsidP="00056205">
                      <w:pPr>
                        <w:jc w:val="center"/>
                      </w:pPr>
                      <w:r>
                        <w:t>Сравнить</w:t>
                      </w:r>
                    </w:p>
                  </w:txbxContent>
                </v:textbox>
              </v:rect>
            </w:pict>
          </mc:Fallback>
        </mc:AlternateContent>
      </w:r>
    </w:p>
    <w:p w:rsidR="00A10330" w:rsidRDefault="00A10330" w:rsidP="00885A22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056205" w:rsidRDefault="00056205" w:rsidP="00A217A9">
      <w:pPr>
        <w:pStyle w:val="a3"/>
        <w:jc w:val="both"/>
        <w:rPr>
          <w:rFonts w:ascii="Cambria" w:hAnsi="Cambria"/>
          <w:sz w:val="24"/>
          <w:szCs w:val="24"/>
        </w:rPr>
      </w:pPr>
    </w:p>
    <w:p w:rsidR="001D3CE2" w:rsidRDefault="001D3CE2" w:rsidP="00A217A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«Оформить заказ» - рассчитанные товары добавляются в корзину, переходим к оформлению заказа. </w:t>
      </w:r>
    </w:p>
    <w:p w:rsidR="001D3CE2" w:rsidRDefault="001D3CE2" w:rsidP="00A217A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«Распечатать» - сформированная таблица отправляется на печать.</w:t>
      </w:r>
    </w:p>
    <w:p w:rsidR="001D3CE2" w:rsidRDefault="001D3CE2" w:rsidP="00A217A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«</w:t>
      </w:r>
      <w:r w:rsidR="000004C6">
        <w:rPr>
          <w:rFonts w:ascii="Cambria" w:hAnsi="Cambria"/>
          <w:sz w:val="24"/>
          <w:szCs w:val="24"/>
        </w:rPr>
        <w:t>Сравнить</w:t>
      </w:r>
      <w:r>
        <w:rPr>
          <w:rFonts w:ascii="Cambria" w:hAnsi="Cambria"/>
          <w:sz w:val="24"/>
          <w:szCs w:val="24"/>
        </w:rPr>
        <w:t xml:space="preserve">» - сформированная таблица фиксируется и сохраняется. На экране появляется кнопка </w:t>
      </w:r>
      <w:r w:rsidR="000004C6">
        <w:rPr>
          <w:rFonts w:ascii="Cambria" w:hAnsi="Cambria"/>
          <w:sz w:val="24"/>
          <w:szCs w:val="24"/>
        </w:rPr>
        <w:t xml:space="preserve">(вкладка, ссылка) </w:t>
      </w:r>
      <w:r>
        <w:rPr>
          <w:rFonts w:ascii="Cambria" w:hAnsi="Cambria"/>
          <w:sz w:val="24"/>
          <w:szCs w:val="24"/>
        </w:rPr>
        <w:t xml:space="preserve">«Сравнение», за ней располагается </w:t>
      </w:r>
      <w:r w:rsidR="000004C6">
        <w:rPr>
          <w:rFonts w:ascii="Cambria" w:hAnsi="Cambria"/>
          <w:sz w:val="24"/>
          <w:szCs w:val="24"/>
        </w:rPr>
        <w:t>первый вариант расчета</w:t>
      </w:r>
      <w:r>
        <w:rPr>
          <w:rFonts w:ascii="Cambria" w:hAnsi="Cambria"/>
          <w:sz w:val="24"/>
          <w:szCs w:val="24"/>
        </w:rPr>
        <w:t xml:space="preserve">. </w:t>
      </w:r>
      <w:r w:rsidR="000004C6">
        <w:rPr>
          <w:rFonts w:ascii="Cambria" w:hAnsi="Cambria"/>
          <w:sz w:val="24"/>
          <w:szCs w:val="24"/>
        </w:rPr>
        <w:t xml:space="preserve">А сотрудник возвращается к п.5 «Выбор </w:t>
      </w:r>
      <w:proofErr w:type="spellStart"/>
      <w:r w:rsidR="000004C6">
        <w:rPr>
          <w:rFonts w:ascii="Cambria" w:hAnsi="Cambria"/>
          <w:sz w:val="24"/>
          <w:szCs w:val="24"/>
        </w:rPr>
        <w:t>сайдинга</w:t>
      </w:r>
      <w:proofErr w:type="spellEnd"/>
      <w:r w:rsidR="000004C6">
        <w:rPr>
          <w:rFonts w:ascii="Cambria" w:hAnsi="Cambria"/>
          <w:sz w:val="24"/>
          <w:szCs w:val="24"/>
        </w:rPr>
        <w:t xml:space="preserve">» и алгоритм повторяется уже с другим видом материала. Нажав кнопку «Сравнить» второй вариант расчета сохраняется во вкладке «Сравнение» и т.д. Во вкладку «Сравнение» можно перейти и посмотреть все варианты расчета, также, при необходимости, изменить </w:t>
      </w:r>
      <w:r w:rsidR="00AA68F5">
        <w:rPr>
          <w:rFonts w:ascii="Cambria" w:hAnsi="Cambria"/>
          <w:sz w:val="24"/>
          <w:szCs w:val="24"/>
        </w:rPr>
        <w:t>товары.</w:t>
      </w:r>
      <w:r w:rsidR="002E03E0">
        <w:rPr>
          <w:rFonts w:ascii="Cambria" w:hAnsi="Cambria"/>
          <w:sz w:val="24"/>
          <w:szCs w:val="24"/>
        </w:rPr>
        <w:t xml:space="preserve"> </w:t>
      </w:r>
    </w:p>
    <w:p w:rsidR="00056205" w:rsidRDefault="00AA68F5" w:rsidP="00AA68F5">
      <w:pPr>
        <w:pStyle w:val="a3"/>
        <w:jc w:val="both"/>
        <w:rPr>
          <w:rFonts w:ascii="Cambria" w:hAnsi="Cambria"/>
          <w:sz w:val="24"/>
          <w:szCs w:val="24"/>
        </w:rPr>
      </w:pPr>
      <w:r w:rsidRPr="00315E8A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 wp14:anchorId="1CEF615F" wp14:editId="267747E3">
            <wp:extent cx="6391275" cy="2437271"/>
            <wp:effectExtent l="0" t="0" r="0" b="1270"/>
            <wp:docPr id="18" name="Рисунок 18" descr="\\E25\doki\Общая\ПЛАНЫ И ОТЧЁТЫ\2020\06.20\Рабочие материалы Люда\срав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E25\doki\Общая\ПЛАНЫ И ОТЧЁТЫ\2020\06.20\Рабочие материалы Люда\сравнение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3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05" w:rsidRDefault="005A378F" w:rsidP="00885A22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Под таблицей с каждым вариантом расчета есть перечень товаров, которые понадобятся </w:t>
      </w:r>
      <w:r w:rsidR="00EF34CD">
        <w:rPr>
          <w:rFonts w:ascii="Cambria" w:hAnsi="Cambria"/>
          <w:sz w:val="24"/>
          <w:szCs w:val="24"/>
        </w:rPr>
        <w:t>для монтажа,</w:t>
      </w:r>
      <w:r w:rsidR="00D018E0">
        <w:rPr>
          <w:rFonts w:ascii="Cambria" w:hAnsi="Cambria"/>
          <w:sz w:val="24"/>
          <w:szCs w:val="24"/>
        </w:rPr>
        <w:t xml:space="preserve"> и кнопка «Рассчитать и добавить»</w:t>
      </w:r>
      <w:r>
        <w:rPr>
          <w:rFonts w:ascii="Cambria" w:hAnsi="Cambria"/>
          <w:sz w:val="24"/>
          <w:szCs w:val="24"/>
        </w:rPr>
        <w:t xml:space="preserve">. </w:t>
      </w:r>
      <w:proofErr w:type="gramStart"/>
      <w:r>
        <w:rPr>
          <w:rFonts w:ascii="Cambria" w:hAnsi="Cambria"/>
          <w:sz w:val="24"/>
          <w:szCs w:val="24"/>
        </w:rPr>
        <w:t>Например</w:t>
      </w:r>
      <w:proofErr w:type="gramEnd"/>
      <w:r>
        <w:rPr>
          <w:rFonts w:ascii="Cambria" w:hAnsi="Cambria"/>
          <w:sz w:val="24"/>
          <w:szCs w:val="24"/>
        </w:rPr>
        <w:t>:</w:t>
      </w:r>
    </w:p>
    <w:p w:rsidR="005A378F" w:rsidRDefault="00D018E0" w:rsidP="00D018E0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2087880</wp:posOffset>
                </wp:positionV>
                <wp:extent cx="3162300" cy="44767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5102" w:rsidRPr="00D018E0" w:rsidRDefault="007D5102" w:rsidP="00D018E0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D018E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Рассчитать и 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29" style="position:absolute;left:0;text-align:left;margin-left:250.8pt;margin-top:164.4pt;width:249pt;height:35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" fillcolor="#5b9bd5 [3204]" strokecolor="#1f4d78 [1604]" strokeweight="1pt">
                <v:textbox>
                  <w:txbxContent>
                    <w:p w:rsidR="007D5102" w:rsidRPr="00D018E0" w:rsidRDefault="007D5102" w:rsidP="00D018E0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D018E0">
                        <w:rPr>
                          <w:rFonts w:ascii="Cambria" w:hAnsi="Cambria"/>
                          <w:sz w:val="28"/>
                          <w:szCs w:val="28"/>
                        </w:rPr>
                        <w:t>Рассчитать и добавить</w:t>
                      </w:r>
                    </w:p>
                  </w:txbxContent>
                </v:textbox>
              </v:rect>
            </w:pict>
          </mc:Fallback>
        </mc:AlternateContent>
      </w:r>
      <w:r w:rsidRPr="00D018E0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979650"/>
            <wp:effectExtent l="0" t="0" r="0" b="1905"/>
            <wp:docPr id="12" name="Рисунок 12" descr="C:\Users\User\Pictures\Калькулятор - Сайдинг\доп това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Калькулятор - Сайдинг\доп товары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E6A" w:rsidRDefault="00BE6E6A" w:rsidP="00D018E0">
      <w:pPr>
        <w:pStyle w:val="a3"/>
        <w:jc w:val="both"/>
        <w:rPr>
          <w:rFonts w:ascii="Cambria" w:hAnsi="Cambria"/>
          <w:sz w:val="24"/>
          <w:szCs w:val="24"/>
        </w:rPr>
      </w:pPr>
    </w:p>
    <w:p w:rsidR="00BE6E6A" w:rsidRDefault="00BE6E6A" w:rsidP="00D018E0">
      <w:pPr>
        <w:pStyle w:val="a3"/>
        <w:jc w:val="both"/>
        <w:rPr>
          <w:rFonts w:ascii="Cambria" w:hAnsi="Cambria"/>
          <w:sz w:val="24"/>
          <w:szCs w:val="24"/>
        </w:rPr>
      </w:pPr>
    </w:p>
    <w:p w:rsidR="00BE6E6A" w:rsidRDefault="00BE6E6A" w:rsidP="00D018E0">
      <w:pPr>
        <w:pStyle w:val="a3"/>
        <w:jc w:val="both"/>
        <w:rPr>
          <w:rFonts w:ascii="Cambria" w:hAnsi="Cambria"/>
          <w:sz w:val="24"/>
          <w:szCs w:val="24"/>
        </w:rPr>
      </w:pPr>
    </w:p>
    <w:p w:rsidR="00BE6E6A" w:rsidRDefault="00BE6E6A" w:rsidP="00D018E0">
      <w:pPr>
        <w:pStyle w:val="a3"/>
        <w:jc w:val="both"/>
        <w:rPr>
          <w:rFonts w:ascii="Cambria" w:hAnsi="Cambria"/>
          <w:sz w:val="24"/>
          <w:szCs w:val="24"/>
        </w:rPr>
      </w:pPr>
    </w:p>
    <w:p w:rsidR="00BE6E6A" w:rsidRDefault="00BE6E6A" w:rsidP="00D018E0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Выбираем товары, нажимаем кнопку и программа рассчитывает дополнительные товары по </w:t>
      </w:r>
      <w:r w:rsidR="006458C9">
        <w:rPr>
          <w:rFonts w:ascii="Cambria" w:hAnsi="Cambria"/>
          <w:sz w:val="24"/>
          <w:szCs w:val="24"/>
        </w:rPr>
        <w:t>первоначальным исходным данным и добавляет их в таблицу с основными товарами.</w:t>
      </w:r>
    </w:p>
    <w:p w:rsidR="006458C9" w:rsidRDefault="006458C9" w:rsidP="00EF34CD">
      <w:pPr>
        <w:pStyle w:val="a3"/>
        <w:jc w:val="center"/>
        <w:rPr>
          <w:rFonts w:ascii="Cambria" w:hAnsi="Cambria"/>
          <w:sz w:val="24"/>
          <w:szCs w:val="24"/>
        </w:rPr>
      </w:pPr>
    </w:p>
    <w:p w:rsidR="00EF34CD" w:rsidRDefault="00EF34CD" w:rsidP="00EF34CD">
      <w:pPr>
        <w:pStyle w:val="a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Часть 2 «Алгоритмы расчета»</w:t>
      </w:r>
    </w:p>
    <w:p w:rsidR="00EF34CD" w:rsidRDefault="00EF34CD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Расчет панелей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 и комплектующих </w:t>
      </w:r>
    </w:p>
    <w:p w:rsidR="00A91C4A" w:rsidRDefault="00A91C4A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Исходные данные: 2 стены размером: длина 9 м, высота – 3 м; 2 стены размером: длина 6 м, высота – 3 м. Окна: 4шт. размером: ширина 1,0 м, высота – 1,2 м; Двери: 1 дверь шириной – 1,0 м, высотой – 2 м.</w:t>
      </w:r>
    </w:p>
    <w:p w:rsidR="00A91C4A" w:rsidRDefault="00A91C4A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4E2670" w:rsidRPr="005B7F54" w:rsidRDefault="005B7F54" w:rsidP="005B7F54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 w:rsidR="004E2670">
        <w:rPr>
          <w:rFonts w:ascii="Cambria" w:hAnsi="Cambria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Р=9+9+6+6=30 м</m:t>
          </m:r>
        </m:oMath>
      </m:oMathPara>
    </w:p>
    <w:p w:rsidR="00A91C4A" w:rsidRPr="00F46334" w:rsidRDefault="007D5102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9х3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х2=54+36=90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46334" w:rsidRDefault="00F46334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F46334" w:rsidRDefault="00F46334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F46334" w:rsidRPr="00F46334" w:rsidRDefault="007D5102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46334" w:rsidRDefault="00F46334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F46334" w:rsidRPr="00F46334" w:rsidRDefault="007D5102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46334" w:rsidRDefault="00F46334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F46334" w:rsidRPr="00F46334" w:rsidRDefault="007D5102" w:rsidP="00EF34CD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=90-4,8-2=83,2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46334" w:rsidRDefault="00912B62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стен: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1994"/>
        <w:gridCol w:w="2029"/>
        <w:gridCol w:w="3967"/>
      </w:tblGrid>
      <w:tr w:rsidR="008F1925" w:rsidTr="00912B62">
        <w:tc>
          <w:tcPr>
            <w:tcW w:w="2065" w:type="dxa"/>
            <w:vAlign w:val="center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4" w:type="dxa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2029" w:type="dxa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3967" w:type="dxa"/>
            <w:vAlign w:val="center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 w:val="restart"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Панели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сайдинга</w:t>
            </w:r>
            <w:proofErr w:type="spellEnd"/>
          </w:p>
        </w:tc>
        <w:tc>
          <w:tcPr>
            <w:tcW w:w="1994" w:type="dxa"/>
          </w:tcPr>
          <w:p w:rsidR="00393083" w:rsidRPr="00393083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Сайдинг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4,5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</w:p>
        </w:tc>
        <w:tc>
          <w:tcPr>
            <w:tcW w:w="2029" w:type="dxa"/>
            <w:vMerge w:val="restart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товара «Сайдинг» остальное серия</w:t>
            </w:r>
          </w:p>
        </w:tc>
        <w:tc>
          <w:tcPr>
            <w:tcW w:w="3967" w:type="dxa"/>
            <w:vAlign w:val="center"/>
          </w:tcPr>
          <w:p w:rsidR="00393083" w:rsidRDefault="007D5102" w:rsidP="00393083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панелей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полезная панели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+10%, </m:t>
              </m:r>
            </m:oMath>
            <w:r w:rsidR="00393083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393083" w:rsidRPr="00393083" w:rsidRDefault="00393083" w:rsidP="00393083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полезная панели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полезная площадь панели каждой серии (характеристика есть на сайте).</w:t>
            </w:r>
          </w:p>
          <w:p w:rsidR="00393083" w:rsidRPr="00393083" w:rsidRDefault="007D5102" w:rsidP="0039308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0,84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+10%=108,95 шт.</m:t>
                </m:r>
              </m:oMath>
            </m:oMathPara>
          </w:p>
          <w:p w:rsidR="00393083" w:rsidRPr="00393083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=109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Pr="00F46334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 w:rsidRPr="0039308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4,4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393083" w:rsidRPr="00393083" w:rsidRDefault="007D5102" w:rsidP="0039308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+10%=112,99 шт.</m:t>
                </m:r>
              </m:oMath>
            </m:oMathPara>
          </w:p>
          <w:p w:rsidR="00393083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Округляем</w:t>
            </w:r>
            <w:r w:rsidR="00013117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=113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Pr="00F46334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4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/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4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+10%=150,03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=151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Pr="00F46334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 w:rsidRPr="0039308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5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C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0,77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+10%=118,86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=119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Pr="00F46334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 w:rsidRPr="0039308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>
              <w:rPr>
                <w:rFonts w:ascii="Cambria" w:hAnsi="Cambria"/>
                <w:sz w:val="24"/>
                <w:szCs w:val="24"/>
              </w:rPr>
              <w:t>4</w:t>
            </w:r>
            <w:r w:rsidRPr="00F46334">
              <w:rPr>
                <w:rFonts w:ascii="Cambria" w:hAnsi="Cambria"/>
                <w:sz w:val="24"/>
                <w:szCs w:val="24"/>
              </w:rPr>
              <w:t>,7</w:t>
            </w:r>
            <w:r w:rsidR="00013117">
              <w:rPr>
                <w:rFonts w:ascii="Cambria" w:hAnsi="Cambria"/>
                <w:sz w:val="24"/>
                <w:szCs w:val="24"/>
                <w:lang w:val="en-US"/>
              </w:rPr>
              <w:t>Т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0,87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+10%=105,19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=106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Pr="00F46334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 w:rsidRPr="0039308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D</w:t>
            </w:r>
            <w:r w:rsidRPr="00F46334">
              <w:rPr>
                <w:rFonts w:ascii="Cambria" w:hAnsi="Cambria"/>
                <w:sz w:val="24"/>
                <w:szCs w:val="24"/>
              </w:rPr>
              <w:t>6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S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1,08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+10%=84,74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=85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Default="00393083" w:rsidP="0039308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 w:rsidRPr="00393083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D</w:t>
            </w:r>
            <w:r>
              <w:rPr>
                <w:rFonts w:ascii="Cambria" w:hAnsi="Cambria"/>
                <w:sz w:val="24"/>
                <w:szCs w:val="24"/>
              </w:rPr>
              <w:t>4,8</w:t>
            </w:r>
          </w:p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0,732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+10%=125,027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=126 шт.</w:t>
            </w:r>
          </w:p>
        </w:tc>
      </w:tr>
      <w:tr w:rsidR="00393083" w:rsidTr="00912B62">
        <w:trPr>
          <w:trHeight w:val="563"/>
        </w:trPr>
        <w:tc>
          <w:tcPr>
            <w:tcW w:w="2065" w:type="dxa"/>
            <w:vMerge/>
            <w:vAlign w:val="center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994" w:type="dxa"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Сайдинг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S</w:t>
            </w:r>
            <w:r w:rsidRPr="00393083"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2029" w:type="dxa"/>
            <w:vMerge/>
          </w:tcPr>
          <w:p w:rsidR="00393083" w:rsidRDefault="00393083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13117" w:rsidRPr="00393083" w:rsidRDefault="007D5102" w:rsidP="0001311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панелей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83,2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+10%=112,99 шт.</m:t>
                </m:r>
              </m:oMath>
            </m:oMathPara>
          </w:p>
          <w:p w:rsidR="00393083" w:rsidRDefault="00013117" w:rsidP="0001311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=113 шт.</w:t>
            </w:r>
          </w:p>
        </w:tc>
      </w:tr>
      <w:tr w:rsidR="008F1925" w:rsidTr="00912B62">
        <w:tc>
          <w:tcPr>
            <w:tcW w:w="2065" w:type="dxa"/>
            <w:vAlign w:val="center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Стартовый профиль</w:t>
            </w:r>
          </w:p>
        </w:tc>
        <w:tc>
          <w:tcPr>
            <w:tcW w:w="1994" w:type="dxa"/>
          </w:tcPr>
          <w:p w:rsidR="008F1925" w:rsidRDefault="004E2670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Стартовый профиль (планка)</w:t>
            </w:r>
          </w:p>
        </w:tc>
        <w:tc>
          <w:tcPr>
            <w:tcW w:w="2029" w:type="dxa"/>
          </w:tcPr>
          <w:p w:rsidR="008F1925" w:rsidRDefault="004E2670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3967" w:type="dxa"/>
            <w:vAlign w:val="center"/>
          </w:tcPr>
          <w:p w:rsidR="008F1925" w:rsidRDefault="007D5102" w:rsidP="00AD68EE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страрт. 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="004E2670" w:rsidRPr="004E2670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4E2670">
              <w:rPr>
                <w:rFonts w:ascii="Cambria" w:eastAsiaTheme="minorEastAsia" w:hAnsi="Cambria"/>
                <w:sz w:val="24"/>
                <w:szCs w:val="24"/>
              </w:rPr>
              <w:t xml:space="preserve">где Р – периметр стен (сумма длин всех стен), </w:t>
            </w:r>
            <w:r w:rsidR="004E2670"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="004E2670">
              <w:rPr>
                <w:rFonts w:ascii="Cambria" w:eastAsiaTheme="minorEastAsia" w:hAnsi="Cambria"/>
                <w:sz w:val="24"/>
                <w:szCs w:val="24"/>
              </w:rPr>
              <w:t xml:space="preserve"> – длина элемента (характеристика есть на сайте)</w:t>
            </w:r>
          </w:p>
          <w:p w:rsidR="004E2670" w:rsidRPr="004E2670" w:rsidRDefault="004E2670" w:rsidP="004E2670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Р=9+9+6+6=30 м</m:t>
                </m:r>
              </m:oMath>
            </m:oMathPara>
          </w:p>
          <w:p w:rsidR="004E2670" w:rsidRPr="004E2670" w:rsidRDefault="007D5102" w:rsidP="004E267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страрт. проф.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=10 шт.</m:t>
                </m:r>
              </m:oMath>
            </m:oMathPara>
          </w:p>
        </w:tc>
      </w:tr>
      <w:tr w:rsidR="008F1925" w:rsidTr="00912B62">
        <w:tc>
          <w:tcPr>
            <w:tcW w:w="2065" w:type="dxa"/>
            <w:vAlign w:val="center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Н-профиль</w:t>
            </w:r>
          </w:p>
        </w:tc>
        <w:tc>
          <w:tcPr>
            <w:tcW w:w="1994" w:type="dxa"/>
          </w:tcPr>
          <w:p w:rsidR="008F1925" w:rsidRDefault="004E2670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Профиль -Н</w:t>
            </w:r>
          </w:p>
        </w:tc>
        <w:tc>
          <w:tcPr>
            <w:tcW w:w="2029" w:type="dxa"/>
          </w:tcPr>
          <w:p w:rsidR="008F1925" w:rsidRDefault="004E2670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3967" w:type="dxa"/>
            <w:vAlign w:val="center"/>
          </w:tcPr>
          <w:p w:rsidR="008F1925" w:rsidRDefault="00F00023" w:rsidP="002A3A4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Для расчета соединительного профиля нужно учитывать длину панели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сайдинга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. Например, выбираем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 w:rsidRPr="00F00023">
              <w:rPr>
                <w:rFonts w:ascii="Cambria" w:hAnsi="Cambria"/>
                <w:sz w:val="24"/>
                <w:szCs w:val="24"/>
              </w:rPr>
              <w:t>4,5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D</w:t>
            </w:r>
            <w:r>
              <w:rPr>
                <w:rFonts w:ascii="Cambria" w:hAnsi="Cambria"/>
                <w:sz w:val="24"/>
                <w:szCs w:val="24"/>
              </w:rPr>
              <w:t xml:space="preserve">, длина панели 3,6 м. </w:t>
            </w:r>
          </w:p>
          <w:p w:rsidR="002A3A4A" w:rsidRPr="002A3A4A" w:rsidRDefault="007D5102" w:rsidP="002A3A4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соединений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панели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=8,3</m:t>
                </m:r>
              </m:oMath>
            </m:oMathPara>
          </w:p>
          <w:p w:rsidR="002A3A4A" w:rsidRDefault="002A3A4A" w:rsidP="002A3A4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По периметру дома будет 8 соединений. Каждое соединение длиной по 3 м (высота стен -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h</w:t>
            </w:r>
            <w:r>
              <w:rPr>
                <w:rFonts w:ascii="Cambria" w:eastAsiaTheme="minorEastAsia" w:hAnsi="Cambria"/>
                <w:sz w:val="24"/>
                <w:szCs w:val="24"/>
              </w:rPr>
              <w:t>)</w:t>
            </w:r>
          </w:p>
          <w:p w:rsidR="002A3A4A" w:rsidRDefault="007D5102" w:rsidP="002A3A4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Hпрофиля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de-DE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соединений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Н-профиля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8×3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=8</m:t>
              </m:r>
            </m:oMath>
            <w:r w:rsidR="002A3A4A" w:rsidRPr="002A3A4A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2A3A4A">
              <w:rPr>
                <w:rFonts w:ascii="Cambria" w:eastAsiaTheme="minorEastAsia" w:hAnsi="Cambria"/>
                <w:sz w:val="24"/>
                <w:szCs w:val="24"/>
              </w:rPr>
              <w:t>шт.</w:t>
            </w:r>
          </w:p>
          <w:p w:rsidR="002A3A4A" w:rsidRPr="002A3A4A" w:rsidRDefault="002A3A4A" w:rsidP="002A3A4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Если высота стен разная, то расчет должен выполняться для каждой стены в отдельности.</w:t>
            </w:r>
          </w:p>
        </w:tc>
      </w:tr>
      <w:tr w:rsidR="008F1925" w:rsidTr="00912B62">
        <w:tc>
          <w:tcPr>
            <w:tcW w:w="2065" w:type="dxa"/>
            <w:vAlign w:val="center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Финишный профиль</w:t>
            </w:r>
          </w:p>
        </w:tc>
        <w:tc>
          <w:tcPr>
            <w:tcW w:w="1994" w:type="dxa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</w:tcPr>
          <w:p w:rsidR="008F1925" w:rsidRDefault="008F1925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8F1925" w:rsidRDefault="001F4441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 расчет выполняется только для стен (тип и параметры фронтона не указаны) или если выбран тип «без фронтона – вальмовая или шатровая крыша, то элемент считается по периметру дома.</w:t>
            </w:r>
          </w:p>
          <w:p w:rsidR="001F4441" w:rsidRDefault="007D5102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фин.  профиля</m:t>
                      </m:r>
                    </m:sub>
                  </m:sSub>
                </m:den>
              </m:f>
            </m:oMath>
            <w:r w:rsidR="002A6DCB"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 w:rsidR="002A6DCB"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="002A6DCB"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фин. </w:t>
            </w:r>
            <w:r w:rsidR="002A6DCB">
              <w:rPr>
                <w:rFonts w:ascii="Cambria" w:hAnsi="Cambria"/>
                <w:sz w:val="24"/>
                <w:szCs w:val="24"/>
                <w:vertAlign w:val="subscript"/>
              </w:rPr>
              <w:t>профиля</w:t>
            </w:r>
            <w:r w:rsidR="002A6DCB">
              <w:rPr>
                <w:rFonts w:ascii="Cambria" w:hAnsi="Cambria"/>
                <w:sz w:val="24"/>
                <w:szCs w:val="24"/>
              </w:rPr>
              <w:t xml:space="preserve"> – длина финишного профиля, м (есть на сайте)</w:t>
            </w:r>
          </w:p>
          <w:p w:rsidR="002A6DCB" w:rsidRPr="002A6DCB" w:rsidRDefault="007D5102" w:rsidP="00AD68EE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фин.проф.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=10шт.</m:t>
                </m:r>
              </m:oMath>
            </m:oMathPara>
          </w:p>
          <w:p w:rsidR="002A6DCB" w:rsidRDefault="002A6DCB" w:rsidP="00912B6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Если выбран тип фронтона «Треугольный» или «Ломаный», то на стенах </w:t>
            </w:r>
            <w:r w:rsidR="00912B62">
              <w:rPr>
                <w:rFonts w:ascii="Cambria" w:eastAsiaTheme="minorEastAsia" w:hAnsi="Cambria"/>
                <w:sz w:val="24"/>
                <w:szCs w:val="24"/>
              </w:rPr>
              <w:t>длиной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равной ширине фронтона (В) финишного профиля не будет</w:t>
            </w:r>
            <w:r w:rsidR="00912B62">
              <w:rPr>
                <w:rFonts w:ascii="Cambria" w:eastAsiaTheme="minorEastAsia" w:hAnsi="Cambria"/>
                <w:sz w:val="24"/>
                <w:szCs w:val="24"/>
              </w:rPr>
              <w:t>. В нашем случае это стены длиной по 6 м. Тогда количество элемента считается следующим образом:</w:t>
            </w:r>
          </w:p>
          <w:p w:rsidR="00912B62" w:rsidRPr="002A6DCB" w:rsidRDefault="007D5102" w:rsidP="00912B6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фин.проф.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9+9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=6 шт.</m:t>
                </m:r>
              </m:oMath>
            </m:oMathPara>
          </w:p>
        </w:tc>
      </w:tr>
      <w:tr w:rsidR="00071FA2" w:rsidTr="00912B62">
        <w:tc>
          <w:tcPr>
            <w:tcW w:w="2065" w:type="dxa"/>
            <w:vAlign w:val="center"/>
          </w:tcPr>
          <w:p w:rsidR="00071FA2" w:rsidRDefault="00071FA2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Отлив</w:t>
            </w:r>
          </w:p>
        </w:tc>
        <w:tc>
          <w:tcPr>
            <w:tcW w:w="1994" w:type="dxa"/>
          </w:tcPr>
          <w:p w:rsidR="00071FA2" w:rsidRDefault="00071FA2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29" w:type="dxa"/>
          </w:tcPr>
          <w:p w:rsidR="00071FA2" w:rsidRDefault="00071FA2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967" w:type="dxa"/>
            <w:vAlign w:val="center"/>
          </w:tcPr>
          <w:p w:rsidR="00071FA2" w:rsidRDefault="00071FA2" w:rsidP="00AD68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AD68EE" w:rsidRDefault="00AD68EE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AD68EE" w:rsidRDefault="00AD68EE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Расчет углов</w:t>
      </w:r>
    </w:p>
    <w:p w:rsidR="00645E71" w:rsidRDefault="00645E71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Исходные данные: количество наружных углов – 4 шт., высота – 3 м; количество внешних углов – 2 шт., высота 3 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0"/>
        <w:gridCol w:w="1990"/>
        <w:gridCol w:w="1160"/>
        <w:gridCol w:w="4635"/>
      </w:tblGrid>
      <w:tr w:rsidR="008F1925" w:rsidTr="00645E71">
        <w:tc>
          <w:tcPr>
            <w:tcW w:w="2270" w:type="dxa"/>
            <w:vAlign w:val="center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635" w:type="dxa"/>
            <w:vAlign w:val="center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645E71" w:rsidTr="00645E71">
        <w:tc>
          <w:tcPr>
            <w:tcW w:w="2270" w:type="dxa"/>
            <w:vAlign w:val="center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Наружный угол</w:t>
            </w:r>
          </w:p>
        </w:tc>
        <w:tc>
          <w:tcPr>
            <w:tcW w:w="1990" w:type="dxa"/>
            <w:vAlign w:val="center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Наружный угол</w:t>
            </w:r>
          </w:p>
        </w:tc>
        <w:tc>
          <w:tcPr>
            <w:tcW w:w="1160" w:type="dxa"/>
            <w:vMerge w:val="restart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просто «угол»</w:t>
            </w:r>
          </w:p>
        </w:tc>
        <w:tc>
          <w:tcPr>
            <w:tcW w:w="4635" w:type="dxa"/>
            <w:vAlign w:val="center"/>
          </w:tcPr>
          <w:p w:rsidR="00645E71" w:rsidRDefault="007D5102" w:rsidP="00645E71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нар. углов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4х3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угла</m:t>
                      </m:r>
                    </m:sub>
                  </m:sSub>
                </m:den>
              </m:f>
            </m:oMath>
            <w:r w:rsidR="00645E71"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 w:rsidR="00645E71"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="00645E71"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>угла</w:t>
            </w:r>
            <w:r w:rsidR="00645E71">
              <w:rPr>
                <w:rFonts w:ascii="Cambria" w:eastAsiaTheme="minorEastAsia" w:hAnsi="Cambria"/>
                <w:sz w:val="24"/>
                <w:szCs w:val="24"/>
              </w:rPr>
              <w:t xml:space="preserve"> – длина наружного угла, м (характеристика с сайта)</w:t>
            </w:r>
          </w:p>
          <w:p w:rsidR="00645E71" w:rsidRPr="00645E71" w:rsidRDefault="007D5102" w:rsidP="00645E71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нар. углов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4х3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 w:rsidR="00645E71">
              <w:rPr>
                <w:rFonts w:ascii="Cambria" w:eastAsiaTheme="minorEastAsia" w:hAnsi="Cambria"/>
                <w:sz w:val="24"/>
                <w:szCs w:val="24"/>
              </w:rPr>
              <w:t>=4 шт.</w:t>
            </w:r>
          </w:p>
        </w:tc>
      </w:tr>
      <w:tr w:rsidR="00645E71" w:rsidTr="00645E71">
        <w:tc>
          <w:tcPr>
            <w:tcW w:w="2270" w:type="dxa"/>
            <w:vAlign w:val="center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Внутренний угол</w:t>
            </w:r>
          </w:p>
        </w:tc>
        <w:tc>
          <w:tcPr>
            <w:tcW w:w="1990" w:type="dxa"/>
            <w:vAlign w:val="center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Внутренний угол</w:t>
            </w:r>
          </w:p>
        </w:tc>
        <w:tc>
          <w:tcPr>
            <w:tcW w:w="1160" w:type="dxa"/>
            <w:vMerge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635" w:type="dxa"/>
            <w:vAlign w:val="center"/>
          </w:tcPr>
          <w:p w:rsidR="00645E71" w:rsidRDefault="00645E71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 аналогичен:</w:t>
            </w:r>
          </w:p>
          <w:p w:rsidR="00645E71" w:rsidRDefault="007D5102" w:rsidP="00645E7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нар. углов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2х3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 w:rsidR="00645E71">
              <w:rPr>
                <w:rFonts w:ascii="Cambria" w:eastAsiaTheme="minorEastAsia" w:hAnsi="Cambria"/>
                <w:sz w:val="24"/>
                <w:szCs w:val="24"/>
              </w:rPr>
              <w:t>=2 шт.</w:t>
            </w:r>
          </w:p>
        </w:tc>
      </w:tr>
    </w:tbl>
    <w:p w:rsidR="00AD68EE" w:rsidRDefault="00AD68EE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AD68EE" w:rsidRDefault="00002718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Расчет комплектующих для оконных и дверных проемов:</w:t>
      </w:r>
    </w:p>
    <w:p w:rsidR="00002718" w:rsidRDefault="00002718" w:rsidP="00EF34CD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 w:rsidRPr="00002718">
        <w:rPr>
          <w:rFonts w:ascii="Cambria" w:hAnsi="Cambria"/>
          <w:i/>
          <w:sz w:val="24"/>
          <w:szCs w:val="24"/>
        </w:rPr>
        <w:t xml:space="preserve">Если выбрано условие </w:t>
      </w:r>
      <w:r w:rsidRPr="00002718">
        <w:rPr>
          <w:rFonts w:ascii="Cambria" w:hAnsi="Cambria"/>
          <w:b/>
          <w:i/>
          <w:sz w:val="24"/>
          <w:szCs w:val="24"/>
        </w:rPr>
        <w:t>«вровень со стеной»</w:t>
      </w:r>
    </w:p>
    <w:p w:rsidR="00CD6E28" w:rsidRPr="00CD6E28" w:rsidRDefault="00CD6E28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Исходные данные: окна – ширина 1 м, высота 1,2 </w:t>
      </w:r>
      <w:proofErr w:type="spellStart"/>
      <w:proofErr w:type="gramStart"/>
      <w:r>
        <w:rPr>
          <w:rFonts w:ascii="Cambria" w:hAnsi="Cambria"/>
          <w:sz w:val="24"/>
          <w:szCs w:val="24"/>
        </w:rPr>
        <w:t>м,количество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– 4 шт.; двери – ширина 1 м, длина 2 м, количество 1 шт.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5"/>
        <w:gridCol w:w="1990"/>
        <w:gridCol w:w="1160"/>
        <w:gridCol w:w="4590"/>
      </w:tblGrid>
      <w:tr w:rsidR="008F1925" w:rsidTr="008F1925">
        <w:tc>
          <w:tcPr>
            <w:tcW w:w="2334" w:type="dxa"/>
            <w:vAlign w:val="center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058" w:type="dxa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673" w:type="dxa"/>
            <w:vAlign w:val="center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8F1925" w:rsidTr="008F1925">
        <w:tc>
          <w:tcPr>
            <w:tcW w:w="2334" w:type="dxa"/>
            <w:vAlign w:val="center"/>
          </w:tcPr>
          <w:p w:rsidR="008F1925" w:rsidRDefault="008F1925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Наличник </w:t>
            </w:r>
          </w:p>
        </w:tc>
        <w:tc>
          <w:tcPr>
            <w:tcW w:w="1990" w:type="dxa"/>
          </w:tcPr>
          <w:p w:rsidR="008F1925" w:rsidRDefault="00CD6E28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наличник</w:t>
            </w:r>
          </w:p>
        </w:tc>
        <w:tc>
          <w:tcPr>
            <w:tcW w:w="1058" w:type="dxa"/>
          </w:tcPr>
          <w:p w:rsidR="008F1925" w:rsidRDefault="00CD6E28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73" w:type="dxa"/>
            <w:vAlign w:val="center"/>
          </w:tcPr>
          <w:p w:rsidR="00CD6E28" w:rsidRPr="00CD6E28" w:rsidRDefault="00CD6E28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В зависимости от выбранной ранее торговой марки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сайдинга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расчитывается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либо наличник 75 мм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Дёке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либо наличник Гранд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Лайн</w:t>
            </w:r>
            <w:proofErr w:type="spellEnd"/>
          </w:p>
          <w:p w:rsidR="008F1925" w:rsidRDefault="00CD6E28" w:rsidP="008F19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Считаем периметр оконных и дверных проёмов. При этом окна обрамляются по 4 сторонам, а двери по трем.</w:t>
            </w:r>
          </w:p>
          <w:p w:rsidR="00CD6E28" w:rsidRPr="00B31A93" w:rsidRDefault="007D5102" w:rsidP="008F192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1+1+1,2+1,2+0,6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2+2+1+0,3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х1=20+5,3=25,3 м</m:t>
                </m:r>
              </m:oMath>
            </m:oMathPara>
          </w:p>
          <w:p w:rsidR="00B31A93" w:rsidRPr="00CD6E28" w:rsidRDefault="00B31A93" w:rsidP="008F192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0,6 и 0,3 м это прибавки (при расчете наличника</w:t>
            </w:r>
            <w:r w:rsidR="006723E0">
              <w:rPr>
                <w:rFonts w:ascii="Cambria" w:eastAsiaTheme="minorEastAsia" w:hAnsi="Cambria"/>
                <w:sz w:val="24"/>
                <w:szCs w:val="24"/>
              </w:rPr>
              <w:t xml:space="preserve"> и </w:t>
            </w:r>
            <w:proofErr w:type="spellStart"/>
            <w:r w:rsidR="006723E0">
              <w:rPr>
                <w:rFonts w:ascii="Cambria" w:eastAsiaTheme="minorEastAsia" w:hAnsi="Cambria"/>
                <w:sz w:val="24"/>
                <w:szCs w:val="24"/>
              </w:rPr>
              <w:t>околооконного</w:t>
            </w:r>
            <w:proofErr w:type="spellEnd"/>
            <w:r w:rsidR="006723E0">
              <w:rPr>
                <w:rFonts w:ascii="Cambria" w:eastAsiaTheme="minorEastAsia" w:hAnsi="Cambria"/>
                <w:sz w:val="24"/>
                <w:szCs w:val="24"/>
              </w:rPr>
              <w:t xml:space="preserve"> профиля</w:t>
            </w:r>
            <w:r>
              <w:rPr>
                <w:rFonts w:ascii="Cambria" w:eastAsiaTheme="minorEastAsia" w:hAnsi="Cambria"/>
                <w:sz w:val="24"/>
                <w:szCs w:val="24"/>
              </w:rPr>
              <w:t>) на подрезку элемента под 45 градусов на углах проёмов.</w:t>
            </w:r>
          </w:p>
          <w:p w:rsidR="00CD6E28" w:rsidRDefault="007D5102" w:rsidP="00CD6E2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наличника</m:t>
                      </m:r>
                    </m:sub>
                  </m:sSub>
                </m:den>
              </m:f>
            </m:oMath>
            <w:r w:rsidR="00CD6E28">
              <w:rPr>
                <w:rFonts w:ascii="Cambria" w:eastAsiaTheme="minorEastAsia" w:hAnsi="Cambria"/>
                <w:sz w:val="24"/>
                <w:szCs w:val="24"/>
              </w:rPr>
              <w:t xml:space="preserve">, </w:t>
            </w:r>
          </w:p>
          <w:p w:rsidR="00CD6E28" w:rsidRDefault="00CD6E28" w:rsidP="00CD6E2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наличника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– длина наличника. Характеристика есть на сайте, но </w:t>
            </w:r>
            <w:r w:rsidR="00E31D0B">
              <w:rPr>
                <w:rFonts w:ascii="Cambria" w:eastAsiaTheme="minorEastAsia" w:hAnsi="Cambria"/>
                <w:sz w:val="24"/>
                <w:szCs w:val="24"/>
              </w:rPr>
              <w:t xml:space="preserve">значение её разное и зависит от ТМ </w:t>
            </w:r>
            <w:proofErr w:type="spellStart"/>
            <w:r w:rsidR="00E31D0B">
              <w:rPr>
                <w:rFonts w:ascii="Cambria" w:eastAsiaTheme="minorEastAsia" w:hAnsi="Cambria"/>
                <w:sz w:val="24"/>
                <w:szCs w:val="24"/>
              </w:rPr>
              <w:t>сайдинга</w:t>
            </w:r>
            <w:proofErr w:type="spellEnd"/>
            <w:r w:rsidR="00E31D0B"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  <w:p w:rsidR="00E31D0B" w:rsidRDefault="00E31D0B" w:rsidP="00E31D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Для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Дёке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=7,03 шт.</m:t>
              </m:r>
            </m:oMath>
            <w:r w:rsidR="00B31A93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E31D0B" w:rsidRPr="00CD6E28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Для Гранд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Лайн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=8,43 шт.</m:t>
              </m:r>
            </m:oMath>
            <w:r w:rsidR="00B31A93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</w:tc>
      </w:tr>
    </w:tbl>
    <w:p w:rsidR="00AD68EE" w:rsidRDefault="00AD68EE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8F1925" w:rsidRPr="00C016AA" w:rsidRDefault="008F1925" w:rsidP="00EF34CD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 w:rsidRPr="00C016AA">
        <w:rPr>
          <w:rFonts w:ascii="Cambria" w:hAnsi="Cambria"/>
          <w:i/>
          <w:sz w:val="24"/>
          <w:szCs w:val="24"/>
        </w:rPr>
        <w:t xml:space="preserve">Если выбрано условие </w:t>
      </w:r>
      <w:r w:rsidRPr="00C016AA">
        <w:rPr>
          <w:rFonts w:ascii="Cambria" w:hAnsi="Cambria"/>
          <w:b/>
          <w:i/>
          <w:sz w:val="24"/>
          <w:szCs w:val="24"/>
        </w:rPr>
        <w:t>«Утопленное» с шириной откоса до 200 мм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89"/>
        <w:gridCol w:w="1990"/>
        <w:gridCol w:w="2029"/>
        <w:gridCol w:w="3847"/>
      </w:tblGrid>
      <w:tr w:rsidR="00C016AA" w:rsidTr="00E31D0B">
        <w:tc>
          <w:tcPr>
            <w:tcW w:w="2322" w:type="dxa"/>
            <w:vAlign w:val="center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583" w:type="dxa"/>
            <w:vAlign w:val="center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E31D0B" w:rsidTr="00E31D0B">
        <w:tc>
          <w:tcPr>
            <w:tcW w:w="2322" w:type="dxa"/>
            <w:vAlign w:val="center"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Профиль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околооконный</w:t>
            </w:r>
            <w:proofErr w:type="spellEnd"/>
          </w:p>
        </w:tc>
        <w:tc>
          <w:tcPr>
            <w:tcW w:w="1990" w:type="dxa"/>
            <w:vAlign w:val="center"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Профиль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околооконный</w:t>
            </w:r>
            <w:proofErr w:type="spellEnd"/>
          </w:p>
        </w:tc>
        <w:tc>
          <w:tcPr>
            <w:tcW w:w="1160" w:type="dxa"/>
            <w:vMerge w:val="restart"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583" w:type="dxa"/>
            <w:vAlign w:val="center"/>
          </w:tcPr>
          <w:p w:rsidR="00B31A93" w:rsidRDefault="00B31A93" w:rsidP="00B31A9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Считаем периметр оконных и дверных проёмов. При этом окна обрамляются по 4 сторонам, а двери по трем.</w:t>
            </w:r>
          </w:p>
          <w:p w:rsidR="00B31A93" w:rsidRPr="00B31A93" w:rsidRDefault="007D5102" w:rsidP="00B31A9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1+1+1,2+1,2+0,6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2+2+1+0,3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х1=20+5,3=25,3 м</m:t>
                </m:r>
              </m:oMath>
            </m:oMathPara>
          </w:p>
          <w:p w:rsidR="00B31A93" w:rsidRPr="00CD6E28" w:rsidRDefault="00B31A93" w:rsidP="00B31A9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0,6 и 0,3 м это прибавки (при расчете наличника</w:t>
            </w:r>
            <w:r w:rsidR="006723E0">
              <w:rPr>
                <w:rFonts w:ascii="Cambria" w:eastAsiaTheme="minorEastAsia" w:hAnsi="Cambria"/>
                <w:sz w:val="24"/>
                <w:szCs w:val="24"/>
              </w:rPr>
              <w:t xml:space="preserve"> и </w:t>
            </w:r>
            <w:proofErr w:type="spellStart"/>
            <w:r w:rsidR="006723E0">
              <w:rPr>
                <w:rFonts w:ascii="Cambria" w:eastAsiaTheme="minorEastAsia" w:hAnsi="Cambria"/>
                <w:sz w:val="24"/>
                <w:szCs w:val="24"/>
              </w:rPr>
              <w:t>околооконного</w:t>
            </w:r>
            <w:proofErr w:type="spellEnd"/>
            <w:r w:rsidR="006723E0">
              <w:rPr>
                <w:rFonts w:ascii="Cambria" w:eastAsiaTheme="minorEastAsia" w:hAnsi="Cambria"/>
                <w:sz w:val="24"/>
                <w:szCs w:val="24"/>
              </w:rPr>
              <w:t xml:space="preserve"> профиля</w:t>
            </w:r>
            <w:r>
              <w:rPr>
                <w:rFonts w:ascii="Cambria" w:eastAsiaTheme="minorEastAsia" w:hAnsi="Cambria"/>
                <w:sz w:val="24"/>
                <w:szCs w:val="24"/>
              </w:rPr>
              <w:t>) на подрезку элемента под 45 градусов на углах проёмов.</w:t>
            </w:r>
          </w:p>
          <w:p w:rsidR="00B31A93" w:rsidRDefault="007D5102" w:rsidP="00B31A9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профиля</m:t>
                      </m:r>
                    </m:sub>
                  </m:sSub>
                </m:den>
              </m:f>
            </m:oMath>
            <w:r w:rsidR="00B31A93">
              <w:rPr>
                <w:rFonts w:ascii="Cambria" w:eastAsiaTheme="minorEastAsia" w:hAnsi="Cambria"/>
                <w:sz w:val="24"/>
                <w:szCs w:val="24"/>
              </w:rPr>
              <w:t xml:space="preserve">, </w:t>
            </w:r>
          </w:p>
          <w:p w:rsidR="00B31A93" w:rsidRDefault="00B31A93" w:rsidP="00B31A9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="006723E0"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>профиля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– длина </w:t>
            </w:r>
            <w:proofErr w:type="spellStart"/>
            <w:r w:rsidR="006723E0">
              <w:rPr>
                <w:rFonts w:ascii="Cambria" w:eastAsiaTheme="minorEastAsia" w:hAnsi="Cambria"/>
                <w:sz w:val="24"/>
                <w:szCs w:val="24"/>
              </w:rPr>
              <w:t>околооконного</w:t>
            </w:r>
            <w:proofErr w:type="spellEnd"/>
            <w:r w:rsidR="006723E0">
              <w:rPr>
                <w:rFonts w:ascii="Cambria" w:eastAsiaTheme="minorEastAsia" w:hAnsi="Cambria"/>
                <w:sz w:val="24"/>
                <w:szCs w:val="24"/>
              </w:rPr>
              <w:t xml:space="preserve"> профиля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. Характеристика есть на сайте, но значение её разное и зависит от ТМ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сайдинга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  <w:p w:rsidR="00B31A93" w:rsidRDefault="00B31A93" w:rsidP="00B31A9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Для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Дёке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околооконного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=7,03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8 шт.</w:t>
            </w:r>
          </w:p>
          <w:p w:rsidR="00E31D0B" w:rsidRDefault="00B31A93" w:rsidP="00B31A9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 xml:space="preserve">Для Гранд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Лайн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околооконного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=8,43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9 шт.</w:t>
            </w:r>
          </w:p>
        </w:tc>
      </w:tr>
      <w:tr w:rsidR="00E31D0B" w:rsidTr="00E31D0B">
        <w:tc>
          <w:tcPr>
            <w:tcW w:w="2322" w:type="dxa"/>
            <w:vAlign w:val="center"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Профиль финишный</w:t>
            </w:r>
          </w:p>
        </w:tc>
        <w:tc>
          <w:tcPr>
            <w:tcW w:w="1990" w:type="dxa"/>
            <w:vAlign w:val="center"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Профиль финишный</w:t>
            </w:r>
          </w:p>
        </w:tc>
        <w:tc>
          <w:tcPr>
            <w:tcW w:w="1160" w:type="dxa"/>
            <w:vMerge/>
          </w:tcPr>
          <w:p w:rsidR="00E31D0B" w:rsidRDefault="00E31D0B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583" w:type="dxa"/>
            <w:vAlign w:val="center"/>
          </w:tcPr>
          <w:p w:rsidR="00E31D0B" w:rsidRDefault="00F82E03" w:rsidP="00E31D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 аналогичен, но периметр проёмов считается без прибавок:</w:t>
            </w:r>
          </w:p>
          <w:p w:rsidR="00F82E03" w:rsidRPr="00B31A93" w:rsidRDefault="007D5102" w:rsidP="00F82E0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1+1+1,2+1,2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х1=17,6+5=22,6 м</m:t>
                </m:r>
              </m:oMath>
            </m:oMathPara>
          </w:p>
          <w:p w:rsidR="00F82E03" w:rsidRDefault="007D5102" w:rsidP="00E31D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 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профиля</m:t>
                      </m:r>
                    </m:sub>
                  </m:sSub>
                </m:den>
              </m:f>
            </m:oMath>
            <w:r w:rsidR="00F82E03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F82E03" w:rsidRDefault="00F82E03" w:rsidP="00F82E0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профиля </w:t>
            </w:r>
            <w:r>
              <w:rPr>
                <w:rFonts w:ascii="Cambria" w:eastAsiaTheme="minorEastAsia" w:hAnsi="Cambria"/>
                <w:sz w:val="24"/>
                <w:szCs w:val="24"/>
              </w:rPr>
              <w:t>– длина финишного профиля. Характеристика есть на сайте.</w:t>
            </w:r>
          </w:p>
          <w:p w:rsidR="00F82E03" w:rsidRDefault="007D5102" w:rsidP="00F82E0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 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22,6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=7,53 шт.</m:t>
              </m:r>
            </m:oMath>
            <w:r w:rsidR="00F82E03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8 шт.</w:t>
            </w:r>
          </w:p>
          <w:p w:rsidR="00F82E03" w:rsidRDefault="00E97ACF" w:rsidP="00F82E0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Это количество финишного профиля должно автоматически прибавиться к количеству профиля рассчитанного ранее для стен.</w:t>
            </w:r>
          </w:p>
        </w:tc>
      </w:tr>
    </w:tbl>
    <w:p w:rsidR="00C016AA" w:rsidRDefault="00C016AA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C016AA" w:rsidRDefault="00C016AA" w:rsidP="00EF34CD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</w:t>
      </w:r>
      <w:r w:rsidRPr="00C016AA">
        <w:rPr>
          <w:rFonts w:ascii="Cambria" w:hAnsi="Cambria"/>
          <w:b/>
          <w:i/>
          <w:sz w:val="24"/>
          <w:szCs w:val="24"/>
        </w:rPr>
        <w:t xml:space="preserve">«Утопленное» с шириной откоса </w:t>
      </w:r>
      <w:r>
        <w:rPr>
          <w:rFonts w:ascii="Cambria" w:hAnsi="Cambria"/>
          <w:b/>
          <w:i/>
          <w:sz w:val="24"/>
          <w:szCs w:val="24"/>
        </w:rPr>
        <w:t xml:space="preserve">от </w:t>
      </w:r>
      <w:r w:rsidRPr="00C016AA">
        <w:rPr>
          <w:rFonts w:ascii="Cambria" w:hAnsi="Cambria"/>
          <w:b/>
          <w:i/>
          <w:sz w:val="24"/>
          <w:szCs w:val="24"/>
        </w:rPr>
        <w:t>200</w:t>
      </w:r>
      <w:r>
        <w:rPr>
          <w:rFonts w:ascii="Cambria" w:hAnsi="Cambria"/>
          <w:b/>
          <w:i/>
          <w:sz w:val="24"/>
          <w:szCs w:val="24"/>
        </w:rPr>
        <w:t xml:space="preserve"> </w:t>
      </w:r>
      <w:proofErr w:type="gramStart"/>
      <w:r w:rsidRPr="00C016AA">
        <w:rPr>
          <w:rFonts w:ascii="Cambria" w:hAnsi="Cambria"/>
          <w:b/>
          <w:i/>
          <w:sz w:val="24"/>
          <w:szCs w:val="24"/>
        </w:rPr>
        <w:t xml:space="preserve">до  </w:t>
      </w:r>
      <w:r>
        <w:rPr>
          <w:rFonts w:ascii="Cambria" w:hAnsi="Cambria"/>
          <w:b/>
          <w:i/>
          <w:sz w:val="24"/>
          <w:szCs w:val="24"/>
        </w:rPr>
        <w:t>254</w:t>
      </w:r>
      <w:proofErr w:type="gramEnd"/>
      <w:r>
        <w:rPr>
          <w:rFonts w:ascii="Cambria" w:hAnsi="Cambria"/>
          <w:b/>
          <w:i/>
          <w:sz w:val="24"/>
          <w:szCs w:val="24"/>
        </w:rPr>
        <w:t xml:space="preserve"> </w:t>
      </w:r>
      <w:r w:rsidRPr="00C016AA">
        <w:rPr>
          <w:rFonts w:ascii="Cambria" w:hAnsi="Cambria"/>
          <w:b/>
          <w:i/>
          <w:sz w:val="24"/>
          <w:szCs w:val="24"/>
        </w:rPr>
        <w:t>мм</w:t>
      </w:r>
      <w:r w:rsidR="007A4F89">
        <w:rPr>
          <w:rFonts w:ascii="Cambria" w:hAnsi="Cambria"/>
          <w:b/>
          <w:i/>
          <w:sz w:val="24"/>
          <w:szCs w:val="24"/>
        </w:rPr>
        <w:t xml:space="preserve"> (только для </w:t>
      </w:r>
      <w:proofErr w:type="spellStart"/>
      <w:r w:rsidR="007A4F89">
        <w:rPr>
          <w:rFonts w:ascii="Cambria" w:hAnsi="Cambria"/>
          <w:b/>
          <w:i/>
          <w:sz w:val="24"/>
          <w:szCs w:val="24"/>
        </w:rPr>
        <w:t>сайдинг</w:t>
      </w:r>
      <w:proofErr w:type="spellEnd"/>
      <w:r w:rsidR="007A4F89">
        <w:rPr>
          <w:rFonts w:ascii="Cambria" w:hAnsi="Cambria"/>
          <w:b/>
          <w:i/>
          <w:sz w:val="24"/>
          <w:szCs w:val="24"/>
        </w:rPr>
        <w:t xml:space="preserve"> </w:t>
      </w:r>
      <w:proofErr w:type="spellStart"/>
      <w:r w:rsidR="007A4F89">
        <w:rPr>
          <w:rFonts w:ascii="Cambria" w:hAnsi="Cambria"/>
          <w:b/>
          <w:i/>
          <w:sz w:val="24"/>
          <w:szCs w:val="24"/>
        </w:rPr>
        <w:t>Дёке</w:t>
      </w:r>
      <w:proofErr w:type="spellEnd"/>
      <w:r w:rsidR="007A4F89">
        <w:rPr>
          <w:rFonts w:ascii="Cambria" w:hAnsi="Cambria"/>
          <w:b/>
          <w:i/>
          <w:sz w:val="24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60"/>
        <w:gridCol w:w="1990"/>
        <w:gridCol w:w="2029"/>
        <w:gridCol w:w="3876"/>
      </w:tblGrid>
      <w:tr w:rsidR="00C016AA" w:rsidTr="00D45352">
        <w:tc>
          <w:tcPr>
            <w:tcW w:w="2320" w:type="dxa"/>
            <w:vAlign w:val="center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585" w:type="dxa"/>
            <w:vAlign w:val="center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C016AA" w:rsidTr="00D45352">
        <w:tc>
          <w:tcPr>
            <w:tcW w:w="2320" w:type="dxa"/>
            <w:vAlign w:val="center"/>
          </w:tcPr>
          <w:p w:rsidR="00C016AA" w:rsidRDefault="00C016AA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Наличник 89</w:t>
            </w:r>
          </w:p>
        </w:tc>
        <w:tc>
          <w:tcPr>
            <w:tcW w:w="1990" w:type="dxa"/>
          </w:tcPr>
          <w:p w:rsidR="00C016AA" w:rsidRDefault="00D45352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наличник</w:t>
            </w:r>
          </w:p>
        </w:tc>
        <w:tc>
          <w:tcPr>
            <w:tcW w:w="1160" w:type="dxa"/>
          </w:tcPr>
          <w:p w:rsidR="00C016AA" w:rsidRDefault="00D45352" w:rsidP="00CD6E2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585" w:type="dxa"/>
            <w:vAlign w:val="center"/>
          </w:tcPr>
          <w:p w:rsidR="00CF2DF8" w:rsidRDefault="00CF2DF8" w:rsidP="00CF2DF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Считаем периметр оконных и дверных проёмов. При этом в данном случае и окна, и двери будут обрамляться по трем сторонам. Внизу оконного проёма будет установлен отлив.</w:t>
            </w:r>
          </w:p>
          <w:p w:rsidR="00CF2DF8" w:rsidRPr="00B31A93" w:rsidRDefault="007D5102" w:rsidP="00CF2DF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1+1,2+1,2+0,55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2+2+1+0,35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х1=15,8+5,35=21,15 м</m:t>
                </m:r>
              </m:oMath>
            </m:oMathPara>
          </w:p>
          <w:p w:rsidR="00CF2DF8" w:rsidRPr="00CD6E28" w:rsidRDefault="00CF2DF8" w:rsidP="00CF2DF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0,55 и 0,35 м это прибавки (при расчете наличника 89 мм) на подрезку элемента под 45 градусов на углах проёмов.</w:t>
            </w:r>
          </w:p>
          <w:p w:rsidR="00CF2DF8" w:rsidRDefault="007D5102" w:rsidP="00CF2DF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наличника</m:t>
                      </m:r>
                    </m:sub>
                  </m:sSub>
                </m:den>
              </m:f>
            </m:oMath>
            <w:r w:rsidR="00CF2DF8">
              <w:rPr>
                <w:rFonts w:ascii="Cambria" w:eastAsiaTheme="minorEastAsia" w:hAnsi="Cambria"/>
                <w:sz w:val="24"/>
                <w:szCs w:val="24"/>
              </w:rPr>
              <w:t xml:space="preserve">, </w:t>
            </w:r>
          </w:p>
          <w:p w:rsidR="00683EA5" w:rsidRDefault="00CF2DF8" w:rsidP="00CF2DF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наличника </w:t>
            </w:r>
            <w:r>
              <w:rPr>
                <w:rFonts w:ascii="Cambria" w:eastAsiaTheme="minorEastAsia" w:hAnsi="Cambria"/>
                <w:sz w:val="24"/>
                <w:szCs w:val="24"/>
              </w:rPr>
              <w:t>– длина наличника</w:t>
            </w:r>
            <w:r w:rsidR="00683EA5">
              <w:rPr>
                <w:rFonts w:ascii="Cambria" w:eastAsiaTheme="minorEastAsia" w:hAnsi="Cambria"/>
                <w:sz w:val="24"/>
                <w:szCs w:val="24"/>
              </w:rPr>
              <w:t xml:space="preserve">. Характеристика есть на сайте. </w:t>
            </w:r>
          </w:p>
          <w:p w:rsidR="00CF2DF8" w:rsidRDefault="007D5102" w:rsidP="00CF2DF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наличников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21,15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=5,875 шт.</m:t>
              </m:r>
            </m:oMath>
            <w:r w:rsidR="00683EA5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6</w:t>
            </w:r>
            <w:r w:rsidR="00CF2DF8"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C016AA" w:rsidRDefault="00C016AA" w:rsidP="007A4F8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45352" w:rsidTr="00D45352">
        <w:tc>
          <w:tcPr>
            <w:tcW w:w="2320" w:type="dxa"/>
            <w:vAlign w:val="center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Профиль финишный</w:t>
            </w:r>
          </w:p>
        </w:tc>
        <w:tc>
          <w:tcPr>
            <w:tcW w:w="1990" w:type="dxa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Профиль финишный</w:t>
            </w:r>
          </w:p>
        </w:tc>
        <w:tc>
          <w:tcPr>
            <w:tcW w:w="1160" w:type="dxa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На сайте есть просто профиль и планка, но под этим типом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много разных комплектующих</w:t>
            </w:r>
          </w:p>
        </w:tc>
        <w:tc>
          <w:tcPr>
            <w:tcW w:w="4585" w:type="dxa"/>
            <w:vAlign w:val="center"/>
          </w:tcPr>
          <w:p w:rsidR="007A4F89" w:rsidRDefault="007A4F89" w:rsidP="007A4F8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Расчет аналогичен, но периметр проёмов считается без прибавок:</w:t>
            </w:r>
          </w:p>
          <w:p w:rsidR="007A4F89" w:rsidRPr="00B31A93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1+1,2+1,2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х1=13,6+5=18,6 м</m:t>
                </m:r>
              </m:oMath>
            </m:oMathPara>
          </w:p>
          <w:p w:rsidR="007A4F89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 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профиля</m:t>
                      </m:r>
                    </m:sub>
                  </m:sSub>
                </m:den>
              </m:f>
            </m:oMath>
            <w:r w:rsidR="007A4F89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7A4F89" w:rsidRDefault="007A4F89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профиля </w:t>
            </w:r>
            <w:r>
              <w:rPr>
                <w:rFonts w:ascii="Cambria" w:eastAsiaTheme="minorEastAsia" w:hAnsi="Cambria"/>
                <w:sz w:val="24"/>
                <w:szCs w:val="24"/>
              </w:rPr>
              <w:t>– длина финишного профиля. Характеристика есть на сайте.</w:t>
            </w:r>
          </w:p>
          <w:p w:rsidR="007A4F89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 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=6,2 шт.</m:t>
              </m:r>
            </m:oMath>
            <w:r w:rsidR="007A4F89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7 шт.</w:t>
            </w:r>
          </w:p>
          <w:p w:rsidR="00D45352" w:rsidRDefault="007A4F89" w:rsidP="007A4F8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Это количество финишного профиля должно автоматически прибавиться к количеству профиля рассчитанного ранее для стен.</w:t>
            </w:r>
          </w:p>
        </w:tc>
      </w:tr>
      <w:tr w:rsidR="00D45352" w:rsidTr="00D45352">
        <w:tc>
          <w:tcPr>
            <w:tcW w:w="2320" w:type="dxa"/>
            <w:vAlign w:val="center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Откос</w:t>
            </w:r>
          </w:p>
        </w:tc>
        <w:tc>
          <w:tcPr>
            <w:tcW w:w="1990" w:type="dxa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откос</w:t>
            </w:r>
          </w:p>
        </w:tc>
        <w:tc>
          <w:tcPr>
            <w:tcW w:w="1160" w:type="dxa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585" w:type="dxa"/>
            <w:vAlign w:val="center"/>
          </w:tcPr>
          <w:p w:rsidR="00D45352" w:rsidRDefault="007A4F89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 аналогичен расчету финишного профиля</w:t>
            </w:r>
          </w:p>
          <w:p w:rsidR="007A4F89" w:rsidRPr="00B31A93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проёмов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1+1,2+1,2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х4+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2+2+1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х1=13,6+5=18,6 м</m:t>
                </m:r>
              </m:oMath>
            </m:oMathPara>
          </w:p>
          <w:p w:rsidR="007A4F89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откосов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проёмов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откоса</m:t>
                      </m:r>
                    </m:sub>
                  </m:sSub>
                </m:den>
              </m:f>
            </m:oMath>
            <w:r w:rsidR="007A4F89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7A4F89" w:rsidRDefault="007A4F89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откоса </w:t>
            </w:r>
            <w:r>
              <w:rPr>
                <w:rFonts w:ascii="Cambria" w:eastAsiaTheme="minorEastAsia" w:hAnsi="Cambria"/>
                <w:sz w:val="24"/>
                <w:szCs w:val="24"/>
              </w:rPr>
              <w:t>– длина откоса. Характеристика есть на сайте.</w:t>
            </w:r>
          </w:p>
          <w:p w:rsidR="007A4F89" w:rsidRDefault="007D5102" w:rsidP="007A4F8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откоса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3,6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=5,17 шт.</m:t>
              </m:r>
            </m:oMath>
            <w:r w:rsidR="007A4F89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6 шт.</w:t>
            </w:r>
          </w:p>
          <w:p w:rsidR="007A4F89" w:rsidRDefault="007A4F89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45352" w:rsidTr="00D45352">
        <w:tc>
          <w:tcPr>
            <w:tcW w:w="2320" w:type="dxa"/>
            <w:vAlign w:val="center"/>
          </w:tcPr>
          <w:p w:rsidR="00D45352" w:rsidRDefault="00D4535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Отлив</w:t>
            </w:r>
          </w:p>
        </w:tc>
        <w:tc>
          <w:tcPr>
            <w:tcW w:w="1990" w:type="dxa"/>
          </w:tcPr>
          <w:p w:rsidR="00D45352" w:rsidRDefault="007A4F89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Отлив</w:t>
            </w:r>
          </w:p>
        </w:tc>
        <w:tc>
          <w:tcPr>
            <w:tcW w:w="1160" w:type="dxa"/>
          </w:tcPr>
          <w:p w:rsidR="00D45352" w:rsidRDefault="007A4F89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585" w:type="dxa"/>
            <w:vAlign w:val="center"/>
          </w:tcPr>
          <w:p w:rsidR="00D45352" w:rsidRDefault="007A4F89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Чтобы рассчитать количество откосов нужно ширину оконного про</w:t>
            </w:r>
            <w:r w:rsidR="00E12270">
              <w:rPr>
                <w:rFonts w:ascii="Cambria" w:hAnsi="Cambria"/>
                <w:sz w:val="24"/>
                <w:szCs w:val="24"/>
              </w:rPr>
              <w:t>ёма умножить на количество окон и разделить на длину одного элемента.</w:t>
            </w:r>
          </w:p>
          <w:p w:rsidR="007A4F89" w:rsidRDefault="007D5102" w:rsidP="00D4535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отливов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1х4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отлива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=1.33 шт.</m:t>
              </m:r>
            </m:oMath>
            <w:r w:rsidR="00E12270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2 шт.</w:t>
            </w:r>
          </w:p>
        </w:tc>
      </w:tr>
    </w:tbl>
    <w:p w:rsidR="00C016AA" w:rsidRDefault="00C016AA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E12270" w:rsidRDefault="0078257B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</w:t>
      </w:r>
      <w:proofErr w:type="spellStart"/>
      <w:r>
        <w:rPr>
          <w:rFonts w:ascii="Cambria" w:hAnsi="Cambria"/>
          <w:sz w:val="24"/>
          <w:szCs w:val="24"/>
        </w:rPr>
        <w:t>сайдинга</w:t>
      </w:r>
      <w:proofErr w:type="spellEnd"/>
      <w:r>
        <w:rPr>
          <w:rFonts w:ascii="Cambria" w:hAnsi="Cambria"/>
          <w:sz w:val="24"/>
          <w:szCs w:val="24"/>
        </w:rPr>
        <w:t xml:space="preserve"> и комплектующих на фронтоны и свесы</w:t>
      </w:r>
    </w:p>
    <w:p w:rsidR="0078257B" w:rsidRDefault="0078257B" w:rsidP="00EF34CD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 w:rsidRPr="0078257B">
        <w:rPr>
          <w:rFonts w:ascii="Cambria" w:hAnsi="Cambria"/>
          <w:i/>
          <w:sz w:val="24"/>
          <w:szCs w:val="24"/>
        </w:rPr>
        <w:t xml:space="preserve">Если выбран тип фронтона </w:t>
      </w:r>
      <w:r w:rsidRPr="0078257B">
        <w:rPr>
          <w:rFonts w:ascii="Cambria" w:hAnsi="Cambria"/>
          <w:b/>
          <w:i/>
          <w:sz w:val="24"/>
          <w:szCs w:val="24"/>
        </w:rPr>
        <w:t>«Треугольный»</w:t>
      </w:r>
    </w:p>
    <w:p w:rsidR="00025412" w:rsidRPr="00025412" w:rsidRDefault="00025412" w:rsidP="00EF34CD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Исходные данные: ширина фронтона В – 6 м, высота Н – 2 м, высота фронтонного свеса</w:t>
      </w:r>
      <w:r w:rsidR="007C252A" w:rsidRPr="007C252A">
        <w:rPr>
          <w:rFonts w:ascii="Cambria" w:hAnsi="Cambria"/>
          <w:sz w:val="24"/>
          <w:szCs w:val="24"/>
        </w:rPr>
        <w:t xml:space="preserve"> </w:t>
      </w:r>
      <w:r w:rsidR="007C252A">
        <w:rPr>
          <w:rFonts w:ascii="Cambria" w:hAnsi="Cambria"/>
          <w:sz w:val="24"/>
          <w:szCs w:val="24"/>
          <w:lang w:val="de-DE"/>
        </w:rPr>
        <w:t>D</w:t>
      </w:r>
      <w:r>
        <w:rPr>
          <w:rFonts w:ascii="Cambria" w:hAnsi="Cambria"/>
          <w:sz w:val="24"/>
          <w:szCs w:val="24"/>
        </w:rPr>
        <w:t xml:space="preserve"> 3,</w:t>
      </w:r>
      <w:proofErr w:type="gramStart"/>
      <w:r>
        <w:rPr>
          <w:rFonts w:ascii="Cambria" w:hAnsi="Cambria"/>
          <w:sz w:val="24"/>
          <w:szCs w:val="24"/>
        </w:rPr>
        <w:t>5  м</w:t>
      </w:r>
      <w:proofErr w:type="gramEnd"/>
      <w:r>
        <w:rPr>
          <w:rFonts w:ascii="Cambria" w:hAnsi="Cambria"/>
          <w:sz w:val="24"/>
          <w:szCs w:val="24"/>
        </w:rPr>
        <w:t>, ширина А – 0,3 м, длина карнизного свеса</w:t>
      </w:r>
      <w:r w:rsidR="007C252A">
        <w:rPr>
          <w:rFonts w:ascii="Cambria" w:hAnsi="Cambria"/>
          <w:sz w:val="24"/>
          <w:szCs w:val="24"/>
        </w:rPr>
        <w:t xml:space="preserve"> </w:t>
      </w:r>
      <w:r w:rsidR="007C252A">
        <w:rPr>
          <w:rFonts w:ascii="Cambria" w:hAnsi="Cambria"/>
          <w:sz w:val="24"/>
          <w:szCs w:val="24"/>
          <w:lang w:val="de-DE"/>
        </w:rPr>
        <w:t>L</w:t>
      </w:r>
      <w:r>
        <w:rPr>
          <w:rFonts w:ascii="Cambria" w:hAnsi="Cambria"/>
          <w:sz w:val="24"/>
          <w:szCs w:val="24"/>
        </w:rPr>
        <w:t xml:space="preserve"> – 9,6 м, ширина С – 0,4 м.</w:t>
      </w:r>
      <w:r w:rsidR="009E7A8D">
        <w:rPr>
          <w:rFonts w:ascii="Cambria" w:hAnsi="Cambria"/>
          <w:sz w:val="24"/>
          <w:szCs w:val="24"/>
        </w:rPr>
        <w:t xml:space="preserve"> Количество фронтонов 2 шт.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23"/>
        <w:gridCol w:w="1979"/>
        <w:gridCol w:w="2018"/>
        <w:gridCol w:w="4335"/>
      </w:tblGrid>
      <w:tr w:rsidR="00956F25" w:rsidTr="00025412">
        <w:tc>
          <w:tcPr>
            <w:tcW w:w="2270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635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956F25" w:rsidRPr="00645E71" w:rsidTr="007D5102">
        <w:tc>
          <w:tcPr>
            <w:tcW w:w="2270" w:type="dxa"/>
            <w:vAlign w:val="center"/>
          </w:tcPr>
          <w:p w:rsidR="00025412" w:rsidRDefault="0002541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Панели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сайдинга</w:t>
            </w:r>
            <w:proofErr w:type="spellEnd"/>
          </w:p>
        </w:tc>
        <w:tc>
          <w:tcPr>
            <w:tcW w:w="1990" w:type="dxa"/>
            <w:vAlign w:val="center"/>
          </w:tcPr>
          <w:p w:rsidR="00025412" w:rsidRDefault="00025412" w:rsidP="000254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60" w:type="dxa"/>
          </w:tcPr>
          <w:p w:rsidR="00025412" w:rsidRDefault="0002541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635" w:type="dxa"/>
            <w:vAlign w:val="center"/>
          </w:tcPr>
          <w:p w:rsidR="007C252A" w:rsidRDefault="007D5102" w:rsidP="009E7A8D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фронтонов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BxH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)×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фронтонов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6х2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)×2=12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oMath>
            <w:r w:rsidR="007C252A">
              <w:rPr>
                <w:rFonts w:ascii="Cambria" w:eastAsiaTheme="minorEastAsia" w:hAnsi="Cambria"/>
                <w:i/>
                <w:sz w:val="24"/>
                <w:szCs w:val="24"/>
              </w:rPr>
              <w:t>м</w:t>
            </w:r>
            <w:r w:rsidR="007C252A">
              <w:rPr>
                <w:rFonts w:ascii="Cambria" w:eastAsiaTheme="minorEastAsia" w:hAnsi="Cambria"/>
                <w:i/>
                <w:sz w:val="24"/>
                <w:szCs w:val="24"/>
                <w:vertAlign w:val="superscript"/>
              </w:rPr>
              <w:t>2</w:t>
            </w:r>
            <w:r w:rsidR="007C252A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9E7A8D" w:rsidRPr="007C252A" w:rsidRDefault="009E7A8D" w:rsidP="009E7A8D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  <w:vertAlign w:val="superscript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>фронтонов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– это количество фронтонов, которое указывается, когда вводим исходные данные, в стандартном доме их как правило 2. Но могут быть исключения.</w:t>
            </w:r>
          </w:p>
          <w:p w:rsidR="00025412" w:rsidRDefault="007C252A" w:rsidP="007D51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Далее р</w:t>
            </w:r>
            <w:r w:rsidR="00025412">
              <w:rPr>
                <w:rFonts w:ascii="Cambria" w:eastAsiaTheme="minorEastAsia" w:hAnsi="Cambria"/>
                <w:sz w:val="24"/>
                <w:szCs w:val="24"/>
              </w:rPr>
              <w:t xml:space="preserve">асчет выполняется в зависимости от выбранного вида </w:t>
            </w:r>
            <w:proofErr w:type="spellStart"/>
            <w:r w:rsidR="00025412">
              <w:rPr>
                <w:rFonts w:ascii="Cambria" w:eastAsiaTheme="minorEastAsia" w:hAnsi="Cambria"/>
                <w:sz w:val="24"/>
                <w:szCs w:val="24"/>
              </w:rPr>
              <w:t>сайдинга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аналогично расчету панелей на стены дома.</w:t>
            </w:r>
          </w:p>
          <w:p w:rsidR="007C252A" w:rsidRDefault="007C252A" w:rsidP="007D51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Если во фронтонах были указаны окна и</w:t>
            </w:r>
            <w:r>
              <w:rPr>
                <w:rFonts w:ascii="Cambria" w:eastAsiaTheme="minorEastAsia" w:hAnsi="Cambria"/>
                <w:sz w:val="24"/>
                <w:szCs w:val="24"/>
              </w:rPr>
              <w:br/>
              <w:t>или двери, то их площадь вычитается из площади фронтонов.</w:t>
            </w:r>
          </w:p>
          <w:p w:rsidR="007C252A" w:rsidRDefault="007D5102" w:rsidP="007C252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панелей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фронтонов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полезная панели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+10%, </m:t>
              </m:r>
            </m:oMath>
            <w:r w:rsidR="007C252A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7C252A" w:rsidRPr="00393083" w:rsidRDefault="007C252A" w:rsidP="007C252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полезная панели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полезная площадь панели каждой серии (характеристика есть на сайте).</w:t>
            </w:r>
          </w:p>
          <w:p w:rsidR="007C252A" w:rsidRPr="007C252A" w:rsidRDefault="007C252A" w:rsidP="007D51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Например, выбран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сайдинг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D</w:t>
            </w:r>
            <w:r w:rsidRPr="007C252A">
              <w:rPr>
                <w:rFonts w:ascii="Cambria" w:eastAsiaTheme="minorEastAsia" w:hAnsi="Cambria"/>
                <w:sz w:val="24"/>
                <w:szCs w:val="24"/>
              </w:rPr>
              <w:t>4,5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D</w:t>
            </w:r>
            <w:r w:rsidRPr="007C252A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с полезной площадью панели 0,84 м</w:t>
            </w:r>
            <w:r>
              <w:rPr>
                <w:rFonts w:ascii="Cambria" w:eastAsiaTheme="minorEastAsia" w:hAnsi="Cambria"/>
                <w:sz w:val="24"/>
                <w:szCs w:val="24"/>
                <w:vertAlign w:val="superscript"/>
              </w:rPr>
              <w:t>2</w:t>
            </w:r>
          </w:p>
          <w:p w:rsidR="00025412" w:rsidRDefault="007D5102" w:rsidP="007C252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панелей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0,84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+10%=15,7 шт.</m:t>
              </m:r>
            </m:oMath>
            <w:r w:rsidR="007C252A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16 шт.</w:t>
            </w:r>
          </w:p>
          <w:p w:rsidR="007C252A" w:rsidRPr="00645E71" w:rsidRDefault="007C252A" w:rsidP="007C252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Это количество панелей должно автоматически прибавиться к рассчитанному ранее на стены.</w:t>
            </w:r>
          </w:p>
        </w:tc>
      </w:tr>
      <w:tr w:rsidR="00956F25" w:rsidTr="00025412">
        <w:tc>
          <w:tcPr>
            <w:tcW w:w="2270" w:type="dxa"/>
            <w:vAlign w:val="center"/>
          </w:tcPr>
          <w:p w:rsidR="00025412" w:rsidRDefault="0002541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Финишный профиль</w:t>
            </w:r>
          </w:p>
        </w:tc>
        <w:tc>
          <w:tcPr>
            <w:tcW w:w="1990" w:type="dxa"/>
            <w:vAlign w:val="center"/>
          </w:tcPr>
          <w:p w:rsidR="00025412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Финишный профиль</w: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:rsidR="00025412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635" w:type="dxa"/>
            <w:vAlign w:val="center"/>
          </w:tcPr>
          <w:p w:rsidR="00025412" w:rsidRDefault="007D5102" w:rsidP="007C252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D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de-DE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фронтон. свесов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фин.проф.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3,5×4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=4,67</m:t>
              </m:r>
            </m:oMath>
            <w:r w:rsidR="007C252A"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E967A5" w:rsidRPr="00E967A5" w:rsidRDefault="00E967A5" w:rsidP="007C252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 w:rsidRPr="00E967A5">
              <w:rPr>
                <w:rFonts w:ascii="Cambria" w:eastAsiaTheme="minorEastAsia" w:hAnsi="Cambria"/>
                <w:sz w:val="24"/>
                <w:szCs w:val="24"/>
                <w:lang w:val="de-DE"/>
              </w:rPr>
              <w:t>N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>фронтон.свесов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– количество фронтонных свесов. Если указан 1 фронтон, то свесов 2. Если фронтонов 2, то свеса 4 как в нашем случае.</w:t>
            </w:r>
          </w:p>
          <w:p w:rsidR="007C252A" w:rsidRDefault="007C252A" w:rsidP="007C252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до 5 шт.</w:t>
            </w:r>
          </w:p>
          <w:p w:rsidR="007C252A" w:rsidRPr="007C252A" w:rsidRDefault="007C252A" w:rsidP="007C252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Полученное количество должно добавиться к рассчитанному ранее.</w:t>
            </w:r>
          </w:p>
        </w:tc>
      </w:tr>
      <w:tr w:rsidR="00956F25" w:rsidTr="00025412">
        <w:tc>
          <w:tcPr>
            <w:tcW w:w="2270" w:type="dxa"/>
            <w:vAlign w:val="center"/>
          </w:tcPr>
          <w:p w:rsidR="0078257B" w:rsidRP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990" w:type="dxa"/>
            <w:vAlign w:val="center"/>
          </w:tcPr>
          <w:p w:rsidR="0078257B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160" w:type="dxa"/>
            <w:tcBorders>
              <w:top w:val="single" w:sz="4" w:space="0" w:color="auto"/>
            </w:tcBorders>
          </w:tcPr>
          <w:p w:rsidR="0078257B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635" w:type="dxa"/>
            <w:vAlign w:val="center"/>
          </w:tcPr>
          <w:p w:rsidR="0078257B" w:rsidRDefault="007D5102" w:rsidP="007D51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j-профиля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А×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J-профиля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3,5х4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0,3х4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=10,67 шт.</m:t>
              </m:r>
            </m:oMath>
            <w:r w:rsidR="004E244C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11 шт.</w:t>
            </w:r>
          </w:p>
          <w:p w:rsidR="00956F25" w:rsidRPr="00956F25" w:rsidRDefault="00956F25" w:rsidP="00956F2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В конструкции крыши может быть 1 фронтон и соответственно 2 фронтонных свеса. И может отсутствовать карниз, т.е.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Pr="00956F25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не будет указано в исходных данных. Тогда и произведение (Ах</w:t>
            </w:r>
            <w:r w:rsidRPr="00956F25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Pr="00E967A5">
              <w:rPr>
                <w:rFonts w:ascii="Cambria" w:eastAsiaTheme="minorEastAsia" w:hAnsi="Cambria"/>
                <w:sz w:val="24"/>
                <w:szCs w:val="24"/>
                <w:lang w:val="de-DE"/>
              </w:rPr>
              <w:t>N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>фронтон.свесов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) не должно вычитаться. Например,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j-профиля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J-профиля</m:t>
                      </m:r>
                    </m:sub>
                  </m:sSub>
                </m:den>
              </m:f>
            </m:oMath>
          </w:p>
        </w:tc>
      </w:tr>
      <w:tr w:rsidR="00956F25" w:rsidTr="007D5102">
        <w:tc>
          <w:tcPr>
            <w:tcW w:w="2270" w:type="dxa"/>
            <w:vAlign w:val="center"/>
          </w:tcPr>
          <w:p w:rsidR="0078257B" w:rsidRP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990" w:type="dxa"/>
            <w:vAlign w:val="center"/>
          </w:tcPr>
          <w:p w:rsidR="0078257B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160" w:type="dxa"/>
          </w:tcPr>
          <w:p w:rsidR="0078257B" w:rsidRDefault="007D5102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78257B" w:rsidRDefault="007D5102" w:rsidP="00FA5737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j-фаски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J-фаски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3,5х4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=11,07 шт.</m:t>
              </m:r>
            </m:oMath>
            <w:r w:rsidR="00FA5737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12 шт.</w:t>
            </w:r>
          </w:p>
          <w:p w:rsidR="00243767" w:rsidRPr="00243767" w:rsidRDefault="00243767" w:rsidP="00FA573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В конструкции крыши может быть 1 фронтон и соответственно 2 фронтонных свеса. И может отсутствовать карниз, т.е.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 w:rsidRPr="00956F25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не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будет указано в исходных данных, тогда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фаски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фаски</m:t>
                      </m:r>
                    </m:sub>
                  </m:sSub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</w:tc>
      </w:tr>
      <w:tr w:rsidR="00956F25" w:rsidTr="007D5102">
        <w:tc>
          <w:tcPr>
            <w:tcW w:w="2270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990" w:type="dxa"/>
            <w:vAlign w:val="center"/>
          </w:tcPr>
          <w:p w:rsidR="0078257B" w:rsidRDefault="00444C69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160" w:type="dxa"/>
          </w:tcPr>
          <w:p w:rsidR="0078257B" w:rsidRDefault="00444C69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78257B" w:rsidRDefault="007D5102" w:rsidP="00874870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софитов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×2)×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полезн. софитов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3,5×4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×0,3+(9,6×2)×0,4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0,92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=12,91 шт. </m:t>
              </m:r>
            </m:oMath>
            <w:r w:rsidR="00444C69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</w:t>
            </w:r>
            <w:r w:rsidR="00444C69">
              <w:rPr>
                <w:rFonts w:ascii="Cambria" w:eastAsiaTheme="minorEastAsia" w:hAnsi="Cambria"/>
                <w:sz w:val="24"/>
                <w:szCs w:val="24"/>
              </w:rPr>
              <w:t>округляем до 13 шт.</w:t>
            </w:r>
          </w:p>
          <w:p w:rsidR="00444C69" w:rsidRDefault="00444C69" w:rsidP="0087487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полезная 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софита</w:t>
            </w:r>
            <w:r>
              <w:rPr>
                <w:rFonts w:ascii="Cambria" w:hAnsi="Cambria"/>
                <w:sz w:val="24"/>
                <w:szCs w:val="24"/>
              </w:rPr>
              <w:t xml:space="preserve"> – полезная площадь софита, характеристика есть на сайте. У Деке только один софит Т4 с полезной площадью 0,92 м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. А у Гранд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Лайна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3 вида софитов с разными площадями (в том числе и Т4, площадь которого 0,91)</w:t>
            </w:r>
            <w:r w:rsidR="006D560A">
              <w:rPr>
                <w:rFonts w:ascii="Cambria" w:hAnsi="Cambria"/>
                <w:sz w:val="24"/>
                <w:szCs w:val="24"/>
              </w:rPr>
              <w:t>.</w:t>
            </w:r>
          </w:p>
          <w:p w:rsidR="00F971DD" w:rsidRDefault="00F971DD" w:rsidP="00874870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то </w:t>
            </w:r>
          </w:p>
          <w:p w:rsidR="00F971DD" w:rsidRPr="00F971DD" w:rsidRDefault="00F971DD" w:rsidP="0087487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софитов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de-DE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фронтон.свесов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×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полезн. софитов</m:t>
                        </m:r>
                      </m:sub>
                    </m:sSub>
                  </m:den>
                </m:f>
              </m:oMath>
            </m:oMathPara>
          </w:p>
        </w:tc>
      </w:tr>
      <w:tr w:rsidR="00956F25" w:rsidTr="007D5102">
        <w:tc>
          <w:tcPr>
            <w:tcW w:w="2270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990" w:type="dxa"/>
            <w:vAlign w:val="center"/>
          </w:tcPr>
          <w:p w:rsidR="0078257B" w:rsidRDefault="00444C69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160" w:type="dxa"/>
          </w:tcPr>
          <w:p w:rsidR="0078257B" w:rsidRDefault="00444C69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78257B" w:rsidRDefault="007D5102" w:rsidP="007D51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молдинга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А×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молдинга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3,5х4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0,3х4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=10,67 шт.</m:t>
              </m:r>
            </m:oMath>
            <w:r w:rsidR="00874870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11 шт.</w:t>
            </w:r>
          </w:p>
          <w:p w:rsidR="00874870" w:rsidRDefault="00874870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можно выбрать вместо финишного профиля (как на </w:t>
            </w:r>
            <w:r w:rsidR="006D560A">
              <w:rPr>
                <w:rFonts w:ascii="Cambria" w:eastAsiaTheme="minorEastAsia" w:hAnsi="Cambria"/>
                <w:sz w:val="24"/>
                <w:szCs w:val="24"/>
              </w:rPr>
              <w:t>фронтоны,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так и на стены) и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 xml:space="preserve">-профиля. Т.е.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заменяет 2 элемента.</w:t>
            </w:r>
          </w:p>
          <w:p w:rsidR="00F971DD" w:rsidRDefault="00F971DD" w:rsidP="00F971DD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то </w:t>
            </w:r>
          </w:p>
          <w:p w:rsidR="00F971DD" w:rsidRDefault="00F971DD" w:rsidP="00F971DD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молдинга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de-DE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фронтон. свесов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молдинга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78257B" w:rsidRDefault="0078257B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78257B" w:rsidRDefault="0078257B" w:rsidP="0078257B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 w:rsidRPr="0078257B">
        <w:rPr>
          <w:rFonts w:ascii="Cambria" w:hAnsi="Cambria"/>
          <w:i/>
          <w:sz w:val="24"/>
          <w:szCs w:val="24"/>
        </w:rPr>
        <w:t xml:space="preserve">Если выбран тип фронтона </w:t>
      </w:r>
      <w:r w:rsidRPr="0078257B">
        <w:rPr>
          <w:rFonts w:ascii="Cambria" w:hAnsi="Cambria"/>
          <w:b/>
          <w:i/>
          <w:sz w:val="24"/>
          <w:szCs w:val="24"/>
        </w:rPr>
        <w:t>«</w:t>
      </w:r>
      <w:r>
        <w:rPr>
          <w:rFonts w:ascii="Cambria" w:hAnsi="Cambria"/>
          <w:b/>
          <w:i/>
          <w:sz w:val="24"/>
          <w:szCs w:val="24"/>
        </w:rPr>
        <w:t>Ломаный</w:t>
      </w:r>
      <w:r w:rsidRPr="0078257B">
        <w:rPr>
          <w:rFonts w:ascii="Cambria" w:hAnsi="Cambria"/>
          <w:b/>
          <w:i/>
          <w:sz w:val="24"/>
          <w:szCs w:val="24"/>
        </w:rPr>
        <w:t>»</w:t>
      </w:r>
    </w:p>
    <w:p w:rsidR="006D560A" w:rsidRPr="00F31A3B" w:rsidRDefault="006D560A" w:rsidP="0078257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>: ширина фронтона В – 6 м, высота Н –</w:t>
      </w:r>
      <w:r>
        <w:rPr>
          <w:rFonts w:ascii="Cambria" w:hAnsi="Cambria"/>
          <w:sz w:val="24"/>
          <w:szCs w:val="24"/>
        </w:rPr>
        <w:t xml:space="preserve"> 2 м, ширина С – 4 м, высота </w:t>
      </w:r>
      <w:r w:rsidRPr="007C252A"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 xml:space="preserve"> 1</w:t>
      </w:r>
      <w:r>
        <w:rPr>
          <w:rFonts w:ascii="Cambria" w:hAnsi="Cambria"/>
          <w:sz w:val="24"/>
          <w:szCs w:val="24"/>
        </w:rPr>
        <w:t>,</w:t>
      </w:r>
      <w:proofErr w:type="gramStart"/>
      <w:r>
        <w:rPr>
          <w:rFonts w:ascii="Cambria" w:hAnsi="Cambria"/>
          <w:sz w:val="24"/>
          <w:szCs w:val="24"/>
        </w:rPr>
        <w:t>5  м</w:t>
      </w:r>
      <w:proofErr w:type="gramEnd"/>
      <w:r>
        <w:rPr>
          <w:rFonts w:ascii="Cambria" w:hAnsi="Cambria"/>
          <w:sz w:val="24"/>
          <w:szCs w:val="24"/>
        </w:rPr>
        <w:t xml:space="preserve">, </w:t>
      </w:r>
      <w:r>
        <w:rPr>
          <w:rFonts w:ascii="Cambria" w:hAnsi="Cambria"/>
          <w:sz w:val="24"/>
          <w:szCs w:val="24"/>
        </w:rPr>
        <w:t xml:space="preserve">высота ската по фронтонному свесу </w:t>
      </w:r>
      <w:r>
        <w:rPr>
          <w:rFonts w:ascii="Cambria" w:hAnsi="Cambria"/>
          <w:sz w:val="24"/>
          <w:szCs w:val="24"/>
        </w:rPr>
        <w:t>В</w:t>
      </w:r>
      <w:r>
        <w:rPr>
          <w:rFonts w:ascii="Cambria" w:hAnsi="Cambria"/>
          <w:sz w:val="24"/>
          <w:szCs w:val="24"/>
          <w:vertAlign w:val="subscript"/>
        </w:rPr>
        <w:t>1</w:t>
      </w:r>
      <w:r>
        <w:rPr>
          <w:rFonts w:ascii="Cambria" w:hAnsi="Cambria"/>
          <w:sz w:val="24"/>
          <w:szCs w:val="24"/>
        </w:rPr>
        <w:t xml:space="preserve">– 2,5 м, </w:t>
      </w:r>
      <w:r w:rsidRPr="006D560A">
        <w:rPr>
          <w:rFonts w:ascii="Cambria" w:hAnsi="Cambria"/>
          <w:sz w:val="24"/>
          <w:szCs w:val="24"/>
        </w:rPr>
        <w:t>В</w:t>
      </w:r>
      <w:r>
        <w:rPr>
          <w:rFonts w:ascii="Cambria" w:hAnsi="Cambria"/>
          <w:sz w:val="24"/>
          <w:szCs w:val="24"/>
          <w:vertAlign w:val="subscript"/>
        </w:rPr>
        <w:t>2</w:t>
      </w:r>
      <w:r>
        <w:rPr>
          <w:rFonts w:ascii="Cambria" w:hAnsi="Cambria"/>
          <w:sz w:val="24"/>
          <w:szCs w:val="24"/>
        </w:rPr>
        <w:t xml:space="preserve"> – 2 м, ширина свеса А</w:t>
      </w:r>
      <w:r>
        <w:rPr>
          <w:rFonts w:ascii="Cambria" w:hAnsi="Cambria"/>
          <w:sz w:val="24"/>
          <w:szCs w:val="24"/>
          <w:vertAlign w:val="subscript"/>
        </w:rPr>
        <w:t>1</w:t>
      </w:r>
      <w:r>
        <w:rPr>
          <w:rFonts w:ascii="Cambria" w:hAnsi="Cambria"/>
          <w:sz w:val="24"/>
          <w:szCs w:val="24"/>
        </w:rPr>
        <w:t xml:space="preserve"> – 0,3 м, </w:t>
      </w:r>
      <w:r w:rsidRPr="006D560A">
        <w:rPr>
          <w:rFonts w:ascii="Cambria" w:hAnsi="Cambria"/>
          <w:sz w:val="24"/>
          <w:szCs w:val="24"/>
        </w:rPr>
        <w:t>длина</w:t>
      </w:r>
      <w:r>
        <w:rPr>
          <w:rFonts w:ascii="Cambria" w:hAnsi="Cambria"/>
          <w:sz w:val="24"/>
          <w:szCs w:val="24"/>
        </w:rPr>
        <w:t xml:space="preserve"> карнизного свеса </w:t>
      </w:r>
      <w:r>
        <w:rPr>
          <w:rFonts w:ascii="Cambria" w:hAnsi="Cambria"/>
          <w:sz w:val="24"/>
          <w:szCs w:val="24"/>
          <w:lang w:val="de-DE"/>
        </w:rPr>
        <w:t>L</w:t>
      </w:r>
      <w:r w:rsidR="00DB40A2">
        <w:rPr>
          <w:rFonts w:ascii="Cambria" w:hAnsi="Cambria"/>
          <w:sz w:val="24"/>
          <w:szCs w:val="24"/>
        </w:rPr>
        <w:t xml:space="preserve"> – 9,6</w:t>
      </w:r>
      <w:r>
        <w:rPr>
          <w:rFonts w:ascii="Cambria" w:hAnsi="Cambria"/>
          <w:sz w:val="24"/>
          <w:szCs w:val="24"/>
        </w:rPr>
        <w:t xml:space="preserve"> м, ширина А</w:t>
      </w:r>
      <w:r>
        <w:rPr>
          <w:rFonts w:ascii="Cambria" w:hAnsi="Cambria"/>
          <w:sz w:val="24"/>
          <w:szCs w:val="24"/>
          <w:vertAlign w:val="subscript"/>
        </w:rPr>
        <w:t>2</w:t>
      </w:r>
      <w:r>
        <w:rPr>
          <w:rFonts w:ascii="Cambria" w:hAnsi="Cambria"/>
          <w:sz w:val="24"/>
          <w:szCs w:val="24"/>
        </w:rPr>
        <w:t>– 0,4 м.</w:t>
      </w:r>
      <w:r w:rsidR="00F31A3B">
        <w:rPr>
          <w:rFonts w:ascii="Cambria" w:hAnsi="Cambria"/>
          <w:sz w:val="24"/>
          <w:szCs w:val="24"/>
        </w:rPr>
        <w:t xml:space="preserve">, Количество фронтонов </w:t>
      </w:r>
      <w:r w:rsidR="00F31A3B">
        <w:rPr>
          <w:rFonts w:ascii="Cambria" w:hAnsi="Cambria"/>
          <w:sz w:val="24"/>
          <w:szCs w:val="24"/>
          <w:lang w:val="de-DE"/>
        </w:rPr>
        <w:t>N</w:t>
      </w:r>
      <w:r w:rsidR="00F31A3B">
        <w:rPr>
          <w:rFonts w:ascii="Cambria" w:hAnsi="Cambria"/>
          <w:sz w:val="24"/>
          <w:szCs w:val="24"/>
        </w:rPr>
        <w:t xml:space="preserve"> – 2 шт.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9"/>
        <w:gridCol w:w="1869"/>
        <w:gridCol w:w="1905"/>
        <w:gridCol w:w="4652"/>
      </w:tblGrid>
      <w:tr w:rsidR="0078257B" w:rsidTr="00C82C2C">
        <w:tc>
          <w:tcPr>
            <w:tcW w:w="1927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  <w:tcBorders>
              <w:bottom w:val="single" w:sz="4" w:space="0" w:color="auto"/>
            </w:tcBorders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978" w:type="dxa"/>
            <w:tcBorders>
              <w:bottom w:val="single" w:sz="4" w:space="0" w:color="auto"/>
            </w:tcBorders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6D560A" w:rsidRPr="00645E71" w:rsidTr="00C82C2C">
        <w:tc>
          <w:tcPr>
            <w:tcW w:w="1927" w:type="dxa"/>
            <w:vAlign w:val="center"/>
          </w:tcPr>
          <w:p w:rsidR="006D560A" w:rsidRDefault="006D560A" w:rsidP="006D560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Панели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сайдинга</w:t>
            </w:r>
            <w:proofErr w:type="spellEnd"/>
          </w:p>
        </w:tc>
        <w:tc>
          <w:tcPr>
            <w:tcW w:w="19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560A" w:rsidRDefault="006D560A" w:rsidP="006D560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D560A" w:rsidRDefault="006D560A" w:rsidP="006D560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D560A" w:rsidRPr="007C252A" w:rsidRDefault="006D560A" w:rsidP="00F31A3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  <w:vertAlign w:val="superscript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фронтонов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×H)×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фронтонов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4+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×2)×2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=20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oMath>
            <w:r>
              <w:rPr>
                <w:rFonts w:ascii="Cambria" w:eastAsiaTheme="minorEastAsia" w:hAnsi="Cambria"/>
                <w:i/>
                <w:sz w:val="24"/>
                <w:szCs w:val="24"/>
              </w:rPr>
              <w:t>м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6D560A" w:rsidRDefault="006D560A" w:rsidP="006D560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Далее расчет выполняется в зависимости от выбранного вида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сайдинга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аналогично расчету панелей на стены дома.</w:t>
            </w:r>
          </w:p>
          <w:p w:rsidR="006D560A" w:rsidRDefault="006D560A" w:rsidP="006D560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Если во фронтонах были указаны окна и</w:t>
            </w:r>
            <w:r>
              <w:rPr>
                <w:rFonts w:ascii="Cambria" w:eastAsiaTheme="minorEastAsia" w:hAnsi="Cambria"/>
                <w:sz w:val="24"/>
                <w:szCs w:val="24"/>
              </w:rPr>
              <w:br/>
              <w:t>или двери, то их площадь вычитается из площади фронтонов.</w:t>
            </w:r>
          </w:p>
          <w:p w:rsidR="006D560A" w:rsidRDefault="006D560A" w:rsidP="006D560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панелей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фронтонов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полезная панели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+10%, </m:t>
              </m:r>
            </m:oMath>
            <w:r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6D560A" w:rsidRPr="00393083" w:rsidRDefault="006D560A" w:rsidP="006D560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полезная панели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полезная площадь панели каждой серии (характеристика есть на сайте).</w:t>
            </w:r>
          </w:p>
          <w:p w:rsidR="006D560A" w:rsidRPr="007C252A" w:rsidRDefault="006D560A" w:rsidP="006D560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Например, выбран </w:t>
            </w: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сайдинг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D</w:t>
            </w:r>
            <w:r w:rsidRPr="007C252A">
              <w:rPr>
                <w:rFonts w:ascii="Cambria" w:eastAsiaTheme="minorEastAsia" w:hAnsi="Cambria"/>
                <w:sz w:val="24"/>
                <w:szCs w:val="24"/>
              </w:rPr>
              <w:t>4,5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D</w:t>
            </w:r>
            <w:r w:rsidRPr="007C252A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с полезной площадью панели 0,84 м</w:t>
            </w:r>
            <w:r>
              <w:rPr>
                <w:rFonts w:ascii="Cambria" w:eastAsiaTheme="minorEastAsia" w:hAnsi="Cambria"/>
                <w:sz w:val="24"/>
                <w:szCs w:val="24"/>
                <w:vertAlign w:val="superscript"/>
              </w:rPr>
              <w:t>2</w:t>
            </w:r>
          </w:p>
          <w:p w:rsidR="006D560A" w:rsidRDefault="006D560A" w:rsidP="006D560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панелей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0,84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+10%=26,19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 w:rsidR="00F31A3B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27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6D560A" w:rsidRPr="00645E71" w:rsidRDefault="006D560A" w:rsidP="006D560A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Это количество панелей должно автоматически прибавиться к рассчитанному ранее на стены.</w:t>
            </w:r>
          </w:p>
        </w:tc>
      </w:tr>
      <w:tr w:rsidR="00192423" w:rsidTr="00C82C2C">
        <w:tc>
          <w:tcPr>
            <w:tcW w:w="1927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Финишный профиль</w:t>
            </w:r>
          </w:p>
        </w:tc>
        <w:tc>
          <w:tcPr>
            <w:tcW w:w="19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Финишный профиль</w:t>
            </w:r>
          </w:p>
        </w:tc>
        <w:tc>
          <w:tcPr>
            <w:tcW w:w="1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фин.проф.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фронтон.свесов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фин.проф.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(2,5+2)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×4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=6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192423" w:rsidRPr="00F31A3B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фин. проф. </w:t>
            </w:r>
            <w:r>
              <w:rPr>
                <w:rFonts w:ascii="Cambria" w:eastAsiaTheme="minorEastAsia" w:hAnsi="Cambria"/>
                <w:sz w:val="24"/>
                <w:szCs w:val="24"/>
              </w:rPr>
              <w:t>- длина финишного профиля, м – характеристика есть на сайте.</w:t>
            </w:r>
          </w:p>
          <w:p w:rsidR="00192423" w:rsidRPr="007C252A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Полученное количество должно добавиться к рассчитанному ранее.</w:t>
            </w:r>
          </w:p>
        </w:tc>
      </w:tr>
      <w:tr w:rsidR="00192423" w:rsidTr="00C82C2C">
        <w:tc>
          <w:tcPr>
            <w:tcW w:w="1927" w:type="dxa"/>
            <w:vAlign w:val="center"/>
          </w:tcPr>
          <w:p w:rsidR="00192423" w:rsidRPr="0078257B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990" w:type="dxa"/>
            <w:tcBorders>
              <w:top w:val="single" w:sz="4" w:space="0" w:color="auto"/>
            </w:tcBorders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160" w:type="dxa"/>
            <w:tcBorders>
              <w:top w:val="single" w:sz="4" w:space="0" w:color="auto"/>
            </w:tcBorders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978" w:type="dxa"/>
            <w:tcBorders>
              <w:top w:val="single" w:sz="4" w:space="0" w:color="auto"/>
            </w:tcBorders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j-профиля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(В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J-профиля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(2,5+2)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0,3х4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=12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 w:rsidRPr="00C82C2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то 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j-профиля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(В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фронтон.свесов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J-профиля</m:t>
                        </m:r>
                      </m:sub>
                    </m:sSub>
                  </m:den>
                </m:f>
              </m:oMath>
            </m:oMathPara>
          </w:p>
        </w:tc>
      </w:tr>
      <w:tr w:rsidR="00192423" w:rsidTr="00192423">
        <w:tc>
          <w:tcPr>
            <w:tcW w:w="1927" w:type="dxa"/>
            <w:vAlign w:val="center"/>
          </w:tcPr>
          <w:p w:rsidR="00192423" w:rsidRPr="0078257B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99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16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978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j-фаски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J-фаски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(2,5+2)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=12,4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192423" w:rsidRPr="00243767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 w:rsidRPr="00C82C2C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тогда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j-фаски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J-фаски</m:t>
                      </m:r>
                    </m:sub>
                  </m:sSub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</w:tc>
      </w:tr>
      <w:tr w:rsidR="00192423" w:rsidTr="00192423">
        <w:tc>
          <w:tcPr>
            <w:tcW w:w="1927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99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16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978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софитов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×2)×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полезн. софитов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(2,5+2)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×0,3+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(9,6×2)×0,4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0,92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>14,22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 </m:t>
              </m:r>
            </m:oMath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округляем до 15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полезная 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софита</w:t>
            </w:r>
            <w:r>
              <w:rPr>
                <w:rFonts w:ascii="Cambria" w:hAnsi="Cambria"/>
                <w:sz w:val="24"/>
                <w:szCs w:val="24"/>
              </w:rPr>
              <w:t xml:space="preserve"> – полезная площадь софита, характеристика есть на сайте. У Деке только один софит Т4 с полезной площадью 0,92 м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. А у Гранд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Лайна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3 вида софитов с разными площадями (в том числе и Т4, площадь которого 0,91).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то </w:t>
            </w:r>
          </w:p>
          <w:p w:rsidR="00192423" w:rsidRPr="00F971DD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софитов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de-DE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фронтон.свесов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полезн. софитов</m:t>
                        </m:r>
                      </m:sub>
                    </m:sSub>
                  </m:den>
                </m:f>
              </m:oMath>
            </m:oMathPara>
          </w:p>
        </w:tc>
      </w:tr>
      <w:tr w:rsidR="00192423" w:rsidTr="00192423">
        <w:tc>
          <w:tcPr>
            <w:tcW w:w="1927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99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160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978" w:type="dxa"/>
            <w:vAlign w:val="center"/>
          </w:tcPr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молдинга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фронтон. свесов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молдинга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(2,5+2)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9,6х2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0,3х4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=12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можно выбрать вместо финишного профиля (как на фронтоны, так и на стены) и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 xml:space="preserve">-профиля. Т.е.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заменяет 2 элемента.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 w:rsidRPr="00383C94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L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не указано, то </w:t>
            </w:r>
          </w:p>
          <w:p w:rsidR="00192423" w:rsidRDefault="00192423" w:rsidP="0019242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молдинга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de-DE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фронтон. свесов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молдинга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78257B" w:rsidRDefault="0078257B" w:rsidP="00EF34CD">
      <w:pPr>
        <w:pStyle w:val="a3"/>
        <w:jc w:val="both"/>
        <w:rPr>
          <w:rFonts w:ascii="Cambria" w:hAnsi="Cambria"/>
          <w:sz w:val="24"/>
          <w:szCs w:val="24"/>
        </w:rPr>
      </w:pPr>
    </w:p>
    <w:p w:rsidR="0078257B" w:rsidRDefault="00192423" w:rsidP="0078257B">
      <w:pPr>
        <w:pStyle w:val="a3"/>
        <w:jc w:val="both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 xml:space="preserve">Если выбран </w:t>
      </w:r>
      <w:r w:rsidR="00667955">
        <w:rPr>
          <w:rFonts w:ascii="Cambria" w:hAnsi="Cambria"/>
          <w:i/>
          <w:sz w:val="24"/>
          <w:szCs w:val="24"/>
        </w:rPr>
        <w:t xml:space="preserve">тип </w:t>
      </w:r>
      <w:r w:rsidR="00667955" w:rsidRPr="0078257B">
        <w:rPr>
          <w:rFonts w:ascii="Cambria" w:hAnsi="Cambria"/>
          <w:i/>
          <w:sz w:val="24"/>
          <w:szCs w:val="24"/>
        </w:rPr>
        <w:t>«</w:t>
      </w:r>
      <w:r w:rsidR="0078257B">
        <w:rPr>
          <w:rFonts w:ascii="Cambria" w:hAnsi="Cambria"/>
          <w:b/>
          <w:i/>
          <w:sz w:val="24"/>
          <w:szCs w:val="24"/>
        </w:rPr>
        <w:t>Без фронтона</w:t>
      </w:r>
      <w:r w:rsidR="0078257B" w:rsidRPr="0078257B">
        <w:rPr>
          <w:rFonts w:ascii="Cambria" w:hAnsi="Cambria"/>
          <w:b/>
          <w:i/>
          <w:sz w:val="24"/>
          <w:szCs w:val="24"/>
        </w:rPr>
        <w:t>»</w:t>
      </w:r>
    </w:p>
    <w:p w:rsidR="00667955" w:rsidRDefault="00192423" w:rsidP="0078257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Исходные данные: Длина свесов – В=6,6 м, </w:t>
      </w:r>
      <w:r>
        <w:rPr>
          <w:rFonts w:ascii="Cambria" w:hAnsi="Cambria"/>
          <w:sz w:val="24"/>
          <w:szCs w:val="24"/>
          <w:lang w:val="de-DE"/>
        </w:rPr>
        <w:t>D</w:t>
      </w:r>
      <w:r w:rsidRPr="00192423">
        <w:rPr>
          <w:rFonts w:ascii="Cambria" w:hAnsi="Cambria"/>
          <w:sz w:val="24"/>
          <w:szCs w:val="24"/>
        </w:rPr>
        <w:t xml:space="preserve"> –</w:t>
      </w:r>
      <w:r>
        <w:rPr>
          <w:rFonts w:ascii="Cambria" w:hAnsi="Cambria"/>
          <w:sz w:val="24"/>
          <w:szCs w:val="24"/>
        </w:rPr>
        <w:t xml:space="preserve"> 9,6 м; Ширина свесов</w:t>
      </w:r>
      <w:r w:rsidR="00667955">
        <w:rPr>
          <w:rFonts w:ascii="Cambria" w:hAnsi="Cambria"/>
          <w:sz w:val="24"/>
          <w:szCs w:val="24"/>
        </w:rPr>
        <w:t xml:space="preserve"> – А=С=0,3 м</w:t>
      </w:r>
    </w:p>
    <w:p w:rsidR="00667955" w:rsidRPr="00667955" w:rsidRDefault="00667955" w:rsidP="0078257B">
      <w:pPr>
        <w:pStyle w:val="a3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9"/>
        <w:gridCol w:w="1990"/>
        <w:gridCol w:w="2029"/>
        <w:gridCol w:w="4017"/>
      </w:tblGrid>
      <w:tr w:rsidR="0078257B" w:rsidTr="007D5102">
        <w:tc>
          <w:tcPr>
            <w:tcW w:w="2270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Необходимые материалы</w:t>
            </w:r>
          </w:p>
        </w:tc>
        <w:tc>
          <w:tcPr>
            <w:tcW w:w="1990" w:type="dxa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Тип (наименование) товара</w:t>
            </w:r>
          </w:p>
        </w:tc>
        <w:tc>
          <w:tcPr>
            <w:tcW w:w="1160" w:type="dxa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Наличие типа на сайте</w:t>
            </w:r>
          </w:p>
        </w:tc>
        <w:tc>
          <w:tcPr>
            <w:tcW w:w="4635" w:type="dxa"/>
            <w:vAlign w:val="center"/>
          </w:tcPr>
          <w:p w:rsidR="0078257B" w:rsidRDefault="0078257B" w:rsidP="007D51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Расчет</w:t>
            </w:r>
          </w:p>
        </w:tc>
      </w:tr>
      <w:tr w:rsidR="00667955" w:rsidTr="007D5102">
        <w:tc>
          <w:tcPr>
            <w:tcW w:w="2270" w:type="dxa"/>
            <w:vAlign w:val="center"/>
          </w:tcPr>
          <w:p w:rsidR="00667955" w:rsidRPr="0078257B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99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-профиль</w:t>
            </w:r>
          </w:p>
        </w:tc>
        <w:tc>
          <w:tcPr>
            <w:tcW w:w="1160" w:type="dxa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На сайте есть просто профиль и планка, но под этим типом много разных комплектующих</w:t>
            </w:r>
          </w:p>
        </w:tc>
        <w:tc>
          <w:tcPr>
            <w:tcW w:w="4635" w:type="dxa"/>
            <w:vAlign w:val="center"/>
          </w:tcPr>
          <w:p w:rsidR="00667955" w:rsidRDefault="005B7F54" w:rsidP="0066795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Для расчета нужны длины стен, которые были введены для расчета панелей и комплектующих на стены. Сумма длин всех стен </w:t>
            </w:r>
            <w:r w:rsidR="001136C0">
              <w:rPr>
                <w:rFonts w:ascii="Cambria" w:eastAsiaTheme="minorEastAsia" w:hAnsi="Cambria"/>
                <w:sz w:val="24"/>
                <w:szCs w:val="24"/>
              </w:rPr>
              <w:t>–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периметр</w:t>
            </w:r>
            <w:r w:rsidR="001136C0">
              <w:rPr>
                <w:rFonts w:ascii="Cambria" w:eastAsiaTheme="minorEastAsia" w:hAnsi="Cambria"/>
                <w:sz w:val="24"/>
                <w:szCs w:val="24"/>
              </w:rPr>
              <w:t>, его мы считали в начале, он равен 30 м</w:t>
            </w:r>
          </w:p>
          <w:p w:rsidR="00667955" w:rsidRDefault="00667955" w:rsidP="0066795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j-профиля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J-профиля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=10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667955" w:rsidRDefault="00667955" w:rsidP="001136C0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  <w:tr w:rsidR="00667955" w:rsidTr="00E70A29">
        <w:tc>
          <w:tcPr>
            <w:tcW w:w="2270" w:type="dxa"/>
            <w:vAlign w:val="center"/>
          </w:tcPr>
          <w:p w:rsidR="00667955" w:rsidRPr="0078257B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99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>-фаска</w:t>
            </w:r>
          </w:p>
        </w:tc>
        <w:tc>
          <w:tcPr>
            <w:tcW w:w="116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j-фаски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de-DE"/>
                        </w:rPr>
                        <m:t>B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de-DE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de-DE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J-фаски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6,6+9,6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x2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=10,8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</m:t>
              </m:r>
            </m:oMath>
            <w:r w:rsidR="002364E1">
              <w:rPr>
                <w:rFonts w:ascii="Cambria" w:eastAsiaTheme="minorEastAsia" w:hAnsi="Cambria"/>
                <w:sz w:val="24"/>
                <w:szCs w:val="24"/>
              </w:rPr>
              <w:t xml:space="preserve"> округляем до 11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667955" w:rsidRPr="00243767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667955" w:rsidTr="00E70A29">
        <w:tc>
          <w:tcPr>
            <w:tcW w:w="227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99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Софит</w:t>
            </w:r>
          </w:p>
        </w:tc>
        <w:tc>
          <w:tcPr>
            <w:tcW w:w="116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de-D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софитов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de-DE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de-DE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val="de-DE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xA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полезн. софитов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6,6+9,6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0,3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0,92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>10,57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шт. </m:t>
              </m:r>
            </m:oMath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</w:t>
            </w:r>
            <w:r w:rsidR="002364E1">
              <w:rPr>
                <w:rFonts w:ascii="Cambria" w:eastAsiaTheme="minorEastAsia" w:hAnsi="Cambria"/>
                <w:sz w:val="24"/>
                <w:szCs w:val="24"/>
              </w:rPr>
              <w:t>округляем до 11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шт.</w:t>
            </w:r>
          </w:p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de-DE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  <w:vertAlign w:val="subscript"/>
              </w:rPr>
              <w:t xml:space="preserve">полезная </w:t>
            </w:r>
            <w:r>
              <w:rPr>
                <w:rFonts w:ascii="Cambria" w:hAnsi="Cambria"/>
                <w:sz w:val="24"/>
                <w:szCs w:val="24"/>
                <w:vertAlign w:val="subscript"/>
              </w:rPr>
              <w:t>софита</w:t>
            </w:r>
            <w:r>
              <w:rPr>
                <w:rFonts w:ascii="Cambria" w:hAnsi="Cambria"/>
                <w:sz w:val="24"/>
                <w:szCs w:val="24"/>
              </w:rPr>
              <w:t xml:space="preserve"> – полезная площадь софита, характеристика есть на сайте. У Деке только один софит Т4 с полезной площадью 0,92 м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2</w:t>
            </w:r>
            <w:r>
              <w:rPr>
                <w:rFonts w:ascii="Cambria" w:hAnsi="Cambria"/>
                <w:sz w:val="24"/>
                <w:szCs w:val="24"/>
              </w:rPr>
              <w:t xml:space="preserve">. А у Гранд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Лайна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3 вида софитов с разными площадями (в том числе и Т4, площадь которого 0,91).</w:t>
            </w:r>
          </w:p>
          <w:p w:rsidR="002364E1" w:rsidRPr="002364E1" w:rsidRDefault="00667955" w:rsidP="002364E1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Если</w:t>
            </w:r>
            <w:r w:rsidRPr="002364E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2364E1">
              <w:rPr>
                <w:rFonts w:ascii="Cambria" w:eastAsiaTheme="minorEastAsia" w:hAnsi="Cambria"/>
                <w:sz w:val="24"/>
                <w:szCs w:val="24"/>
                <w:lang w:val="de-DE"/>
              </w:rPr>
              <w:t>A</w:t>
            </w:r>
            <w:r w:rsidR="002364E1">
              <w:rPr>
                <w:rFonts w:ascii="Cambria" w:eastAsiaTheme="minorEastAsia" w:hAnsi="Cambria"/>
                <w:sz w:val="24"/>
                <w:szCs w:val="24"/>
              </w:rPr>
              <w:t xml:space="preserve"> и</w:t>
            </w:r>
            <w:r w:rsidR="002364E1" w:rsidRPr="002364E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2364E1">
              <w:rPr>
                <w:rFonts w:ascii="Cambria" w:eastAsiaTheme="minorEastAsia" w:hAnsi="Cambria"/>
                <w:sz w:val="24"/>
                <w:szCs w:val="24"/>
                <w:lang w:val="de-DE"/>
              </w:rPr>
              <w:t>C</w:t>
            </w:r>
            <w:r w:rsidR="002364E1">
              <w:rPr>
                <w:rFonts w:ascii="Cambria" w:eastAsiaTheme="minorEastAsia" w:hAnsi="Cambria"/>
                <w:sz w:val="24"/>
                <w:szCs w:val="24"/>
              </w:rPr>
              <w:t xml:space="preserve"> не равны. </w:t>
            </w:r>
            <w:r w:rsidR="00F475F2">
              <w:rPr>
                <w:rFonts w:ascii="Cambria" w:eastAsiaTheme="minorEastAsia" w:hAnsi="Cambria"/>
                <w:sz w:val="24"/>
                <w:szCs w:val="24"/>
              </w:rPr>
              <w:t>Например,</w:t>
            </w:r>
            <w:r w:rsidR="002364E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proofErr w:type="gramStart"/>
            <w:r w:rsidR="002364E1">
              <w:rPr>
                <w:rFonts w:ascii="Cambria" w:eastAsiaTheme="minorEastAsia" w:hAnsi="Cambria"/>
                <w:sz w:val="24"/>
                <w:szCs w:val="24"/>
              </w:rPr>
              <w:t>А</w:t>
            </w:r>
            <w:proofErr w:type="gramEnd"/>
            <w:r w:rsidR="002364E1">
              <w:rPr>
                <w:rFonts w:ascii="Cambria" w:eastAsiaTheme="minorEastAsia" w:hAnsi="Cambria"/>
                <w:sz w:val="24"/>
                <w:szCs w:val="24"/>
              </w:rPr>
              <w:t>=0,3 м, С=0,45 м, тогда</w:t>
            </w:r>
          </w:p>
          <w:p w:rsidR="00667955" w:rsidRPr="002364E1" w:rsidRDefault="002364E1" w:rsidP="002364E1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de-DE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софитов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de-DE"/>
                          </w:rPr>
                          <m:t>В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de-DE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xA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Dx2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полезн. софитов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6,6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0,3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9,6x2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x0,45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0,92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13,7 шт.</m:t>
                </m:r>
              </m:oMath>
            </m:oMathPara>
          </w:p>
          <w:p w:rsidR="002364E1" w:rsidRPr="002364E1" w:rsidRDefault="002364E1" w:rsidP="002364E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до 14 шт.</w:t>
            </w:r>
          </w:p>
        </w:tc>
      </w:tr>
      <w:tr w:rsidR="00667955" w:rsidTr="00E70A29">
        <w:tc>
          <w:tcPr>
            <w:tcW w:w="227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99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</w:p>
        </w:tc>
        <w:tc>
          <w:tcPr>
            <w:tcW w:w="1160" w:type="dxa"/>
            <w:vAlign w:val="center"/>
          </w:tcPr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есть</w:t>
            </w:r>
          </w:p>
        </w:tc>
        <w:tc>
          <w:tcPr>
            <w:tcW w:w="4635" w:type="dxa"/>
            <w:vAlign w:val="center"/>
          </w:tcPr>
          <w:p w:rsidR="00F475F2" w:rsidRDefault="00F475F2" w:rsidP="00F475F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Для расчета нужны длины стен, которые были введены для расчета панелей и комплектующих на стены. Сумма длин всех стен – периметр, его мы считали в начале, он равен 30 м</w:t>
            </w:r>
          </w:p>
          <w:p w:rsidR="00F475F2" w:rsidRDefault="00F475F2" w:rsidP="00F475F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молдинга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молдинга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=10 шт.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</w:p>
          <w:p w:rsidR="00F475F2" w:rsidRDefault="00F475F2" w:rsidP="0066795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eastAsiaTheme="minorEastAs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eastAsiaTheme="minorEastAsia" w:hAnsi="Cambria"/>
                <w:sz w:val="24"/>
                <w:szCs w:val="24"/>
              </w:rPr>
              <w:t xml:space="preserve"> можно выбрать вместо финишного профиля (как на фронтоны, так и на стены) и </w:t>
            </w:r>
            <w:r>
              <w:rPr>
                <w:rFonts w:ascii="Cambria" w:hAnsi="Cambria"/>
                <w:sz w:val="24"/>
                <w:szCs w:val="24"/>
                <w:lang w:val="de-DE"/>
              </w:rPr>
              <w:t>J</w:t>
            </w:r>
            <w:r>
              <w:rPr>
                <w:rFonts w:ascii="Cambria" w:hAnsi="Cambria"/>
                <w:sz w:val="24"/>
                <w:szCs w:val="24"/>
              </w:rPr>
              <w:t xml:space="preserve">-профиля. Т.е.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молдинг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заменяет 2 элемента.</w:t>
            </w:r>
          </w:p>
          <w:p w:rsidR="00667955" w:rsidRDefault="00667955" w:rsidP="00667955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8257B" w:rsidRPr="0078257B" w:rsidRDefault="0078257B" w:rsidP="00EF34CD">
      <w:pPr>
        <w:pStyle w:val="a3"/>
        <w:jc w:val="both"/>
        <w:rPr>
          <w:rFonts w:ascii="Cambria" w:hAnsi="Cambria"/>
          <w:b/>
          <w:sz w:val="24"/>
          <w:szCs w:val="24"/>
        </w:rPr>
      </w:pPr>
    </w:p>
    <w:sectPr w:rsidR="0078257B" w:rsidRPr="0078257B" w:rsidSect="0079282B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8357E"/>
    <w:multiLevelType w:val="hybridMultilevel"/>
    <w:tmpl w:val="B8785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80787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A76D7"/>
    <w:multiLevelType w:val="hybridMultilevel"/>
    <w:tmpl w:val="CAB2C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BB69AF"/>
    <w:multiLevelType w:val="hybridMultilevel"/>
    <w:tmpl w:val="7AB88A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A5"/>
    <w:rsid w:val="000004C6"/>
    <w:rsid w:val="00002718"/>
    <w:rsid w:val="00013117"/>
    <w:rsid w:val="00025412"/>
    <w:rsid w:val="00056205"/>
    <w:rsid w:val="00071FA2"/>
    <w:rsid w:val="00090FDD"/>
    <w:rsid w:val="001136C0"/>
    <w:rsid w:val="001650A5"/>
    <w:rsid w:val="00192423"/>
    <w:rsid w:val="001D3CE2"/>
    <w:rsid w:val="001F4441"/>
    <w:rsid w:val="00204A0C"/>
    <w:rsid w:val="00232EB3"/>
    <w:rsid w:val="002364E1"/>
    <w:rsid w:val="00242B36"/>
    <w:rsid w:val="00243767"/>
    <w:rsid w:val="00276751"/>
    <w:rsid w:val="002A3A4A"/>
    <w:rsid w:val="002A6DCB"/>
    <w:rsid w:val="002B29CD"/>
    <w:rsid w:val="002E03E0"/>
    <w:rsid w:val="002F5D53"/>
    <w:rsid w:val="00315E8A"/>
    <w:rsid w:val="00317B99"/>
    <w:rsid w:val="00383C94"/>
    <w:rsid w:val="00393083"/>
    <w:rsid w:val="003A31EE"/>
    <w:rsid w:val="003F340B"/>
    <w:rsid w:val="00444C69"/>
    <w:rsid w:val="004952EE"/>
    <w:rsid w:val="004E244C"/>
    <w:rsid w:val="004E2670"/>
    <w:rsid w:val="004E5DE7"/>
    <w:rsid w:val="005654D3"/>
    <w:rsid w:val="0057255E"/>
    <w:rsid w:val="005A378F"/>
    <w:rsid w:val="005B7F54"/>
    <w:rsid w:val="005D068B"/>
    <w:rsid w:val="005F65FD"/>
    <w:rsid w:val="006068B8"/>
    <w:rsid w:val="00616230"/>
    <w:rsid w:val="006458C9"/>
    <w:rsid w:val="00645E71"/>
    <w:rsid w:val="006578EE"/>
    <w:rsid w:val="00667955"/>
    <w:rsid w:val="006723E0"/>
    <w:rsid w:val="00683EA5"/>
    <w:rsid w:val="006A3FC2"/>
    <w:rsid w:val="006D2171"/>
    <w:rsid w:val="006D560A"/>
    <w:rsid w:val="0076483B"/>
    <w:rsid w:val="0078257B"/>
    <w:rsid w:val="0079282B"/>
    <w:rsid w:val="007A4F89"/>
    <w:rsid w:val="007B145D"/>
    <w:rsid w:val="007C252A"/>
    <w:rsid w:val="007D5102"/>
    <w:rsid w:val="00812A19"/>
    <w:rsid w:val="00874870"/>
    <w:rsid w:val="0088531F"/>
    <w:rsid w:val="00885A22"/>
    <w:rsid w:val="008F1925"/>
    <w:rsid w:val="00912B62"/>
    <w:rsid w:val="00944A91"/>
    <w:rsid w:val="00956F25"/>
    <w:rsid w:val="009C2C89"/>
    <w:rsid w:val="009D0928"/>
    <w:rsid w:val="009E7A8D"/>
    <w:rsid w:val="00A06ED8"/>
    <w:rsid w:val="00A10330"/>
    <w:rsid w:val="00A217A9"/>
    <w:rsid w:val="00A6294B"/>
    <w:rsid w:val="00A766EB"/>
    <w:rsid w:val="00A77ABB"/>
    <w:rsid w:val="00A91C4A"/>
    <w:rsid w:val="00AA68F5"/>
    <w:rsid w:val="00AA7B8F"/>
    <w:rsid w:val="00AD1688"/>
    <w:rsid w:val="00AD68EE"/>
    <w:rsid w:val="00B31A93"/>
    <w:rsid w:val="00BE6E6A"/>
    <w:rsid w:val="00C016AA"/>
    <w:rsid w:val="00C6312A"/>
    <w:rsid w:val="00C7736E"/>
    <w:rsid w:val="00C82C2C"/>
    <w:rsid w:val="00CD6E28"/>
    <w:rsid w:val="00CE0E2A"/>
    <w:rsid w:val="00CE4B61"/>
    <w:rsid w:val="00CF2DF8"/>
    <w:rsid w:val="00D018E0"/>
    <w:rsid w:val="00D45352"/>
    <w:rsid w:val="00D64D54"/>
    <w:rsid w:val="00D70FA1"/>
    <w:rsid w:val="00DB40A2"/>
    <w:rsid w:val="00DB56F7"/>
    <w:rsid w:val="00E12270"/>
    <w:rsid w:val="00E26316"/>
    <w:rsid w:val="00E31D0B"/>
    <w:rsid w:val="00E81F46"/>
    <w:rsid w:val="00E967A5"/>
    <w:rsid w:val="00E97ACF"/>
    <w:rsid w:val="00EC3AC6"/>
    <w:rsid w:val="00EF34CD"/>
    <w:rsid w:val="00F00023"/>
    <w:rsid w:val="00F30092"/>
    <w:rsid w:val="00F31A3B"/>
    <w:rsid w:val="00F40793"/>
    <w:rsid w:val="00F46334"/>
    <w:rsid w:val="00F475F2"/>
    <w:rsid w:val="00F82E03"/>
    <w:rsid w:val="00F971DD"/>
    <w:rsid w:val="00FA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0A773"/>
  <w15:chartTrackingRefBased/>
  <w15:docId w15:val="{DC4C71F4-2100-4E9F-B21C-79A96D89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282B"/>
    <w:pPr>
      <w:spacing w:after="0" w:line="240" w:lineRule="auto"/>
    </w:pPr>
  </w:style>
  <w:style w:type="table" w:styleId="a4">
    <w:name w:val="Table Grid"/>
    <w:basedOn w:val="a1"/>
    <w:uiPriority w:val="39"/>
    <w:rsid w:val="006D2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6D2171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A91C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stroyudacha.ru/products/7783-profil-startovyy-decke-premium-3000-mm-plombir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stroyudacha.ru/products/36776-sayding-decke-premium-d4-5d-korabelnyy-brus-232x3600-mm-persikovyy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stroyudacha.ru/products/214967-ugol-narujnyy-75-mm-dlya-saydinga-decke-premium-3000-mm-karame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8B63A-9A58-43E7-90AF-4A82C538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16</Pages>
  <Words>2926</Words>
  <Characters>16683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Пользователь</cp:lastModifiedBy>
  <cp:revision>31</cp:revision>
  <dcterms:created xsi:type="dcterms:W3CDTF">2020-06-03T09:52:00Z</dcterms:created>
  <dcterms:modified xsi:type="dcterms:W3CDTF">2020-06-10T13:26:00Z</dcterms:modified>
</cp:coreProperties>
</file>