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E952B" w14:textId="40F50581" w:rsidR="008701F1" w:rsidRDefault="004862F0">
      <w:pPr>
        <w:spacing w:before="240" w:after="240"/>
        <w:jc w:val="center"/>
        <w:rPr>
          <w:rFonts w:ascii="Montserrat" w:eastAsia="Montserrat" w:hAnsi="Montserrat" w:cs="Montserrat"/>
          <w:b/>
          <w:color w:val="CC0000"/>
          <w:sz w:val="28"/>
          <w:szCs w:val="28"/>
          <w:u w:val="single"/>
        </w:rPr>
      </w:pPr>
      <w:r>
        <w:rPr>
          <w:rFonts w:ascii="Montserrat" w:eastAsia="Montserrat" w:hAnsi="Montserrat" w:cs="Montserrat"/>
          <w:b/>
          <w:color w:val="CC0000"/>
          <w:sz w:val="28"/>
          <w:szCs w:val="28"/>
          <w:u w:val="single"/>
        </w:rPr>
        <w:t>Capstone Project</w:t>
      </w:r>
      <w:r w:rsidR="00115EA2">
        <w:rPr>
          <w:rFonts w:ascii="Montserrat" w:eastAsia="Montserrat" w:hAnsi="Montserrat" w:cs="Montserrat"/>
          <w:b/>
          <w:color w:val="CC0000"/>
          <w:sz w:val="28"/>
          <w:szCs w:val="28"/>
          <w:u w:val="single"/>
        </w:rPr>
        <w:t xml:space="preserve"> </w:t>
      </w:r>
      <w:r w:rsidR="00E61922">
        <w:rPr>
          <w:rFonts w:ascii="Montserrat" w:eastAsia="Montserrat" w:hAnsi="Montserrat" w:cs="Montserrat"/>
          <w:b/>
          <w:color w:val="CC0000"/>
          <w:sz w:val="28"/>
          <w:szCs w:val="28"/>
          <w:u w:val="single"/>
        </w:rPr>
        <w:t xml:space="preserve">ML </w:t>
      </w:r>
      <w:r w:rsidR="00234A51">
        <w:rPr>
          <w:rFonts w:ascii="Montserrat" w:eastAsia="Montserrat" w:hAnsi="Montserrat" w:cs="Montserrat"/>
          <w:b/>
          <w:color w:val="CC0000"/>
          <w:sz w:val="28"/>
          <w:szCs w:val="28"/>
          <w:u w:val="single"/>
        </w:rPr>
        <w:t>Classification</w:t>
      </w:r>
    </w:p>
    <w:p w14:paraId="3D4D7EAB" w14:textId="14693749" w:rsidR="008701F1" w:rsidRPr="00115EA2" w:rsidRDefault="00234A51" w:rsidP="00115EA2">
      <w:pPr>
        <w:jc w:val="center"/>
        <w:rPr>
          <w:b/>
          <w:sz w:val="24"/>
          <w:szCs w:val="24"/>
          <w:u w:val="single"/>
        </w:rPr>
      </w:pPr>
      <w:r>
        <w:rPr>
          <w:rStyle w:val="Strong"/>
          <w:rFonts w:ascii="Arial" w:hAnsi="Arial" w:cs="Arial"/>
          <w:color w:val="212121"/>
          <w:u w:val="single"/>
          <w:shd w:val="clear" w:color="auto" w:fill="FFFFFF"/>
        </w:rPr>
        <w:t xml:space="preserve">Credit Card Default </w:t>
      </w:r>
      <w:r w:rsidR="00115EA2" w:rsidRPr="00115EA2">
        <w:rPr>
          <w:rStyle w:val="Strong"/>
          <w:rFonts w:ascii="Arial" w:hAnsi="Arial" w:cs="Arial"/>
          <w:color w:val="212121"/>
          <w:u w:val="single"/>
          <w:shd w:val="clear" w:color="auto" w:fill="FFFFFF"/>
        </w:rPr>
        <w:t>Prediction</w:t>
      </w:r>
    </w:p>
    <w:p w14:paraId="61013D43" w14:textId="77777777" w:rsidR="008701F1" w:rsidRDefault="008701F1">
      <w:pPr>
        <w:jc w:val="center"/>
        <w:rPr>
          <w:b/>
          <w:u w:val="single"/>
        </w:rPr>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701F1" w14:paraId="70AB7EF5" w14:textId="77777777">
        <w:trPr>
          <w:trHeight w:val="51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816B3" w14:textId="77777777" w:rsidR="008701F1" w:rsidRDefault="004862F0">
            <w:pPr>
              <w:jc w:val="center"/>
              <w:rPr>
                <w:rFonts w:ascii="Montserrat" w:eastAsia="Montserrat" w:hAnsi="Montserrat" w:cs="Montserrat"/>
                <w:b/>
                <w:color w:val="073763"/>
                <w:u w:val="single"/>
              </w:rPr>
            </w:pPr>
            <w:r>
              <w:rPr>
                <w:b/>
                <w:sz w:val="24"/>
                <w:szCs w:val="24"/>
                <w:u w:val="single"/>
              </w:rPr>
              <w:t>Capstone Project Summary</w:t>
            </w:r>
          </w:p>
        </w:tc>
      </w:tr>
      <w:tr w:rsidR="008701F1" w14:paraId="75BE7EA8" w14:textId="77777777">
        <w:trPr>
          <w:trHeight w:val="3555"/>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8D5F69" w14:textId="52920188" w:rsidR="00460E36" w:rsidRDefault="00234A51" w:rsidP="00234A51">
            <w:pPr>
              <w:keepLines/>
              <w:spacing w:line="240" w:lineRule="auto"/>
              <w:rPr>
                <w:rFonts w:ascii="Arial" w:eastAsia="Montserrat" w:hAnsi="Arial" w:cs="Arial"/>
                <w:bCs/>
                <w:color w:val="073763"/>
                <w:sz w:val="20"/>
                <w:szCs w:val="20"/>
              </w:rPr>
            </w:pPr>
            <w:r>
              <w:rPr>
                <w:rFonts w:ascii="Arial" w:eastAsia="Montserrat" w:hAnsi="Arial" w:cs="Arial"/>
                <w:bCs/>
                <w:color w:val="073763"/>
                <w:sz w:val="20"/>
                <w:szCs w:val="20"/>
              </w:rPr>
              <w:t>As we know in today</w:t>
            </w:r>
            <w:r w:rsidR="00460E36">
              <w:rPr>
                <w:rFonts w:ascii="Arial" w:eastAsia="Montserrat" w:hAnsi="Arial" w:cs="Arial"/>
                <w:bCs/>
                <w:color w:val="073763"/>
                <w:sz w:val="20"/>
                <w:szCs w:val="20"/>
              </w:rPr>
              <w:t>’</w:t>
            </w:r>
            <w:r>
              <w:rPr>
                <w:rFonts w:ascii="Arial" w:eastAsia="Montserrat" w:hAnsi="Arial" w:cs="Arial"/>
                <w:bCs/>
                <w:color w:val="073763"/>
                <w:sz w:val="20"/>
                <w:szCs w:val="20"/>
              </w:rPr>
              <w:t xml:space="preserve">s world no one is without a credit card, so it has become a challenge </w:t>
            </w:r>
            <w:r w:rsidR="005D5BFE">
              <w:rPr>
                <w:rFonts w:ascii="Arial" w:eastAsia="Montserrat" w:hAnsi="Arial" w:cs="Arial"/>
                <w:bCs/>
                <w:color w:val="073763"/>
                <w:sz w:val="20"/>
                <w:szCs w:val="20"/>
              </w:rPr>
              <w:t>for the companies to keep record of all customers who make late payments and who makes it on time to decide whether their limits should be increased or not so we are trying to find customers who are defaulters</w:t>
            </w:r>
            <w:r w:rsidR="00460E36">
              <w:rPr>
                <w:rFonts w:ascii="Arial" w:eastAsia="Montserrat" w:hAnsi="Arial" w:cs="Arial"/>
                <w:bCs/>
                <w:color w:val="073763"/>
                <w:sz w:val="20"/>
                <w:szCs w:val="20"/>
              </w:rPr>
              <w:t>.</w:t>
            </w:r>
          </w:p>
          <w:p w14:paraId="478BAC13" w14:textId="43FD9A82" w:rsidR="00FE5A8A" w:rsidRDefault="00460E36" w:rsidP="00234A51">
            <w:pPr>
              <w:keepLines/>
              <w:spacing w:line="240" w:lineRule="auto"/>
              <w:rPr>
                <w:rFonts w:ascii="Arial" w:eastAsia="Montserrat" w:hAnsi="Arial" w:cs="Arial"/>
                <w:bCs/>
                <w:color w:val="073763"/>
                <w:sz w:val="20"/>
                <w:szCs w:val="20"/>
              </w:rPr>
            </w:pPr>
            <w:r>
              <w:rPr>
                <w:rFonts w:ascii="Arial" w:eastAsia="Montserrat" w:hAnsi="Arial" w:cs="Arial"/>
                <w:bCs/>
                <w:color w:val="073763"/>
                <w:sz w:val="20"/>
                <w:szCs w:val="20"/>
              </w:rPr>
              <w:t>This project is aimed at predicting the case of customers default</w:t>
            </w:r>
            <w:r w:rsidR="00F95B29">
              <w:rPr>
                <w:rFonts w:ascii="Arial" w:eastAsia="Montserrat" w:hAnsi="Arial" w:cs="Arial"/>
                <w:bCs/>
                <w:color w:val="073763"/>
                <w:sz w:val="20"/>
                <w:szCs w:val="20"/>
              </w:rPr>
              <w:t xml:space="preserve"> payments in Taiwan. From perspective of risk management, the result of predictive of estimated probability of default will be more valuable than binary result of classification</w:t>
            </w:r>
            <w:r w:rsidR="00F27708">
              <w:rPr>
                <w:rFonts w:ascii="Arial" w:eastAsia="Montserrat" w:hAnsi="Arial" w:cs="Arial"/>
                <w:bCs/>
                <w:color w:val="073763"/>
                <w:sz w:val="20"/>
                <w:szCs w:val="20"/>
              </w:rPr>
              <w:t xml:space="preserve"> credible or not credible clients.</w:t>
            </w:r>
          </w:p>
          <w:p w14:paraId="3660A309" w14:textId="2BB6970C" w:rsidR="00F77997" w:rsidRPr="00F77997" w:rsidRDefault="00F77997" w:rsidP="00F77997">
            <w:pPr>
              <w:rPr>
                <w:b/>
              </w:rPr>
            </w:pPr>
            <w:r w:rsidRPr="00F77997">
              <w:rPr>
                <w:rFonts w:ascii="Arial" w:eastAsia="Montserrat" w:hAnsi="Arial" w:cs="Arial"/>
                <w:b/>
                <w:color w:val="073763"/>
                <w:sz w:val="20"/>
                <w:szCs w:val="20"/>
              </w:rPr>
              <w:t xml:space="preserve"> Model selection</w:t>
            </w:r>
            <w:r w:rsidR="00294F67">
              <w:rPr>
                <w:rFonts w:ascii="Arial" w:eastAsia="Montserrat" w:hAnsi="Arial" w:cs="Arial"/>
                <w:b/>
                <w:color w:val="073763"/>
                <w:sz w:val="20"/>
                <w:szCs w:val="20"/>
              </w:rPr>
              <w:t>-</w:t>
            </w:r>
          </w:p>
          <w:p w14:paraId="384A24D9" w14:textId="1D10D68E" w:rsidR="00F27708" w:rsidRDefault="00F77997" w:rsidP="00F27708">
            <w:pPr>
              <w:rPr>
                <w:rFonts w:ascii="Arial" w:hAnsi="Arial" w:cs="Arial"/>
                <w:b/>
                <w:bCs/>
                <w:sz w:val="20"/>
                <w:szCs w:val="20"/>
              </w:rPr>
            </w:pPr>
            <w:r w:rsidRPr="00F77997">
              <w:rPr>
                <w:rFonts w:ascii="Arial" w:hAnsi="Arial" w:cs="Arial"/>
                <w:b/>
                <w:bCs/>
                <w:sz w:val="20"/>
                <w:szCs w:val="20"/>
              </w:rPr>
              <w:t>Logistic Regression.</w:t>
            </w:r>
          </w:p>
          <w:p w14:paraId="2A03CF3E" w14:textId="40CFB9EE" w:rsidR="00FA7B1F" w:rsidRDefault="00FA7B1F" w:rsidP="00F27708">
            <w:pPr>
              <w:rPr>
                <w:rFonts w:ascii="Arial" w:hAnsi="Arial" w:cs="Arial"/>
                <w:b/>
                <w:bCs/>
                <w:sz w:val="20"/>
                <w:szCs w:val="20"/>
              </w:rPr>
            </w:pPr>
            <w:r>
              <w:rPr>
                <w:rFonts w:ascii="Arial" w:hAnsi="Arial" w:cs="Arial"/>
                <w:b/>
                <w:bCs/>
                <w:sz w:val="20"/>
                <w:szCs w:val="20"/>
              </w:rPr>
              <w:t>SVC</w:t>
            </w:r>
          </w:p>
          <w:p w14:paraId="00AA9D23" w14:textId="23C6683C" w:rsidR="00FA7B1F" w:rsidRDefault="00C3691C" w:rsidP="00F27708">
            <w:pPr>
              <w:rPr>
                <w:rFonts w:ascii="Arial" w:hAnsi="Arial" w:cs="Arial"/>
                <w:b/>
                <w:bCs/>
                <w:sz w:val="20"/>
                <w:szCs w:val="20"/>
              </w:rPr>
            </w:pPr>
            <w:r>
              <w:rPr>
                <w:rFonts w:ascii="Arial" w:hAnsi="Arial" w:cs="Arial"/>
                <w:b/>
                <w:bCs/>
                <w:sz w:val="20"/>
                <w:szCs w:val="20"/>
              </w:rPr>
              <w:t>Decision Tree</w:t>
            </w:r>
            <w:bookmarkStart w:id="0" w:name="_GoBack"/>
            <w:bookmarkEnd w:id="0"/>
          </w:p>
          <w:p w14:paraId="59AD2E63" w14:textId="3BFCEBE7" w:rsidR="00FA7B1F" w:rsidRDefault="00FA7B1F" w:rsidP="00F27708">
            <w:pPr>
              <w:rPr>
                <w:rFonts w:ascii="Arial" w:hAnsi="Arial" w:cs="Arial"/>
                <w:b/>
                <w:bCs/>
                <w:sz w:val="20"/>
                <w:szCs w:val="20"/>
              </w:rPr>
            </w:pPr>
            <w:r>
              <w:rPr>
                <w:rFonts w:ascii="Arial" w:hAnsi="Arial" w:cs="Arial"/>
                <w:b/>
                <w:bCs/>
                <w:sz w:val="20"/>
                <w:szCs w:val="20"/>
              </w:rPr>
              <w:t>XGBoost</w:t>
            </w:r>
          </w:p>
          <w:p w14:paraId="70F2CC6A" w14:textId="62251536" w:rsidR="00FA7B1F" w:rsidRPr="00FA7B1F" w:rsidRDefault="00FA7B1F" w:rsidP="00F27708">
            <w:pPr>
              <w:rPr>
                <w:rFonts w:ascii="Arial" w:hAnsi="Arial" w:cs="Arial"/>
                <w:b/>
                <w:sz w:val="20"/>
                <w:szCs w:val="20"/>
              </w:rPr>
            </w:pPr>
            <w:r w:rsidRPr="00FA7B1F">
              <w:rPr>
                <w:rFonts w:ascii="Arial" w:eastAsia="Montserrat" w:hAnsi="Arial" w:cs="Arial"/>
                <w:b/>
                <w:color w:val="073763"/>
                <w:sz w:val="20"/>
                <w:szCs w:val="20"/>
              </w:rPr>
              <w:t>Performance Metrics</w:t>
            </w:r>
          </w:p>
          <w:p w14:paraId="59A8CE3D" w14:textId="5876D1DF" w:rsidR="00FA7B1F" w:rsidRDefault="000D589A" w:rsidP="00F27708">
            <w:pPr>
              <w:rPr>
                <w:rFonts w:ascii="Arial" w:hAnsi="Arial" w:cs="Arial"/>
                <w:b/>
                <w:bCs/>
                <w:sz w:val="20"/>
                <w:szCs w:val="20"/>
              </w:rPr>
            </w:pPr>
            <w:r>
              <w:rPr>
                <w:rFonts w:ascii="Arial" w:hAnsi="Arial" w:cs="Arial"/>
                <w:b/>
                <w:bCs/>
                <w:sz w:val="20"/>
                <w:szCs w:val="20"/>
              </w:rPr>
              <w:t>Precision -</w:t>
            </w:r>
            <w:r>
              <w:rPr>
                <w:rFonts w:ascii="Segoe UI" w:hAnsi="Segoe UI" w:cs="Segoe UI"/>
                <w:sz w:val="21"/>
                <w:szCs w:val="21"/>
                <w:shd w:val="clear" w:color="auto" w:fill="FFFFFF"/>
              </w:rPr>
              <w:t xml:space="preserve"> </w:t>
            </w:r>
            <w:r w:rsidRPr="000D589A">
              <w:rPr>
                <w:rStyle w:val="Strong"/>
                <w:rFonts w:ascii="Arial" w:hAnsi="Arial" w:cs="Arial"/>
                <w:b w:val="0"/>
                <w:bCs w:val="0"/>
                <w:sz w:val="20"/>
                <w:szCs w:val="20"/>
                <w:shd w:val="clear" w:color="auto" w:fill="FFFFFF"/>
              </w:rPr>
              <w:t>Precision is a good metric to use when the costs of false positive</w:t>
            </w:r>
            <w:r>
              <w:rPr>
                <w:rStyle w:val="Strong"/>
                <w:rFonts w:ascii="Arial" w:hAnsi="Arial" w:cs="Arial"/>
                <w:b w:val="0"/>
                <w:bCs w:val="0"/>
                <w:sz w:val="20"/>
                <w:szCs w:val="20"/>
                <w:shd w:val="clear" w:color="auto" w:fill="FFFFFF"/>
              </w:rPr>
              <w:t xml:space="preserve"> </w:t>
            </w:r>
            <w:r w:rsidRPr="000D589A">
              <w:rPr>
                <w:rStyle w:val="Strong"/>
                <w:rFonts w:ascii="Arial" w:hAnsi="Arial" w:cs="Arial"/>
                <w:b w:val="0"/>
                <w:bCs w:val="0"/>
                <w:sz w:val="20"/>
                <w:szCs w:val="20"/>
                <w:shd w:val="clear" w:color="auto" w:fill="FFFFFF"/>
              </w:rPr>
              <w:t>(FP) is high.</w:t>
            </w:r>
          </w:p>
          <w:p w14:paraId="577559DC" w14:textId="1A7CD103" w:rsidR="00FA7B1F" w:rsidRDefault="000D589A" w:rsidP="00F27708">
            <w:pPr>
              <w:rPr>
                <w:rStyle w:val="Emphasis"/>
                <w:rFonts w:ascii="Arial" w:hAnsi="Arial" w:cs="Arial"/>
                <w:sz w:val="20"/>
                <w:szCs w:val="20"/>
                <w:shd w:val="clear" w:color="auto" w:fill="FFFFFF"/>
              </w:rPr>
            </w:pPr>
            <w:r w:rsidRPr="000D589A">
              <w:rPr>
                <w:rStyle w:val="Emphasis"/>
                <w:rFonts w:ascii="Arial" w:hAnsi="Arial" w:cs="Arial"/>
                <w:sz w:val="20"/>
                <w:szCs w:val="20"/>
                <w:shd w:val="clear" w:color="auto" w:fill="FFFFFF"/>
              </w:rPr>
              <w:t>Precision = TP / (TP + FP</w:t>
            </w:r>
            <w:r w:rsidR="00CB4574">
              <w:rPr>
                <w:rStyle w:val="Emphasis"/>
                <w:rFonts w:ascii="Arial" w:hAnsi="Arial" w:cs="Arial"/>
                <w:sz w:val="20"/>
                <w:szCs w:val="20"/>
                <w:shd w:val="clear" w:color="auto" w:fill="FFFFFF"/>
              </w:rPr>
              <w:t>)</w:t>
            </w:r>
          </w:p>
          <w:p w14:paraId="416B1AFC" w14:textId="24266DED" w:rsidR="00CB4574" w:rsidRDefault="00CB4574" w:rsidP="00F27708">
            <w:pPr>
              <w:rPr>
                <w:rStyle w:val="Emphasis"/>
                <w:rFonts w:ascii="Arial" w:hAnsi="Arial" w:cs="Arial"/>
                <w:sz w:val="20"/>
                <w:szCs w:val="20"/>
                <w:shd w:val="clear" w:color="auto" w:fill="FFFFFF"/>
              </w:rPr>
            </w:pPr>
            <w:r>
              <w:rPr>
                <w:rFonts w:ascii="Arial" w:hAnsi="Arial" w:cs="Arial"/>
                <w:b/>
                <w:bCs/>
                <w:sz w:val="20"/>
                <w:szCs w:val="20"/>
              </w:rPr>
              <w:t>Recall-</w:t>
            </w:r>
            <w:r>
              <w:rPr>
                <w:rFonts w:ascii="Segoe UI" w:hAnsi="Segoe UI" w:cs="Segoe UI"/>
                <w:sz w:val="21"/>
                <w:szCs w:val="21"/>
                <w:shd w:val="clear" w:color="auto" w:fill="FFFFFF"/>
              </w:rPr>
              <w:t xml:space="preserve"> </w:t>
            </w:r>
            <w:r w:rsidRPr="00CB4574">
              <w:rPr>
                <w:rStyle w:val="Strong"/>
                <w:rFonts w:ascii="Arial" w:hAnsi="Arial" w:cs="Arial"/>
                <w:b w:val="0"/>
                <w:bCs w:val="0"/>
                <w:sz w:val="20"/>
                <w:szCs w:val="20"/>
                <w:shd w:val="clear" w:color="auto" w:fill="FFFFFF"/>
              </w:rPr>
              <w:t>Recall is a good metric to use when the cost associated with false negative</w:t>
            </w:r>
            <w:r>
              <w:rPr>
                <w:rStyle w:val="Strong"/>
                <w:rFonts w:ascii="Arial" w:hAnsi="Arial" w:cs="Arial"/>
                <w:b w:val="0"/>
                <w:bCs w:val="0"/>
                <w:sz w:val="20"/>
                <w:szCs w:val="20"/>
                <w:shd w:val="clear" w:color="auto" w:fill="FFFFFF"/>
              </w:rPr>
              <w:t xml:space="preserve"> </w:t>
            </w:r>
            <w:r w:rsidRPr="00CB4574">
              <w:rPr>
                <w:rStyle w:val="Strong"/>
                <w:rFonts w:ascii="Arial" w:hAnsi="Arial" w:cs="Arial"/>
                <w:b w:val="0"/>
                <w:bCs w:val="0"/>
                <w:sz w:val="20"/>
                <w:szCs w:val="20"/>
                <w:shd w:val="clear" w:color="auto" w:fill="FFFFFF"/>
              </w:rPr>
              <w:t>(FN) is high</w:t>
            </w:r>
            <w:r>
              <w:rPr>
                <w:rStyle w:val="Strong"/>
                <w:rFonts w:ascii="Segoe UI" w:hAnsi="Segoe UI" w:cs="Segoe UI"/>
                <w:sz w:val="21"/>
                <w:szCs w:val="21"/>
                <w:shd w:val="clear" w:color="auto" w:fill="FFFFFF"/>
              </w:rPr>
              <w:t>.</w:t>
            </w:r>
          </w:p>
          <w:p w14:paraId="1F7D2219" w14:textId="72217623" w:rsidR="00CB4574" w:rsidRDefault="00CB4574" w:rsidP="00F27708">
            <w:pPr>
              <w:rPr>
                <w:rStyle w:val="Emphasis"/>
                <w:rFonts w:ascii="Arial" w:hAnsi="Arial" w:cs="Arial"/>
                <w:sz w:val="20"/>
                <w:szCs w:val="20"/>
                <w:shd w:val="clear" w:color="auto" w:fill="FFFFFF"/>
              </w:rPr>
            </w:pPr>
            <w:r w:rsidRPr="00CB4574">
              <w:rPr>
                <w:rStyle w:val="Emphasis"/>
                <w:rFonts w:ascii="Arial" w:hAnsi="Arial" w:cs="Arial"/>
                <w:sz w:val="20"/>
                <w:szCs w:val="20"/>
                <w:shd w:val="clear" w:color="auto" w:fill="FFFFFF"/>
              </w:rPr>
              <w:t>Recall = TP / (TP + FN)</w:t>
            </w:r>
          </w:p>
          <w:p w14:paraId="08BE05EB" w14:textId="189A80CC" w:rsidR="00CB4574" w:rsidRPr="00CB4574" w:rsidRDefault="00CB4574" w:rsidP="00F27708">
            <w:pPr>
              <w:rPr>
                <w:rFonts w:ascii="Arial" w:hAnsi="Arial" w:cs="Arial"/>
                <w:b/>
                <w:bCs/>
                <w:sz w:val="20"/>
                <w:szCs w:val="20"/>
              </w:rPr>
            </w:pPr>
            <w:r>
              <w:rPr>
                <w:rFonts w:ascii="Arial" w:hAnsi="Arial" w:cs="Arial"/>
                <w:b/>
                <w:bCs/>
                <w:sz w:val="20"/>
                <w:szCs w:val="20"/>
              </w:rPr>
              <w:t>F -1 Score</w:t>
            </w:r>
            <w:r w:rsidRPr="00CB4574">
              <w:rPr>
                <w:rFonts w:ascii="Arial" w:hAnsi="Arial" w:cs="Arial"/>
                <w:b/>
                <w:bCs/>
                <w:sz w:val="20"/>
                <w:szCs w:val="20"/>
              </w:rPr>
              <w:t>-</w:t>
            </w:r>
            <w:r w:rsidRPr="00CB4574">
              <w:rPr>
                <w:rFonts w:ascii="Arial" w:hAnsi="Arial" w:cs="Arial"/>
                <w:b/>
                <w:bCs/>
                <w:sz w:val="20"/>
                <w:szCs w:val="20"/>
                <w:shd w:val="clear" w:color="auto" w:fill="FFFFFF"/>
              </w:rPr>
              <w:t xml:space="preserve"> </w:t>
            </w:r>
            <w:r w:rsidRPr="00CB4574">
              <w:rPr>
                <w:rStyle w:val="Strong"/>
                <w:rFonts w:ascii="Arial" w:hAnsi="Arial" w:cs="Arial"/>
                <w:b w:val="0"/>
                <w:bCs w:val="0"/>
                <w:sz w:val="20"/>
                <w:szCs w:val="20"/>
                <w:shd w:val="clear" w:color="auto" w:fill="FFFFFF"/>
              </w:rPr>
              <w:t>F1-score is a weighted average of precision and recall. Thus, it considers FP and FN. This metric is very useful when we have uneven class distribution, as it seeks a balance between precision and recall.</w:t>
            </w:r>
          </w:p>
          <w:p w14:paraId="1C5AF6C2" w14:textId="615E3DFD" w:rsidR="00F27708" w:rsidRDefault="00CB4574" w:rsidP="00F27708">
            <w:pPr>
              <w:rPr>
                <w:rStyle w:val="Emphasis"/>
                <w:rFonts w:ascii="Arial" w:hAnsi="Arial" w:cs="Arial"/>
                <w:sz w:val="20"/>
                <w:szCs w:val="20"/>
                <w:shd w:val="clear" w:color="auto" w:fill="FFFFFF"/>
              </w:rPr>
            </w:pPr>
            <w:r w:rsidRPr="00CB4574">
              <w:rPr>
                <w:rStyle w:val="Emphasis"/>
                <w:rFonts w:ascii="Arial" w:hAnsi="Arial" w:cs="Arial"/>
                <w:sz w:val="20"/>
                <w:szCs w:val="20"/>
                <w:shd w:val="clear" w:color="auto" w:fill="FFFFFF"/>
              </w:rPr>
              <w:t>F1-score = 2 (precision recall) / (precision + recall)</w:t>
            </w:r>
          </w:p>
          <w:p w14:paraId="777CF4EA" w14:textId="5DA196BD" w:rsidR="00294F67" w:rsidRDefault="00294F67" w:rsidP="00F27708">
            <w:pPr>
              <w:rPr>
                <w:rFonts w:ascii="Arial" w:eastAsia="Montserrat" w:hAnsi="Arial" w:cs="Arial"/>
                <w:b/>
                <w:color w:val="073763"/>
                <w:sz w:val="20"/>
                <w:szCs w:val="20"/>
              </w:rPr>
            </w:pPr>
            <w:r>
              <w:rPr>
                <w:rFonts w:ascii="Arial" w:eastAsia="Montserrat" w:hAnsi="Arial" w:cs="Arial"/>
                <w:b/>
                <w:color w:val="073763"/>
                <w:sz w:val="20"/>
                <w:szCs w:val="20"/>
              </w:rPr>
              <w:t>Conclusion-</w:t>
            </w:r>
          </w:p>
          <w:p w14:paraId="6BE33289" w14:textId="2B1A271D" w:rsidR="00005726" w:rsidRDefault="00005726" w:rsidP="00005726">
            <w:pPr>
              <w:pStyle w:val="Heading1"/>
              <w:numPr>
                <w:ilvl w:val="0"/>
                <w:numId w:val="21"/>
              </w:numPr>
              <w:shd w:val="clear" w:color="auto" w:fill="FFFFFF"/>
              <w:spacing w:before="120"/>
              <w:rPr>
                <w:rStyle w:val="Strong"/>
                <w:rFonts w:ascii="Arial" w:hAnsi="Arial" w:cs="Arial"/>
                <w:color w:val="212121"/>
                <w:sz w:val="20"/>
                <w:szCs w:val="20"/>
              </w:rPr>
            </w:pPr>
            <w:r w:rsidRPr="00005726">
              <w:rPr>
                <w:rStyle w:val="Strong"/>
                <w:rFonts w:ascii="Arial" w:hAnsi="Arial" w:cs="Arial"/>
                <w:color w:val="212121"/>
                <w:sz w:val="20"/>
                <w:szCs w:val="20"/>
              </w:rPr>
              <w:t>There are no null values and duplicate values in our dataset.</w:t>
            </w:r>
          </w:p>
          <w:p w14:paraId="477E6367" w14:textId="08B6BF19" w:rsidR="00005726" w:rsidRPr="00005726" w:rsidRDefault="00005726" w:rsidP="00005726">
            <w:pPr>
              <w:pStyle w:val="ListParagraph"/>
              <w:numPr>
                <w:ilvl w:val="0"/>
                <w:numId w:val="21"/>
              </w:numPr>
              <w:rPr>
                <w:rFonts w:ascii="Arial" w:hAnsi="Arial" w:cs="Arial"/>
                <w:sz w:val="20"/>
                <w:szCs w:val="20"/>
              </w:rPr>
            </w:pPr>
            <w:r w:rsidRPr="00005726">
              <w:rPr>
                <w:rFonts w:ascii="Arial" w:hAnsi="Arial" w:cs="Arial"/>
                <w:color w:val="212121"/>
                <w:sz w:val="20"/>
                <w:szCs w:val="20"/>
                <w:shd w:val="clear" w:color="auto" w:fill="FFFFFF"/>
              </w:rPr>
              <w:t xml:space="preserve">Defaulters are less than the Non </w:t>
            </w:r>
            <w:r>
              <w:rPr>
                <w:rFonts w:ascii="Arial" w:hAnsi="Arial" w:cs="Arial"/>
                <w:color w:val="212121"/>
                <w:sz w:val="20"/>
                <w:szCs w:val="20"/>
                <w:shd w:val="clear" w:color="auto" w:fill="FFFFFF"/>
              </w:rPr>
              <w:t>d</w:t>
            </w:r>
            <w:r w:rsidRPr="00005726">
              <w:rPr>
                <w:rFonts w:ascii="Arial" w:hAnsi="Arial" w:cs="Arial"/>
                <w:color w:val="212121"/>
                <w:sz w:val="20"/>
                <w:szCs w:val="20"/>
                <w:shd w:val="clear" w:color="auto" w:fill="FFFFFF"/>
              </w:rPr>
              <w:t>efaulters. Approx</w:t>
            </w:r>
            <w:r>
              <w:rPr>
                <w:rFonts w:ascii="Arial" w:hAnsi="Arial" w:cs="Arial"/>
                <w:color w:val="212121"/>
                <w:sz w:val="20"/>
                <w:szCs w:val="20"/>
                <w:shd w:val="clear" w:color="auto" w:fill="FFFFFF"/>
              </w:rPr>
              <w:t>.</w:t>
            </w:r>
            <w:r w:rsidRPr="00005726">
              <w:rPr>
                <w:rFonts w:ascii="Arial" w:hAnsi="Arial" w:cs="Arial"/>
                <w:color w:val="212121"/>
                <w:sz w:val="20"/>
                <w:szCs w:val="20"/>
                <w:shd w:val="clear" w:color="auto" w:fill="FFFFFF"/>
              </w:rPr>
              <w:t xml:space="preserve"> 78% are Non </w:t>
            </w:r>
            <w:r>
              <w:rPr>
                <w:rFonts w:ascii="Arial" w:hAnsi="Arial" w:cs="Arial"/>
                <w:color w:val="212121"/>
                <w:sz w:val="20"/>
                <w:szCs w:val="20"/>
                <w:shd w:val="clear" w:color="auto" w:fill="FFFFFF"/>
              </w:rPr>
              <w:t>d</w:t>
            </w:r>
            <w:r w:rsidRPr="00005726">
              <w:rPr>
                <w:rFonts w:ascii="Arial" w:hAnsi="Arial" w:cs="Arial"/>
                <w:color w:val="212121"/>
                <w:sz w:val="20"/>
                <w:szCs w:val="20"/>
                <w:shd w:val="clear" w:color="auto" w:fill="FFFFFF"/>
              </w:rPr>
              <w:t xml:space="preserve">efaulters and 22% are </w:t>
            </w:r>
            <w:r>
              <w:rPr>
                <w:rFonts w:ascii="Arial" w:hAnsi="Arial" w:cs="Arial"/>
                <w:color w:val="212121"/>
                <w:sz w:val="20"/>
                <w:szCs w:val="20"/>
                <w:shd w:val="clear" w:color="auto" w:fill="FFFFFF"/>
              </w:rPr>
              <w:t>d</w:t>
            </w:r>
            <w:r w:rsidRPr="00005726">
              <w:rPr>
                <w:rFonts w:ascii="Arial" w:hAnsi="Arial" w:cs="Arial"/>
                <w:color w:val="212121"/>
                <w:sz w:val="20"/>
                <w:szCs w:val="20"/>
                <w:shd w:val="clear" w:color="auto" w:fill="FFFFFF"/>
              </w:rPr>
              <w:t>efaulters.</w:t>
            </w:r>
          </w:p>
          <w:p w14:paraId="5125E814" w14:textId="30E3777A" w:rsidR="00005726" w:rsidRDefault="00555399" w:rsidP="00005726">
            <w:pPr>
              <w:pStyle w:val="ListParagraph"/>
              <w:numPr>
                <w:ilvl w:val="0"/>
                <w:numId w:val="21"/>
              </w:numPr>
              <w:rPr>
                <w:rFonts w:ascii="Arial" w:hAnsi="Arial" w:cs="Arial"/>
                <w:sz w:val="20"/>
                <w:szCs w:val="20"/>
              </w:rPr>
            </w:pPr>
            <w:r>
              <w:rPr>
                <w:rFonts w:ascii="Arial" w:hAnsi="Arial" w:cs="Arial"/>
                <w:sz w:val="20"/>
                <w:szCs w:val="20"/>
              </w:rPr>
              <w:t>No. of male credit holders is less than female.</w:t>
            </w:r>
          </w:p>
          <w:p w14:paraId="216B4A5B" w14:textId="48D9B015" w:rsidR="00555399" w:rsidRDefault="00555399" w:rsidP="00005726">
            <w:pPr>
              <w:pStyle w:val="ListParagraph"/>
              <w:numPr>
                <w:ilvl w:val="0"/>
                <w:numId w:val="21"/>
              </w:numPr>
              <w:rPr>
                <w:rFonts w:ascii="Arial" w:hAnsi="Arial" w:cs="Arial"/>
                <w:sz w:val="20"/>
                <w:szCs w:val="20"/>
              </w:rPr>
            </w:pPr>
            <w:r>
              <w:rPr>
                <w:rFonts w:ascii="Arial" w:hAnsi="Arial" w:cs="Arial"/>
                <w:sz w:val="20"/>
                <w:szCs w:val="20"/>
              </w:rPr>
              <w:t>Approx. 10% are defaulters from male,13% are defaulters from female.</w:t>
            </w:r>
          </w:p>
          <w:p w14:paraId="62450382" w14:textId="7A72522C" w:rsidR="00E03203" w:rsidRDefault="00E03203" w:rsidP="00005726">
            <w:pPr>
              <w:pStyle w:val="ListParagraph"/>
              <w:numPr>
                <w:ilvl w:val="0"/>
                <w:numId w:val="21"/>
              </w:numPr>
              <w:rPr>
                <w:rFonts w:ascii="Arial" w:hAnsi="Arial" w:cs="Arial"/>
                <w:sz w:val="20"/>
                <w:szCs w:val="20"/>
              </w:rPr>
            </w:pPr>
            <w:r>
              <w:rPr>
                <w:rFonts w:ascii="Arial" w:hAnsi="Arial" w:cs="Arial"/>
                <w:sz w:val="20"/>
                <w:szCs w:val="20"/>
              </w:rPr>
              <w:t>We use box plot to detect outliers.</w:t>
            </w:r>
          </w:p>
          <w:p w14:paraId="0EC75CCC" w14:textId="09AF10EC" w:rsidR="00E03203" w:rsidRDefault="00E03203" w:rsidP="00005726">
            <w:pPr>
              <w:pStyle w:val="ListParagraph"/>
              <w:numPr>
                <w:ilvl w:val="0"/>
                <w:numId w:val="21"/>
              </w:numPr>
              <w:rPr>
                <w:rFonts w:ascii="Arial" w:hAnsi="Arial" w:cs="Arial"/>
                <w:sz w:val="20"/>
                <w:szCs w:val="20"/>
              </w:rPr>
            </w:pPr>
            <w:r>
              <w:rPr>
                <w:rFonts w:ascii="Arial" w:hAnsi="Arial" w:cs="Arial"/>
                <w:sz w:val="20"/>
                <w:szCs w:val="20"/>
              </w:rPr>
              <w:t>We implemented ML models and found that best accuracy,</w:t>
            </w:r>
            <w:r w:rsidR="00EA2591">
              <w:rPr>
                <w:rFonts w:ascii="Arial" w:hAnsi="Arial" w:cs="Arial"/>
                <w:sz w:val="20"/>
                <w:szCs w:val="20"/>
              </w:rPr>
              <w:t xml:space="preserve"> </w:t>
            </w:r>
            <w:r>
              <w:rPr>
                <w:rFonts w:ascii="Arial" w:hAnsi="Arial" w:cs="Arial"/>
                <w:sz w:val="20"/>
                <w:szCs w:val="20"/>
              </w:rPr>
              <w:t>F1 score is obtained from random forest</w:t>
            </w:r>
            <w:r w:rsidR="00EA2591">
              <w:rPr>
                <w:rFonts w:ascii="Arial" w:hAnsi="Arial" w:cs="Arial"/>
                <w:sz w:val="20"/>
                <w:szCs w:val="20"/>
              </w:rPr>
              <w:t xml:space="preserve"> classifier,</w:t>
            </w:r>
            <w:r>
              <w:rPr>
                <w:rFonts w:ascii="Arial" w:hAnsi="Arial" w:cs="Arial"/>
                <w:sz w:val="20"/>
                <w:szCs w:val="20"/>
              </w:rPr>
              <w:t xml:space="preserve"> XGB </w:t>
            </w:r>
            <w:r w:rsidR="00EA2591">
              <w:rPr>
                <w:rFonts w:ascii="Arial" w:hAnsi="Arial" w:cs="Arial"/>
                <w:sz w:val="20"/>
                <w:szCs w:val="20"/>
              </w:rPr>
              <w:t>classifier.</w:t>
            </w:r>
          </w:p>
          <w:p w14:paraId="1C28ED47" w14:textId="695D6AFE" w:rsidR="007D0503" w:rsidRDefault="007D0503" w:rsidP="00005726">
            <w:pPr>
              <w:pStyle w:val="ListParagraph"/>
              <w:numPr>
                <w:ilvl w:val="0"/>
                <w:numId w:val="21"/>
              </w:numPr>
              <w:rPr>
                <w:rFonts w:ascii="Arial" w:hAnsi="Arial" w:cs="Arial"/>
                <w:sz w:val="20"/>
                <w:szCs w:val="20"/>
              </w:rPr>
            </w:pPr>
            <w:r>
              <w:rPr>
                <w:rFonts w:ascii="Arial" w:hAnsi="Arial" w:cs="Arial"/>
                <w:sz w:val="20"/>
                <w:szCs w:val="20"/>
              </w:rPr>
              <w:t>With RF classifier we get test accuracy of 81%.</w:t>
            </w:r>
          </w:p>
          <w:p w14:paraId="635A6917" w14:textId="5747BD08" w:rsidR="007D0503" w:rsidRDefault="007D0503" w:rsidP="00005726">
            <w:pPr>
              <w:pStyle w:val="ListParagraph"/>
              <w:numPr>
                <w:ilvl w:val="0"/>
                <w:numId w:val="21"/>
              </w:numPr>
              <w:rPr>
                <w:rFonts w:ascii="Arial" w:hAnsi="Arial" w:cs="Arial"/>
                <w:sz w:val="20"/>
                <w:szCs w:val="20"/>
              </w:rPr>
            </w:pPr>
            <w:r>
              <w:rPr>
                <w:rFonts w:ascii="Arial" w:hAnsi="Arial" w:cs="Arial"/>
                <w:sz w:val="20"/>
                <w:szCs w:val="20"/>
              </w:rPr>
              <w:t>With logistic regression test accuracy is</w:t>
            </w:r>
            <w:r w:rsidR="009C2BA6">
              <w:rPr>
                <w:rFonts w:ascii="Arial" w:hAnsi="Arial" w:cs="Arial"/>
                <w:sz w:val="20"/>
                <w:szCs w:val="20"/>
              </w:rPr>
              <w:t xml:space="preserve"> 68%.</w:t>
            </w:r>
          </w:p>
          <w:p w14:paraId="762BC0C2" w14:textId="6BC77E15" w:rsidR="009C2BA6" w:rsidRDefault="009C2BA6" w:rsidP="00005726">
            <w:pPr>
              <w:pStyle w:val="ListParagraph"/>
              <w:numPr>
                <w:ilvl w:val="0"/>
                <w:numId w:val="21"/>
              </w:numPr>
              <w:rPr>
                <w:rFonts w:ascii="Arial" w:hAnsi="Arial" w:cs="Arial"/>
                <w:sz w:val="20"/>
                <w:szCs w:val="20"/>
              </w:rPr>
            </w:pPr>
            <w:r>
              <w:rPr>
                <w:rFonts w:ascii="Arial" w:hAnsi="Arial" w:cs="Arial"/>
                <w:sz w:val="20"/>
                <w:szCs w:val="20"/>
              </w:rPr>
              <w:t>With SVC test accuracy is 77%.</w:t>
            </w:r>
          </w:p>
          <w:p w14:paraId="5F3CE409" w14:textId="7675D052" w:rsidR="009C2BA6" w:rsidRDefault="009C2BA6" w:rsidP="00005726">
            <w:pPr>
              <w:pStyle w:val="ListParagraph"/>
              <w:numPr>
                <w:ilvl w:val="0"/>
                <w:numId w:val="21"/>
              </w:numPr>
              <w:rPr>
                <w:rFonts w:ascii="Arial" w:hAnsi="Arial" w:cs="Arial"/>
                <w:sz w:val="20"/>
                <w:szCs w:val="20"/>
              </w:rPr>
            </w:pPr>
            <w:r>
              <w:rPr>
                <w:rFonts w:ascii="Arial" w:hAnsi="Arial" w:cs="Arial"/>
                <w:sz w:val="20"/>
                <w:szCs w:val="20"/>
              </w:rPr>
              <w:t>With XG Boost test accuracy is 82%.</w:t>
            </w:r>
          </w:p>
          <w:p w14:paraId="20C5D174" w14:textId="67C5AC32" w:rsidR="009C2BA6" w:rsidRPr="00005726" w:rsidRDefault="009C2BA6" w:rsidP="00005726">
            <w:pPr>
              <w:pStyle w:val="ListParagraph"/>
              <w:numPr>
                <w:ilvl w:val="0"/>
                <w:numId w:val="21"/>
              </w:numPr>
              <w:rPr>
                <w:rFonts w:ascii="Arial" w:hAnsi="Arial" w:cs="Arial"/>
                <w:sz w:val="20"/>
                <w:szCs w:val="20"/>
              </w:rPr>
            </w:pPr>
            <w:proofErr w:type="gramStart"/>
            <w:r>
              <w:rPr>
                <w:rFonts w:ascii="Arial" w:hAnsi="Arial" w:cs="Arial"/>
                <w:sz w:val="20"/>
                <w:szCs w:val="20"/>
              </w:rPr>
              <w:lastRenderedPageBreak/>
              <w:t>Therefore</w:t>
            </w:r>
            <w:proofErr w:type="gramEnd"/>
            <w:r>
              <w:rPr>
                <w:rFonts w:ascii="Arial" w:hAnsi="Arial" w:cs="Arial"/>
                <w:sz w:val="20"/>
                <w:szCs w:val="20"/>
              </w:rPr>
              <w:t xml:space="preserve"> we can conclude </w:t>
            </w:r>
            <w:r w:rsidR="00012F8F">
              <w:rPr>
                <w:rFonts w:ascii="Arial" w:hAnsi="Arial" w:cs="Arial"/>
                <w:sz w:val="20"/>
                <w:szCs w:val="20"/>
              </w:rPr>
              <w:t xml:space="preserve">based on test accuracy, F1 score, recall </w:t>
            </w:r>
            <w:r>
              <w:rPr>
                <w:rFonts w:ascii="Arial" w:hAnsi="Arial" w:cs="Arial"/>
                <w:sz w:val="20"/>
                <w:szCs w:val="20"/>
              </w:rPr>
              <w:t>XG Boost classifier</w:t>
            </w:r>
            <w:r w:rsidR="00012F8F">
              <w:rPr>
                <w:rFonts w:ascii="Arial" w:hAnsi="Arial" w:cs="Arial"/>
                <w:sz w:val="20"/>
                <w:szCs w:val="20"/>
              </w:rPr>
              <w:t>, RF Classifiers are best model to predict credit card default.</w:t>
            </w:r>
          </w:p>
          <w:p w14:paraId="1B20AE53" w14:textId="0616A47D" w:rsidR="00005726" w:rsidRDefault="00005726" w:rsidP="00F27708">
            <w:pPr>
              <w:rPr>
                <w:rFonts w:ascii="Arial" w:eastAsia="Montserrat" w:hAnsi="Arial" w:cs="Arial"/>
                <w:b/>
                <w:color w:val="073763"/>
                <w:sz w:val="20"/>
                <w:szCs w:val="20"/>
              </w:rPr>
            </w:pPr>
          </w:p>
          <w:p w14:paraId="12B84C7C" w14:textId="0F79ABD0" w:rsidR="00294F67" w:rsidRPr="00CB4574" w:rsidRDefault="00294F67" w:rsidP="00F27708">
            <w:pPr>
              <w:rPr>
                <w:rFonts w:ascii="Arial" w:hAnsi="Arial" w:cs="Arial"/>
                <w:b/>
                <w:bCs/>
                <w:sz w:val="20"/>
                <w:szCs w:val="20"/>
              </w:rPr>
            </w:pPr>
          </w:p>
          <w:p w14:paraId="731D47AA" w14:textId="77777777" w:rsidR="00F27708" w:rsidRDefault="00F27708" w:rsidP="00234A51">
            <w:pPr>
              <w:keepLines/>
              <w:spacing w:line="240" w:lineRule="auto"/>
              <w:rPr>
                <w:rFonts w:ascii="Arial" w:eastAsia="Montserrat" w:hAnsi="Arial" w:cs="Arial"/>
                <w:bCs/>
                <w:color w:val="073763"/>
                <w:sz w:val="20"/>
                <w:szCs w:val="20"/>
              </w:rPr>
            </w:pPr>
          </w:p>
          <w:p w14:paraId="46CB0653" w14:textId="5C230BE1" w:rsidR="00460E36" w:rsidRPr="00E81BDF" w:rsidRDefault="00460E36" w:rsidP="00234A51">
            <w:pPr>
              <w:keepLines/>
              <w:spacing w:line="240" w:lineRule="auto"/>
              <w:rPr>
                <w:rFonts w:ascii="Montserrat" w:eastAsia="Montserrat" w:hAnsi="Montserrat" w:cs="Montserrat"/>
                <w:b/>
                <w:color w:val="073763"/>
                <w:u w:val="single"/>
              </w:rPr>
            </w:pPr>
          </w:p>
        </w:tc>
      </w:tr>
      <w:tr w:rsidR="008701F1" w14:paraId="12E9F855" w14:textId="77777777">
        <w:trPr>
          <w:trHeight w:val="51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D6A7E" w14:textId="7C726975" w:rsidR="004D3BC6" w:rsidRPr="00EA2591" w:rsidRDefault="004862F0" w:rsidP="00EA2591">
            <w:pPr>
              <w:keepLines/>
              <w:spacing w:before="240" w:after="240" w:line="240" w:lineRule="auto"/>
              <w:rPr>
                <w:rFonts w:ascii="Montserrat" w:eastAsia="Montserrat" w:hAnsi="Montserrat" w:cs="Montserrat"/>
                <w:b/>
                <w:color w:val="073763"/>
                <w:u w:val="single"/>
              </w:rPr>
            </w:pPr>
            <w:r>
              <w:rPr>
                <w:rFonts w:ascii="Montserrat" w:eastAsia="Montserrat" w:hAnsi="Montserrat" w:cs="Montserrat"/>
                <w:b/>
                <w:color w:val="073763"/>
                <w:u w:val="single"/>
              </w:rPr>
              <w:lastRenderedPageBreak/>
              <w:t>Team Member’s Name, Email and Contribution:</w:t>
            </w:r>
            <w:r w:rsidR="00847A09">
              <w:rPr>
                <w:rFonts w:ascii="Montserrat" w:eastAsia="Montserrat" w:hAnsi="Montserrat" w:cs="Montserrat"/>
                <w:b/>
                <w:color w:val="073763"/>
                <w:u w:val="single"/>
              </w:rPr>
              <w:br/>
            </w:r>
            <w:r>
              <w:rPr>
                <w:b/>
              </w:rPr>
              <w:t>Contributor Roles</w:t>
            </w:r>
            <w:r w:rsidR="00074ECC">
              <w:rPr>
                <w:b/>
              </w:rPr>
              <w:t>:</w:t>
            </w:r>
          </w:p>
          <w:p w14:paraId="6AA528BA" w14:textId="5B2987D5" w:rsidR="00F24161" w:rsidRPr="00EA2591" w:rsidRDefault="004D3BC6" w:rsidP="00EA2591">
            <w:r w:rsidRPr="00EA2591">
              <w:rPr>
                <w:b/>
                <w:bCs/>
              </w:rPr>
              <w:t xml:space="preserve">  </w:t>
            </w:r>
            <w:r w:rsidR="00EA2591" w:rsidRPr="00EA2591">
              <w:rPr>
                <w:b/>
                <w:bCs/>
              </w:rPr>
              <w:t xml:space="preserve">   1.</w:t>
            </w:r>
            <w:r w:rsidR="00F24161" w:rsidRPr="00EA2591">
              <w:rPr>
                <w:b/>
                <w:bCs/>
              </w:rPr>
              <w:t xml:space="preserve">  </w:t>
            </w:r>
            <w:r w:rsidR="00F24161" w:rsidRPr="00EA2591">
              <w:rPr>
                <w:rFonts w:ascii="Arial" w:hAnsi="Arial" w:cs="Arial"/>
                <w:color w:val="073763"/>
                <w:sz w:val="21"/>
                <w:szCs w:val="21"/>
              </w:rPr>
              <w:t xml:space="preserve"> </w:t>
            </w:r>
            <w:r w:rsidR="00F24161" w:rsidRPr="00EA2591">
              <w:rPr>
                <w:b/>
                <w:bCs/>
                <w:color w:val="073763"/>
              </w:rPr>
              <w:t>Mihir Kulkarni</w:t>
            </w:r>
            <w:r w:rsidR="000A1D47" w:rsidRPr="00EA2591">
              <w:rPr>
                <w:rFonts w:ascii="Arial" w:hAnsi="Arial" w:cs="Arial"/>
                <w:color w:val="073763"/>
                <w:sz w:val="21"/>
                <w:szCs w:val="21"/>
              </w:rPr>
              <w:t>:</w:t>
            </w:r>
            <w:r w:rsidR="00F24161" w:rsidRPr="00EA2591">
              <w:rPr>
                <w:rFonts w:ascii="Arial" w:hAnsi="Arial" w:cs="Arial"/>
                <w:color w:val="073763"/>
                <w:sz w:val="21"/>
                <w:szCs w:val="21"/>
              </w:rPr>
              <w:t xml:space="preserve"> </w:t>
            </w:r>
            <w:r w:rsidR="00F24161" w:rsidRPr="00EA2591">
              <w:rPr>
                <w:rFonts w:ascii="Arial" w:hAnsi="Arial" w:cs="Arial"/>
                <w:color w:val="0000FF"/>
                <w:sz w:val="21"/>
                <w:szCs w:val="21"/>
                <w:u w:val="single"/>
              </w:rPr>
              <w:t xml:space="preserve">mihirkulkarni50@gmail.com </w:t>
            </w:r>
          </w:p>
          <w:p w14:paraId="5292D1F0" w14:textId="17E53464" w:rsidR="00F24161" w:rsidRDefault="007C3589" w:rsidP="00F24161">
            <w:pPr>
              <w:pStyle w:val="ListParagraph"/>
              <w:numPr>
                <w:ilvl w:val="0"/>
                <w:numId w:val="15"/>
              </w:numPr>
              <w:rPr>
                <w:b/>
                <w:bCs/>
              </w:rPr>
            </w:pPr>
            <w:r>
              <w:rPr>
                <w:b/>
                <w:bCs/>
              </w:rPr>
              <w:t>EDA</w:t>
            </w:r>
          </w:p>
          <w:p w14:paraId="6FDCEECE" w14:textId="41ECA002" w:rsidR="00E97D71" w:rsidRDefault="007C3589" w:rsidP="004D3BC6">
            <w:pPr>
              <w:pStyle w:val="ListParagraph"/>
              <w:numPr>
                <w:ilvl w:val="0"/>
                <w:numId w:val="15"/>
              </w:numPr>
              <w:rPr>
                <w:b/>
                <w:bCs/>
              </w:rPr>
            </w:pPr>
            <w:r>
              <w:rPr>
                <w:b/>
                <w:bCs/>
              </w:rPr>
              <w:t>Handling null values</w:t>
            </w:r>
            <w:r w:rsidR="00E97D71">
              <w:rPr>
                <w:b/>
                <w:bCs/>
              </w:rPr>
              <w:t>.</w:t>
            </w:r>
          </w:p>
          <w:p w14:paraId="563AE2D9" w14:textId="7174AF99" w:rsidR="00E97D71" w:rsidRDefault="00450812" w:rsidP="004D3BC6">
            <w:pPr>
              <w:pStyle w:val="ListParagraph"/>
              <w:numPr>
                <w:ilvl w:val="0"/>
                <w:numId w:val="15"/>
              </w:numPr>
              <w:rPr>
                <w:b/>
                <w:bCs/>
              </w:rPr>
            </w:pPr>
            <w:r>
              <w:rPr>
                <w:b/>
                <w:bCs/>
              </w:rPr>
              <w:t>Handling outliers</w:t>
            </w:r>
            <w:r w:rsidR="00E97D71">
              <w:rPr>
                <w:b/>
                <w:bCs/>
              </w:rPr>
              <w:t>.</w:t>
            </w:r>
          </w:p>
          <w:p w14:paraId="248181D6" w14:textId="7087D082" w:rsidR="00450812" w:rsidRDefault="00450812" w:rsidP="004D3BC6">
            <w:pPr>
              <w:pStyle w:val="ListParagraph"/>
              <w:numPr>
                <w:ilvl w:val="0"/>
                <w:numId w:val="15"/>
              </w:numPr>
              <w:rPr>
                <w:b/>
                <w:bCs/>
              </w:rPr>
            </w:pPr>
            <w:r>
              <w:rPr>
                <w:b/>
                <w:bCs/>
              </w:rPr>
              <w:t>Feature creation.</w:t>
            </w:r>
          </w:p>
          <w:p w14:paraId="25570F41" w14:textId="558CB00E" w:rsidR="00450812" w:rsidRDefault="00450812" w:rsidP="004D3BC6">
            <w:pPr>
              <w:pStyle w:val="ListParagraph"/>
              <w:numPr>
                <w:ilvl w:val="0"/>
                <w:numId w:val="15"/>
              </w:numPr>
              <w:rPr>
                <w:b/>
                <w:bCs/>
              </w:rPr>
            </w:pPr>
            <w:r>
              <w:rPr>
                <w:b/>
                <w:bCs/>
              </w:rPr>
              <w:t>Univariate and bivariate analysis.</w:t>
            </w:r>
          </w:p>
          <w:p w14:paraId="5D99562E" w14:textId="15381184" w:rsidR="00450812" w:rsidRDefault="005B0952" w:rsidP="004D3BC6">
            <w:pPr>
              <w:pStyle w:val="ListParagraph"/>
              <w:numPr>
                <w:ilvl w:val="0"/>
                <w:numId w:val="15"/>
              </w:numPr>
              <w:rPr>
                <w:b/>
                <w:bCs/>
              </w:rPr>
            </w:pPr>
            <w:r>
              <w:rPr>
                <w:b/>
                <w:bCs/>
              </w:rPr>
              <w:t>Feature encoding.</w:t>
            </w:r>
          </w:p>
          <w:p w14:paraId="2FB0FD38" w14:textId="62B9C69D" w:rsidR="005B0952" w:rsidRDefault="005B0952" w:rsidP="004D3BC6">
            <w:pPr>
              <w:pStyle w:val="ListParagraph"/>
              <w:numPr>
                <w:ilvl w:val="0"/>
                <w:numId w:val="15"/>
              </w:numPr>
              <w:rPr>
                <w:b/>
                <w:bCs/>
              </w:rPr>
            </w:pPr>
            <w:r>
              <w:rPr>
                <w:b/>
                <w:bCs/>
              </w:rPr>
              <w:t>Plotting heatmap.</w:t>
            </w:r>
          </w:p>
          <w:p w14:paraId="770986C1" w14:textId="1CB17919" w:rsidR="00E97D71" w:rsidRDefault="005B0952" w:rsidP="00E97D71">
            <w:pPr>
              <w:pStyle w:val="ListParagraph"/>
              <w:numPr>
                <w:ilvl w:val="0"/>
                <w:numId w:val="15"/>
              </w:numPr>
              <w:rPr>
                <w:b/>
                <w:bCs/>
              </w:rPr>
            </w:pPr>
            <w:r>
              <w:rPr>
                <w:b/>
                <w:bCs/>
              </w:rPr>
              <w:t>Implementing ML algorithm</w:t>
            </w:r>
          </w:p>
          <w:p w14:paraId="5F7F66F5" w14:textId="0034D27B" w:rsidR="005B0952" w:rsidRDefault="005B0952" w:rsidP="00E97D71">
            <w:pPr>
              <w:pStyle w:val="ListParagraph"/>
              <w:numPr>
                <w:ilvl w:val="0"/>
                <w:numId w:val="15"/>
              </w:numPr>
              <w:rPr>
                <w:b/>
                <w:bCs/>
              </w:rPr>
            </w:pPr>
            <w:r>
              <w:rPr>
                <w:b/>
                <w:bCs/>
              </w:rPr>
              <w:t>Logistic regression.</w:t>
            </w:r>
          </w:p>
          <w:p w14:paraId="057B67D1" w14:textId="125D408C" w:rsidR="005B0952" w:rsidRDefault="005B0952" w:rsidP="00E97D71">
            <w:pPr>
              <w:pStyle w:val="ListParagraph"/>
              <w:numPr>
                <w:ilvl w:val="0"/>
                <w:numId w:val="15"/>
              </w:numPr>
              <w:rPr>
                <w:b/>
                <w:bCs/>
              </w:rPr>
            </w:pPr>
            <w:r>
              <w:rPr>
                <w:b/>
                <w:bCs/>
              </w:rPr>
              <w:t>Random forest classifier.</w:t>
            </w:r>
          </w:p>
          <w:p w14:paraId="1E81F049" w14:textId="6746897A" w:rsidR="00FF43ED" w:rsidRDefault="00FF43ED" w:rsidP="00E97D71">
            <w:pPr>
              <w:pStyle w:val="ListParagraph"/>
              <w:numPr>
                <w:ilvl w:val="0"/>
                <w:numId w:val="15"/>
              </w:numPr>
              <w:rPr>
                <w:b/>
                <w:bCs/>
              </w:rPr>
            </w:pPr>
            <w:r>
              <w:rPr>
                <w:b/>
                <w:bCs/>
              </w:rPr>
              <w:t>SVC</w:t>
            </w:r>
          </w:p>
          <w:p w14:paraId="1814FF4A" w14:textId="3E0C986F" w:rsidR="00DE034A" w:rsidRDefault="00DE034A" w:rsidP="00E97D71">
            <w:pPr>
              <w:pStyle w:val="ListParagraph"/>
              <w:numPr>
                <w:ilvl w:val="0"/>
                <w:numId w:val="15"/>
              </w:numPr>
              <w:rPr>
                <w:b/>
                <w:bCs/>
              </w:rPr>
            </w:pPr>
            <w:r>
              <w:rPr>
                <w:b/>
                <w:bCs/>
              </w:rPr>
              <w:t>Matrix comparison.</w:t>
            </w:r>
          </w:p>
          <w:p w14:paraId="23C9F815" w14:textId="06FAA1B0" w:rsidR="00FF43ED" w:rsidRDefault="00FF43ED" w:rsidP="007E6282">
            <w:pPr>
              <w:pStyle w:val="ListParagraph"/>
              <w:ind w:left="1284"/>
              <w:rPr>
                <w:b/>
                <w:bCs/>
              </w:rPr>
            </w:pPr>
          </w:p>
          <w:p w14:paraId="55BFABB0" w14:textId="77777777" w:rsidR="008701F1" w:rsidRDefault="008701F1">
            <w:pPr>
              <w:keepLines/>
              <w:spacing w:after="0" w:line="240" w:lineRule="auto"/>
              <w:ind w:left="1230"/>
              <w:rPr>
                <w:b/>
              </w:rPr>
            </w:pPr>
          </w:p>
          <w:p w14:paraId="63A4C112" w14:textId="4C3C9B3E" w:rsidR="000A1D47" w:rsidRDefault="00EA2591" w:rsidP="00EA2591">
            <w:pPr>
              <w:keepLines/>
              <w:spacing w:after="0" w:line="240" w:lineRule="auto"/>
              <w:rPr>
                <w:b/>
              </w:rPr>
            </w:pPr>
            <w:bookmarkStart w:id="1" w:name="_heading=h.gjdgxs" w:colFirst="0" w:colLast="0"/>
            <w:bookmarkEnd w:id="1"/>
            <w:r>
              <w:rPr>
                <w:b/>
              </w:rPr>
              <w:t xml:space="preserve">        </w:t>
            </w:r>
            <w:r w:rsidR="007C3589">
              <w:rPr>
                <w:b/>
              </w:rPr>
              <w:t>2.</w:t>
            </w:r>
            <w:r>
              <w:rPr>
                <w:b/>
              </w:rPr>
              <w:t xml:space="preserve">   </w:t>
            </w:r>
            <w:r w:rsidR="000A1D47">
              <w:rPr>
                <w:b/>
              </w:rPr>
              <w:t>Ram Bakale</w:t>
            </w:r>
            <w:r w:rsidR="000140DB">
              <w:rPr>
                <w:b/>
              </w:rPr>
              <w:t>:</w:t>
            </w:r>
            <w:r w:rsidR="000A1D47">
              <w:rPr>
                <w:b/>
              </w:rPr>
              <w:t xml:space="preserve"> </w:t>
            </w:r>
            <w:hyperlink r:id="rId7" w:history="1">
              <w:r w:rsidR="000A1D47" w:rsidRPr="009E4B4B">
                <w:rPr>
                  <w:rStyle w:val="Hyperlink"/>
                  <w:rFonts w:ascii="Arial" w:hAnsi="Arial" w:cs="Arial"/>
                  <w:sz w:val="21"/>
                  <w:szCs w:val="21"/>
                </w:rPr>
                <w:t>rambakale@gmail.com</w:t>
              </w:r>
            </w:hyperlink>
          </w:p>
          <w:p w14:paraId="3E4853EF" w14:textId="66554550" w:rsidR="000140DB" w:rsidRDefault="00FF43ED" w:rsidP="000140DB">
            <w:pPr>
              <w:pStyle w:val="ListParagraph"/>
              <w:keepLines/>
              <w:numPr>
                <w:ilvl w:val="0"/>
                <w:numId w:val="20"/>
              </w:numPr>
              <w:spacing w:after="0" w:line="240" w:lineRule="auto"/>
              <w:rPr>
                <w:b/>
              </w:rPr>
            </w:pPr>
            <w:r>
              <w:rPr>
                <w:b/>
              </w:rPr>
              <w:t>EDA</w:t>
            </w:r>
          </w:p>
          <w:p w14:paraId="7644D452" w14:textId="77777777" w:rsidR="00FF43ED" w:rsidRDefault="00FF43ED" w:rsidP="000140DB">
            <w:pPr>
              <w:pStyle w:val="ListParagraph"/>
              <w:keepLines/>
              <w:numPr>
                <w:ilvl w:val="0"/>
                <w:numId w:val="20"/>
              </w:numPr>
              <w:spacing w:after="0" w:line="240" w:lineRule="auto"/>
              <w:rPr>
                <w:b/>
              </w:rPr>
            </w:pPr>
            <w:r>
              <w:rPr>
                <w:b/>
              </w:rPr>
              <w:t>Feature creation.</w:t>
            </w:r>
          </w:p>
          <w:p w14:paraId="19BC25F6" w14:textId="77777777" w:rsidR="00FF43ED" w:rsidRDefault="00FF43ED" w:rsidP="000140DB">
            <w:pPr>
              <w:pStyle w:val="ListParagraph"/>
              <w:keepLines/>
              <w:numPr>
                <w:ilvl w:val="0"/>
                <w:numId w:val="20"/>
              </w:numPr>
              <w:spacing w:after="0" w:line="240" w:lineRule="auto"/>
              <w:rPr>
                <w:b/>
              </w:rPr>
            </w:pPr>
            <w:r>
              <w:rPr>
                <w:b/>
              </w:rPr>
              <w:t>Feature encoding.</w:t>
            </w:r>
          </w:p>
          <w:p w14:paraId="10C707DF" w14:textId="77777777" w:rsidR="00FF43ED" w:rsidRDefault="00FF43ED" w:rsidP="000140DB">
            <w:pPr>
              <w:pStyle w:val="ListParagraph"/>
              <w:keepLines/>
              <w:numPr>
                <w:ilvl w:val="0"/>
                <w:numId w:val="20"/>
              </w:numPr>
              <w:spacing w:after="0" w:line="240" w:lineRule="auto"/>
              <w:rPr>
                <w:b/>
              </w:rPr>
            </w:pPr>
            <w:r>
              <w:rPr>
                <w:b/>
              </w:rPr>
              <w:t>One hot encoding.</w:t>
            </w:r>
          </w:p>
          <w:p w14:paraId="54905149" w14:textId="77777777" w:rsidR="007E6282" w:rsidRDefault="007E6282" w:rsidP="000140DB">
            <w:pPr>
              <w:pStyle w:val="ListParagraph"/>
              <w:keepLines/>
              <w:numPr>
                <w:ilvl w:val="0"/>
                <w:numId w:val="20"/>
              </w:numPr>
              <w:spacing w:after="0" w:line="240" w:lineRule="auto"/>
              <w:rPr>
                <w:b/>
              </w:rPr>
            </w:pPr>
            <w:r>
              <w:rPr>
                <w:b/>
              </w:rPr>
              <w:t>Dropping unwanted columns.</w:t>
            </w:r>
          </w:p>
          <w:p w14:paraId="527BB71A" w14:textId="77777777" w:rsidR="007E6282" w:rsidRDefault="007E6282" w:rsidP="000140DB">
            <w:pPr>
              <w:pStyle w:val="ListParagraph"/>
              <w:keepLines/>
              <w:numPr>
                <w:ilvl w:val="0"/>
                <w:numId w:val="20"/>
              </w:numPr>
              <w:spacing w:after="0" w:line="240" w:lineRule="auto"/>
              <w:rPr>
                <w:b/>
              </w:rPr>
            </w:pPr>
            <w:r>
              <w:rPr>
                <w:b/>
              </w:rPr>
              <w:t>Splitting dependent and independent features.</w:t>
            </w:r>
          </w:p>
          <w:p w14:paraId="4C92B6CF" w14:textId="77777777" w:rsidR="007E6282" w:rsidRDefault="007E6282" w:rsidP="000140DB">
            <w:pPr>
              <w:pStyle w:val="ListParagraph"/>
              <w:keepLines/>
              <w:numPr>
                <w:ilvl w:val="0"/>
                <w:numId w:val="20"/>
              </w:numPr>
              <w:spacing w:after="0" w:line="240" w:lineRule="auto"/>
              <w:rPr>
                <w:b/>
              </w:rPr>
            </w:pPr>
            <w:r>
              <w:rPr>
                <w:b/>
              </w:rPr>
              <w:t>Train test split.</w:t>
            </w:r>
          </w:p>
          <w:p w14:paraId="43933100" w14:textId="77777777" w:rsidR="007E6282" w:rsidRDefault="007E6282" w:rsidP="000140DB">
            <w:pPr>
              <w:pStyle w:val="ListParagraph"/>
              <w:keepLines/>
              <w:numPr>
                <w:ilvl w:val="0"/>
                <w:numId w:val="20"/>
              </w:numPr>
              <w:spacing w:after="0" w:line="240" w:lineRule="auto"/>
              <w:rPr>
                <w:b/>
              </w:rPr>
            </w:pPr>
            <w:r>
              <w:rPr>
                <w:b/>
              </w:rPr>
              <w:t>Handled imbalanced dataset using random over sampling.</w:t>
            </w:r>
          </w:p>
          <w:p w14:paraId="70510DBD" w14:textId="3279AC42" w:rsidR="00FF43ED" w:rsidRDefault="007E6282" w:rsidP="000140DB">
            <w:pPr>
              <w:pStyle w:val="ListParagraph"/>
              <w:keepLines/>
              <w:numPr>
                <w:ilvl w:val="0"/>
                <w:numId w:val="20"/>
              </w:numPr>
              <w:spacing w:after="0" w:line="240" w:lineRule="auto"/>
              <w:rPr>
                <w:b/>
              </w:rPr>
            </w:pPr>
            <w:r>
              <w:rPr>
                <w:b/>
              </w:rPr>
              <w:t xml:space="preserve">Implemented </w:t>
            </w:r>
            <w:r w:rsidR="00DE034A">
              <w:rPr>
                <w:b/>
              </w:rPr>
              <w:t>XGB classifier, SVC</w:t>
            </w:r>
          </w:p>
          <w:p w14:paraId="43FBD375" w14:textId="0440AA20" w:rsidR="00DE034A" w:rsidRDefault="00DE034A" w:rsidP="000140DB">
            <w:pPr>
              <w:pStyle w:val="ListParagraph"/>
              <w:keepLines/>
              <w:numPr>
                <w:ilvl w:val="0"/>
                <w:numId w:val="20"/>
              </w:numPr>
              <w:spacing w:after="0" w:line="240" w:lineRule="auto"/>
              <w:rPr>
                <w:b/>
              </w:rPr>
            </w:pPr>
            <w:r>
              <w:rPr>
                <w:b/>
              </w:rPr>
              <w:t>Hyperparameter tuning.</w:t>
            </w:r>
          </w:p>
          <w:p w14:paraId="3FCB5242" w14:textId="112DEF14" w:rsidR="00DE034A" w:rsidRDefault="00DE034A" w:rsidP="000140DB">
            <w:pPr>
              <w:pStyle w:val="ListParagraph"/>
              <w:keepLines/>
              <w:numPr>
                <w:ilvl w:val="0"/>
                <w:numId w:val="20"/>
              </w:numPr>
              <w:spacing w:after="0" w:line="240" w:lineRule="auto"/>
              <w:rPr>
                <w:b/>
              </w:rPr>
            </w:pPr>
            <w:r>
              <w:rPr>
                <w:b/>
              </w:rPr>
              <w:t>Matrix comparison.</w:t>
            </w:r>
          </w:p>
          <w:p w14:paraId="1A3BE9B8" w14:textId="2AB47057" w:rsidR="006D3112" w:rsidRPr="00DE034A" w:rsidRDefault="006D3112" w:rsidP="00DE034A">
            <w:pPr>
              <w:pStyle w:val="ListParagraph"/>
              <w:keepLines/>
              <w:spacing w:after="0" w:line="240" w:lineRule="auto"/>
              <w:ind w:left="1380"/>
              <w:rPr>
                <w:b/>
              </w:rPr>
            </w:pPr>
          </w:p>
          <w:p w14:paraId="1F3BDF10" w14:textId="0781EBFF" w:rsidR="000A1D47" w:rsidRPr="006D3112" w:rsidRDefault="006D3112" w:rsidP="00AB1134">
            <w:pPr>
              <w:pStyle w:val="ListParagraph"/>
              <w:keepLines/>
              <w:numPr>
                <w:ilvl w:val="0"/>
                <w:numId w:val="20"/>
              </w:numPr>
              <w:spacing w:after="0" w:line="240" w:lineRule="auto"/>
              <w:ind w:left="150"/>
              <w:rPr>
                <w:b/>
              </w:rPr>
            </w:pPr>
            <w:r>
              <w:rPr>
                <w:b/>
              </w:rPr>
              <w:t xml:space="preserve">                  </w:t>
            </w:r>
          </w:p>
          <w:p w14:paraId="352A636B" w14:textId="1B5C3F4C" w:rsidR="008701F1" w:rsidRDefault="00224812" w:rsidP="000A1D47">
            <w:pPr>
              <w:keepLines/>
              <w:spacing w:after="0" w:line="240" w:lineRule="auto"/>
              <w:rPr>
                <w:b/>
              </w:rPr>
            </w:pPr>
            <w:r>
              <w:rPr>
                <w:b/>
              </w:rPr>
              <w:br/>
            </w:r>
          </w:p>
          <w:p w14:paraId="613A415A" w14:textId="182A310B" w:rsidR="0034566E" w:rsidRPr="00FE72BF" w:rsidRDefault="0034566E" w:rsidP="0034566E">
            <w:pPr>
              <w:keepLines/>
              <w:spacing w:line="240" w:lineRule="auto"/>
              <w:ind w:left="1230"/>
              <w:rPr>
                <w:rFonts w:ascii="Montserrat" w:eastAsia="Montserrat" w:hAnsi="Montserrat" w:cs="Montserrat"/>
                <w:color w:val="073763"/>
              </w:rPr>
            </w:pPr>
          </w:p>
        </w:tc>
      </w:tr>
      <w:tr w:rsidR="008701F1" w14:paraId="74011240" w14:textId="77777777" w:rsidTr="003C317E">
        <w:trPr>
          <w:trHeight w:val="25"/>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77A004" w14:textId="4C6F4297" w:rsidR="00F00DED" w:rsidRDefault="004862F0" w:rsidP="003C317E">
            <w:pPr>
              <w:spacing w:before="240" w:after="240" w:line="276" w:lineRule="auto"/>
            </w:pPr>
            <w:r>
              <w:rPr>
                <w:rFonts w:ascii="Montserrat" w:eastAsia="Montserrat" w:hAnsi="Montserrat" w:cs="Montserrat"/>
                <w:b/>
                <w:color w:val="073763"/>
                <w:u w:val="single"/>
              </w:rPr>
              <w:lastRenderedPageBreak/>
              <w:t xml:space="preserve"> </w:t>
            </w:r>
            <w:proofErr w:type="spellStart"/>
            <w:r>
              <w:rPr>
                <w:rFonts w:ascii="Montserrat" w:eastAsia="Montserrat" w:hAnsi="Montserrat" w:cs="Montserrat"/>
                <w:b/>
                <w:color w:val="073763"/>
                <w:u w:val="single"/>
              </w:rPr>
              <w:t>Githu</w:t>
            </w:r>
            <w:r w:rsidR="009F6AA8">
              <w:rPr>
                <w:rFonts w:ascii="Montserrat" w:eastAsia="Montserrat" w:hAnsi="Montserrat" w:cs="Montserrat"/>
                <w:b/>
                <w:color w:val="073763"/>
                <w:u w:val="single"/>
              </w:rPr>
              <w:t>b</w:t>
            </w:r>
            <w:proofErr w:type="spellEnd"/>
            <w:r w:rsidR="009F6AA8">
              <w:rPr>
                <w:rFonts w:ascii="Montserrat" w:eastAsia="Montserrat" w:hAnsi="Montserrat" w:cs="Montserrat"/>
                <w:b/>
                <w:color w:val="073763"/>
                <w:u w:val="single"/>
              </w:rPr>
              <w:t xml:space="preserve"> li</w:t>
            </w:r>
            <w:r>
              <w:rPr>
                <w:rFonts w:ascii="Montserrat" w:eastAsia="Montserrat" w:hAnsi="Montserrat" w:cs="Montserrat"/>
                <w:b/>
                <w:color w:val="073763"/>
                <w:u w:val="single"/>
              </w:rPr>
              <w:t>nk:-</w:t>
            </w:r>
            <w:hyperlink r:id="rId8">
              <w:r>
                <w:rPr>
                  <w:rFonts w:ascii="Montserrat" w:eastAsia="Montserrat" w:hAnsi="Montserrat" w:cs="Montserrat"/>
                  <w:b/>
                  <w:color w:val="073763"/>
                  <w:u w:val="single"/>
                </w:rPr>
                <w:t xml:space="preserve"> </w:t>
              </w:r>
            </w:hyperlink>
            <w:r w:rsidR="00D94775">
              <w:t xml:space="preserve"> </w:t>
            </w:r>
            <w:hyperlink r:id="rId9" w:history="1">
              <w:r w:rsidR="00C3691C" w:rsidRPr="00EE669C">
                <w:rPr>
                  <w:rStyle w:val="Hyperlink"/>
                </w:rPr>
                <w:t>https://github.com/rambakale/Capstone-3-Credit-card-default-prediction.git</w:t>
              </w:r>
            </w:hyperlink>
          </w:p>
          <w:p w14:paraId="13FD5D40" w14:textId="77777777" w:rsidR="00C3691C" w:rsidRDefault="00C3691C" w:rsidP="003C317E">
            <w:pPr>
              <w:spacing w:before="240" w:after="240" w:line="276" w:lineRule="auto"/>
            </w:pPr>
          </w:p>
          <w:p w14:paraId="3EF15196" w14:textId="77777777" w:rsidR="006D3112" w:rsidRDefault="006D3112" w:rsidP="003C317E">
            <w:pPr>
              <w:spacing w:before="240" w:after="240" w:line="276" w:lineRule="auto"/>
              <w:rPr>
                <w:rFonts w:ascii="Montserrat" w:eastAsia="Montserrat" w:hAnsi="Montserrat" w:cs="Montserrat"/>
                <w:b/>
                <w:color w:val="073763"/>
                <w:u w:val="single"/>
              </w:rPr>
            </w:pPr>
          </w:p>
          <w:p w14:paraId="5A226171" w14:textId="169CF714" w:rsidR="0081133F" w:rsidRDefault="0081133F" w:rsidP="00782567">
            <w:pPr>
              <w:spacing w:before="240" w:after="240" w:line="276" w:lineRule="auto"/>
              <w:rPr>
                <w:rFonts w:ascii="Montserrat" w:eastAsia="Montserrat" w:hAnsi="Montserrat" w:cs="Montserrat"/>
                <w:b/>
                <w:color w:val="1155CC"/>
                <w:u w:val="single"/>
              </w:rPr>
            </w:pPr>
            <w:r>
              <w:t xml:space="preserve"> </w:t>
            </w:r>
            <w:r w:rsidR="00F00DED">
              <w:t xml:space="preserve"> </w:t>
            </w:r>
          </w:p>
        </w:tc>
      </w:tr>
      <w:tr w:rsidR="008701F1" w14:paraId="1879C0ED" w14:textId="77777777">
        <w:trPr>
          <w:trHeight w:val="1095"/>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B8A798" w14:textId="3AB45FC0" w:rsidR="00741EE9" w:rsidRDefault="004862F0" w:rsidP="00CA390F">
            <w:pPr>
              <w:rPr>
                <w:rFonts w:ascii="Montserrat" w:eastAsia="Montserrat" w:hAnsi="Montserrat" w:cs="Montserrat"/>
                <w:b/>
                <w:color w:val="073763"/>
                <w:u w:val="single"/>
              </w:rPr>
            </w:pPr>
            <w:r>
              <w:rPr>
                <w:rFonts w:ascii="Montserrat" w:eastAsia="Montserrat" w:hAnsi="Montserrat" w:cs="Montserrat"/>
                <w:b/>
                <w:color w:val="073763"/>
                <w:u w:val="single"/>
              </w:rPr>
              <w:t xml:space="preserve">Google Drive Link : </w:t>
            </w:r>
            <w:hyperlink r:id="rId10" w:history="1">
              <w:r w:rsidR="00C3691C" w:rsidRPr="00EE669C">
                <w:rPr>
                  <w:rStyle w:val="Hyperlink"/>
                  <w:rFonts w:ascii="Montserrat" w:eastAsia="Montserrat" w:hAnsi="Montserrat" w:cs="Montserrat"/>
                  <w:b/>
                </w:rPr>
                <w:t>https://drive.google.com/drive/folders/1GZV4l6yA6CoybXrm-y2fIM8QSxUMZMVi?usp=sharing</w:t>
              </w:r>
            </w:hyperlink>
          </w:p>
          <w:p w14:paraId="08F810F3" w14:textId="77777777" w:rsidR="00C3691C" w:rsidRDefault="00C3691C" w:rsidP="00CA390F">
            <w:pPr>
              <w:rPr>
                <w:rFonts w:ascii="Montserrat" w:eastAsia="Montserrat" w:hAnsi="Montserrat" w:cs="Montserrat"/>
                <w:b/>
                <w:color w:val="073763"/>
                <w:u w:val="single"/>
              </w:rPr>
            </w:pPr>
          </w:p>
          <w:p w14:paraId="75F6B7DE" w14:textId="77777777" w:rsidR="009F6AA8" w:rsidRDefault="009F6AA8" w:rsidP="00CA390F">
            <w:pPr>
              <w:rPr>
                <w:rFonts w:ascii="Montserrat" w:eastAsia="Montserrat" w:hAnsi="Montserrat" w:cs="Montserrat"/>
                <w:b/>
                <w:color w:val="073763"/>
                <w:u w:val="single"/>
              </w:rPr>
            </w:pPr>
          </w:p>
          <w:p w14:paraId="54CF6F71" w14:textId="77777777" w:rsidR="00E8663F" w:rsidRDefault="00E8663F" w:rsidP="00CA390F">
            <w:pPr>
              <w:rPr>
                <w:rFonts w:ascii="Montserrat" w:eastAsia="Montserrat" w:hAnsi="Montserrat" w:cs="Montserrat"/>
                <w:b/>
                <w:color w:val="073763"/>
                <w:u w:val="single"/>
              </w:rPr>
            </w:pPr>
          </w:p>
          <w:p w14:paraId="6F817BC4" w14:textId="77777777" w:rsidR="00E8663F" w:rsidRDefault="00E8663F" w:rsidP="00CA390F">
            <w:pPr>
              <w:rPr>
                <w:rFonts w:ascii="Montserrat" w:eastAsia="Montserrat" w:hAnsi="Montserrat" w:cs="Montserrat"/>
                <w:b/>
                <w:color w:val="073763"/>
                <w:u w:val="single"/>
              </w:rPr>
            </w:pPr>
          </w:p>
          <w:p w14:paraId="5594A94D" w14:textId="77777777" w:rsidR="00323C48" w:rsidRDefault="00323C48" w:rsidP="00CA390F">
            <w:pPr>
              <w:rPr>
                <w:rFonts w:ascii="Montserrat" w:eastAsia="Montserrat" w:hAnsi="Montserrat" w:cs="Montserrat"/>
                <w:b/>
                <w:color w:val="073763"/>
                <w:u w:val="single"/>
              </w:rPr>
            </w:pPr>
          </w:p>
          <w:p w14:paraId="4AF51200" w14:textId="77777777" w:rsidR="00323C48" w:rsidRDefault="00323C48" w:rsidP="00CA390F">
            <w:pPr>
              <w:rPr>
                <w:rFonts w:ascii="Montserrat" w:eastAsia="Montserrat" w:hAnsi="Montserrat" w:cs="Montserrat"/>
                <w:b/>
                <w:color w:val="073763"/>
                <w:u w:val="single"/>
              </w:rPr>
            </w:pPr>
          </w:p>
          <w:p w14:paraId="41B82BFF" w14:textId="77777777" w:rsidR="001B2948" w:rsidRDefault="001B2948" w:rsidP="00CA390F">
            <w:pPr>
              <w:rPr>
                <w:rFonts w:ascii="Montserrat" w:eastAsia="Montserrat" w:hAnsi="Montserrat" w:cs="Montserrat"/>
                <w:b/>
                <w:color w:val="073763"/>
                <w:u w:val="single"/>
              </w:rPr>
            </w:pPr>
          </w:p>
          <w:p w14:paraId="550E5E33" w14:textId="77777777" w:rsidR="00555DEA" w:rsidRDefault="00555DEA" w:rsidP="00CA390F">
            <w:pPr>
              <w:rPr>
                <w:rFonts w:ascii="Montserrat" w:eastAsia="Montserrat" w:hAnsi="Montserrat" w:cs="Montserrat"/>
                <w:b/>
                <w:color w:val="073763"/>
                <w:u w:val="single"/>
              </w:rPr>
            </w:pPr>
          </w:p>
          <w:p w14:paraId="68261829" w14:textId="0684FAC9" w:rsidR="00CA390F" w:rsidRDefault="00CA390F" w:rsidP="00CA390F">
            <w:pPr>
              <w:rPr>
                <w:rFonts w:ascii="Montserrat" w:eastAsia="Montserrat" w:hAnsi="Montserrat" w:cs="Montserrat"/>
                <w:b/>
                <w:color w:val="073763"/>
                <w:u w:val="single"/>
              </w:rPr>
            </w:pPr>
          </w:p>
        </w:tc>
      </w:tr>
      <w:tr w:rsidR="008701F1" w14:paraId="00FA139E" w14:textId="77777777">
        <w:trPr>
          <w:trHeight w:val="597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B0A62" w14:textId="77777777" w:rsidR="008701F1" w:rsidRDefault="004862F0">
            <w:pPr>
              <w:spacing w:before="240" w:after="240" w:line="276" w:lineRule="auto"/>
              <w:jc w:val="center"/>
              <w:rPr>
                <w:rFonts w:ascii="Montserrat" w:eastAsia="Montserrat" w:hAnsi="Montserrat" w:cs="Montserrat"/>
                <w:b/>
                <w:color w:val="073763"/>
                <w:u w:val="single"/>
              </w:rPr>
            </w:pPr>
            <w:r>
              <w:rPr>
                <w:rFonts w:ascii="Montserrat" w:eastAsia="Montserrat" w:hAnsi="Montserrat" w:cs="Montserrat"/>
                <w:b/>
                <w:color w:val="073763"/>
                <w:u w:val="single"/>
              </w:rPr>
              <w:lastRenderedPageBreak/>
              <w:t xml:space="preserve"> </w:t>
            </w:r>
          </w:p>
        </w:tc>
      </w:tr>
    </w:tbl>
    <w:p w14:paraId="14CF48DA" w14:textId="77777777" w:rsidR="008701F1" w:rsidRDefault="008701F1">
      <w:pPr>
        <w:jc w:val="center"/>
        <w:rPr>
          <w:b/>
          <w:u w:val="single"/>
        </w:rPr>
      </w:pPr>
    </w:p>
    <w:p w14:paraId="6F2A8C5D" w14:textId="77777777" w:rsidR="008701F1" w:rsidRDefault="008701F1">
      <w:pPr>
        <w:jc w:val="center"/>
        <w:rPr>
          <w:b/>
          <w:u w:val="single"/>
        </w:rPr>
      </w:pPr>
    </w:p>
    <w:p w14:paraId="4E57C7D4" w14:textId="77777777" w:rsidR="008701F1" w:rsidRDefault="008701F1">
      <w:pPr>
        <w:jc w:val="center"/>
        <w:rPr>
          <w:b/>
          <w:u w:val="single"/>
        </w:rPr>
      </w:pPr>
    </w:p>
    <w:p w14:paraId="1899F1CD" w14:textId="77777777" w:rsidR="008701F1" w:rsidRDefault="008701F1">
      <w:pPr>
        <w:jc w:val="center"/>
        <w:rPr>
          <w:b/>
          <w:u w:val="single"/>
        </w:rPr>
      </w:pPr>
    </w:p>
    <w:p w14:paraId="64DDFA85" w14:textId="77777777" w:rsidR="008701F1" w:rsidRDefault="008701F1">
      <w:pPr>
        <w:jc w:val="center"/>
        <w:rPr>
          <w:b/>
          <w:u w:val="single"/>
        </w:rPr>
      </w:pPr>
    </w:p>
    <w:p w14:paraId="32E0B13C" w14:textId="77777777" w:rsidR="008701F1" w:rsidRDefault="008701F1">
      <w:pPr>
        <w:jc w:val="center"/>
        <w:rPr>
          <w:b/>
          <w:u w:val="single"/>
        </w:rPr>
      </w:pPr>
    </w:p>
    <w:p w14:paraId="70FC1A5E" w14:textId="77777777" w:rsidR="008701F1" w:rsidRDefault="008701F1">
      <w:pPr>
        <w:jc w:val="center"/>
        <w:rPr>
          <w:b/>
          <w:u w:val="single"/>
        </w:rPr>
      </w:pPr>
    </w:p>
    <w:p w14:paraId="128C849C" w14:textId="77777777" w:rsidR="008701F1" w:rsidRDefault="008701F1">
      <w:pPr>
        <w:rPr>
          <w:b/>
          <w:u w:val="single"/>
        </w:rPr>
      </w:pPr>
    </w:p>
    <w:p w14:paraId="33C7FCE9" w14:textId="77777777" w:rsidR="008701F1" w:rsidRDefault="008701F1">
      <w:pPr>
        <w:jc w:val="center"/>
        <w:rPr>
          <w:b/>
          <w:u w:val="single"/>
        </w:rPr>
      </w:pPr>
    </w:p>
    <w:p w14:paraId="1A3E3EE1" w14:textId="77777777" w:rsidR="008701F1" w:rsidRDefault="008701F1">
      <w:pPr>
        <w:spacing w:line="276" w:lineRule="auto"/>
        <w:rPr>
          <w:b/>
        </w:rPr>
      </w:pPr>
    </w:p>
    <w:sectPr w:rsidR="008701F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variable"/>
    <w:sig w:usb0="00000001" w:usb1="00000003" w:usb2="00000000" w:usb3="00000000" w:csb0="00000197"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C3A"/>
    <w:multiLevelType w:val="hybridMultilevel"/>
    <w:tmpl w:val="23166BB8"/>
    <w:lvl w:ilvl="0" w:tplc="40090001">
      <w:start w:val="1"/>
      <w:numFmt w:val="bullet"/>
      <w:lvlText w:val=""/>
      <w:lvlJc w:val="left"/>
      <w:pPr>
        <w:ind w:left="712" w:hanging="360"/>
      </w:pPr>
      <w:rPr>
        <w:rFonts w:ascii="Symbol" w:hAnsi="Symbol" w:hint="default"/>
      </w:rPr>
    </w:lvl>
    <w:lvl w:ilvl="1" w:tplc="40090003" w:tentative="1">
      <w:start w:val="1"/>
      <w:numFmt w:val="bullet"/>
      <w:lvlText w:val="o"/>
      <w:lvlJc w:val="left"/>
      <w:pPr>
        <w:ind w:left="1432" w:hanging="360"/>
      </w:pPr>
      <w:rPr>
        <w:rFonts w:ascii="Courier New" w:hAnsi="Courier New" w:cs="Courier New" w:hint="default"/>
      </w:rPr>
    </w:lvl>
    <w:lvl w:ilvl="2" w:tplc="40090005" w:tentative="1">
      <w:start w:val="1"/>
      <w:numFmt w:val="bullet"/>
      <w:lvlText w:val=""/>
      <w:lvlJc w:val="left"/>
      <w:pPr>
        <w:ind w:left="2152" w:hanging="360"/>
      </w:pPr>
      <w:rPr>
        <w:rFonts w:ascii="Wingdings" w:hAnsi="Wingdings" w:hint="default"/>
      </w:rPr>
    </w:lvl>
    <w:lvl w:ilvl="3" w:tplc="40090001" w:tentative="1">
      <w:start w:val="1"/>
      <w:numFmt w:val="bullet"/>
      <w:lvlText w:val=""/>
      <w:lvlJc w:val="left"/>
      <w:pPr>
        <w:ind w:left="2872" w:hanging="360"/>
      </w:pPr>
      <w:rPr>
        <w:rFonts w:ascii="Symbol" w:hAnsi="Symbol" w:hint="default"/>
      </w:rPr>
    </w:lvl>
    <w:lvl w:ilvl="4" w:tplc="40090003" w:tentative="1">
      <w:start w:val="1"/>
      <w:numFmt w:val="bullet"/>
      <w:lvlText w:val="o"/>
      <w:lvlJc w:val="left"/>
      <w:pPr>
        <w:ind w:left="3592" w:hanging="360"/>
      </w:pPr>
      <w:rPr>
        <w:rFonts w:ascii="Courier New" w:hAnsi="Courier New" w:cs="Courier New" w:hint="default"/>
      </w:rPr>
    </w:lvl>
    <w:lvl w:ilvl="5" w:tplc="40090005" w:tentative="1">
      <w:start w:val="1"/>
      <w:numFmt w:val="bullet"/>
      <w:lvlText w:val=""/>
      <w:lvlJc w:val="left"/>
      <w:pPr>
        <w:ind w:left="4312" w:hanging="360"/>
      </w:pPr>
      <w:rPr>
        <w:rFonts w:ascii="Wingdings" w:hAnsi="Wingdings" w:hint="default"/>
      </w:rPr>
    </w:lvl>
    <w:lvl w:ilvl="6" w:tplc="40090001" w:tentative="1">
      <w:start w:val="1"/>
      <w:numFmt w:val="bullet"/>
      <w:lvlText w:val=""/>
      <w:lvlJc w:val="left"/>
      <w:pPr>
        <w:ind w:left="5032" w:hanging="360"/>
      </w:pPr>
      <w:rPr>
        <w:rFonts w:ascii="Symbol" w:hAnsi="Symbol" w:hint="default"/>
      </w:rPr>
    </w:lvl>
    <w:lvl w:ilvl="7" w:tplc="40090003" w:tentative="1">
      <w:start w:val="1"/>
      <w:numFmt w:val="bullet"/>
      <w:lvlText w:val="o"/>
      <w:lvlJc w:val="left"/>
      <w:pPr>
        <w:ind w:left="5752" w:hanging="360"/>
      </w:pPr>
      <w:rPr>
        <w:rFonts w:ascii="Courier New" w:hAnsi="Courier New" w:cs="Courier New" w:hint="default"/>
      </w:rPr>
    </w:lvl>
    <w:lvl w:ilvl="8" w:tplc="40090005" w:tentative="1">
      <w:start w:val="1"/>
      <w:numFmt w:val="bullet"/>
      <w:lvlText w:val=""/>
      <w:lvlJc w:val="left"/>
      <w:pPr>
        <w:ind w:left="6472" w:hanging="360"/>
      </w:pPr>
      <w:rPr>
        <w:rFonts w:ascii="Wingdings" w:hAnsi="Wingdings" w:hint="default"/>
      </w:rPr>
    </w:lvl>
  </w:abstractNum>
  <w:abstractNum w:abstractNumId="1" w15:restartNumberingAfterBreak="0">
    <w:nsid w:val="0F9C1395"/>
    <w:multiLevelType w:val="hybridMultilevel"/>
    <w:tmpl w:val="83D89E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0B06832"/>
    <w:multiLevelType w:val="hybridMultilevel"/>
    <w:tmpl w:val="0B40F90C"/>
    <w:lvl w:ilvl="0" w:tplc="40090019">
      <w:start w:val="1"/>
      <w:numFmt w:val="lowerLetter"/>
      <w:lvlText w:val="%1."/>
      <w:lvlJc w:val="left"/>
      <w:pPr>
        <w:ind w:left="1728" w:hanging="360"/>
      </w:p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3" w15:restartNumberingAfterBreak="0">
    <w:nsid w:val="152B57B7"/>
    <w:multiLevelType w:val="hybridMultilevel"/>
    <w:tmpl w:val="83D89E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166DE7"/>
    <w:multiLevelType w:val="hybridMultilevel"/>
    <w:tmpl w:val="C2BAFBD4"/>
    <w:lvl w:ilvl="0" w:tplc="7F16E736">
      <w:start w:val="1"/>
      <w:numFmt w:val="decimal"/>
      <w:lvlText w:val="%1."/>
      <w:lvlJc w:val="left"/>
      <w:pPr>
        <w:ind w:left="720" w:hanging="360"/>
      </w:pPr>
      <w:rPr>
        <w:rFonts w:eastAsia="Montserrat" w:hint="default"/>
        <w:color w:val="07376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64419"/>
    <w:multiLevelType w:val="hybridMultilevel"/>
    <w:tmpl w:val="DA86BFC6"/>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6" w15:restartNumberingAfterBreak="0">
    <w:nsid w:val="24F33E5F"/>
    <w:multiLevelType w:val="hybridMultilevel"/>
    <w:tmpl w:val="2D1AA91E"/>
    <w:lvl w:ilvl="0" w:tplc="40090019">
      <w:start w:val="1"/>
      <w:numFmt w:val="low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7" w15:restartNumberingAfterBreak="0">
    <w:nsid w:val="266941E8"/>
    <w:multiLevelType w:val="hybridMultilevel"/>
    <w:tmpl w:val="50DEEF7A"/>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8" w15:restartNumberingAfterBreak="0">
    <w:nsid w:val="26AB31CE"/>
    <w:multiLevelType w:val="hybridMultilevel"/>
    <w:tmpl w:val="BBE48B28"/>
    <w:lvl w:ilvl="0" w:tplc="40090019">
      <w:start w:val="1"/>
      <w:numFmt w:val="lowerLetter"/>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285D24EF"/>
    <w:multiLevelType w:val="hybridMultilevel"/>
    <w:tmpl w:val="50AAE6B2"/>
    <w:lvl w:ilvl="0" w:tplc="40090019">
      <w:start w:val="1"/>
      <w:numFmt w:val="lowerLetter"/>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0" w15:restartNumberingAfterBreak="0">
    <w:nsid w:val="28FB5560"/>
    <w:multiLevelType w:val="hybridMultilevel"/>
    <w:tmpl w:val="0EBA6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95847"/>
    <w:multiLevelType w:val="hybridMultilevel"/>
    <w:tmpl w:val="B17C6AF6"/>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2" w15:restartNumberingAfterBreak="0">
    <w:nsid w:val="4C260BCB"/>
    <w:multiLevelType w:val="multilevel"/>
    <w:tmpl w:val="D63A0F3C"/>
    <w:lvl w:ilvl="0">
      <w:start w:val="1"/>
      <w:numFmt w:val="decimal"/>
      <w:lvlText w:val="%1."/>
      <w:lvlJc w:val="left"/>
      <w:pPr>
        <w:ind w:left="510" w:hanging="360"/>
      </w:pPr>
      <w:rPr>
        <w:rFonts w:hint="default"/>
        <w:b/>
        <w:bCs/>
        <w:sz w:val="22"/>
        <w:szCs w:val="22"/>
      </w:r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13" w15:restartNumberingAfterBreak="0">
    <w:nsid w:val="5D153DF1"/>
    <w:multiLevelType w:val="hybridMultilevel"/>
    <w:tmpl w:val="A814922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66FD3BE4"/>
    <w:multiLevelType w:val="hybridMultilevel"/>
    <w:tmpl w:val="9C1A2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5F2EF2"/>
    <w:multiLevelType w:val="hybridMultilevel"/>
    <w:tmpl w:val="8634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B92901"/>
    <w:multiLevelType w:val="hybridMultilevel"/>
    <w:tmpl w:val="6C7A0228"/>
    <w:lvl w:ilvl="0" w:tplc="40090019">
      <w:start w:val="1"/>
      <w:numFmt w:val="lowerLetter"/>
      <w:lvlText w:val="%1."/>
      <w:lvlJc w:val="left"/>
      <w:pPr>
        <w:ind w:left="1416" w:hanging="360"/>
      </w:p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17" w15:restartNumberingAfterBreak="0">
    <w:nsid w:val="6B085284"/>
    <w:multiLevelType w:val="hybridMultilevel"/>
    <w:tmpl w:val="C21E818E"/>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8" w15:restartNumberingAfterBreak="0">
    <w:nsid w:val="6F9F75A0"/>
    <w:multiLevelType w:val="hybridMultilevel"/>
    <w:tmpl w:val="905C9D1E"/>
    <w:lvl w:ilvl="0" w:tplc="40090019">
      <w:start w:val="1"/>
      <w:numFmt w:val="lowerLetter"/>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9" w15:restartNumberingAfterBreak="0">
    <w:nsid w:val="720D3C72"/>
    <w:multiLevelType w:val="hybridMultilevel"/>
    <w:tmpl w:val="2A12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C628C7"/>
    <w:multiLevelType w:val="multilevel"/>
    <w:tmpl w:val="462EDBA0"/>
    <w:lvl w:ilvl="0">
      <w:start w:val="1"/>
      <w:numFmt w:val="bullet"/>
      <w:lvlText w:val="●"/>
      <w:lvlJc w:val="left"/>
      <w:pPr>
        <w:ind w:left="1230" w:hanging="360"/>
      </w:pPr>
      <w:rPr>
        <w:rFonts w:ascii="Noto Sans Symbols" w:eastAsia="Noto Sans Symbols" w:hAnsi="Noto Sans Symbols" w:cs="Noto Sans Symbols"/>
      </w:rPr>
    </w:lvl>
    <w:lvl w:ilvl="1">
      <w:start w:val="1"/>
      <w:numFmt w:val="bullet"/>
      <w:lvlText w:val="o"/>
      <w:lvlJc w:val="left"/>
      <w:pPr>
        <w:ind w:left="1950" w:hanging="360"/>
      </w:pPr>
      <w:rPr>
        <w:rFonts w:ascii="Courier New" w:eastAsia="Courier New" w:hAnsi="Courier New" w:cs="Courier New"/>
      </w:rPr>
    </w:lvl>
    <w:lvl w:ilvl="2">
      <w:start w:val="1"/>
      <w:numFmt w:val="bullet"/>
      <w:lvlText w:val="▪"/>
      <w:lvlJc w:val="left"/>
      <w:pPr>
        <w:ind w:left="2670" w:hanging="360"/>
      </w:pPr>
      <w:rPr>
        <w:rFonts w:ascii="Noto Sans Symbols" w:eastAsia="Noto Sans Symbols" w:hAnsi="Noto Sans Symbols" w:cs="Noto Sans Symbols"/>
      </w:rPr>
    </w:lvl>
    <w:lvl w:ilvl="3">
      <w:start w:val="1"/>
      <w:numFmt w:val="bullet"/>
      <w:lvlText w:val="●"/>
      <w:lvlJc w:val="left"/>
      <w:pPr>
        <w:ind w:left="3390" w:hanging="360"/>
      </w:pPr>
      <w:rPr>
        <w:rFonts w:ascii="Noto Sans Symbols" w:eastAsia="Noto Sans Symbols" w:hAnsi="Noto Sans Symbols" w:cs="Noto Sans Symbols"/>
      </w:rPr>
    </w:lvl>
    <w:lvl w:ilvl="4">
      <w:start w:val="1"/>
      <w:numFmt w:val="bullet"/>
      <w:lvlText w:val="o"/>
      <w:lvlJc w:val="left"/>
      <w:pPr>
        <w:ind w:left="4110" w:hanging="360"/>
      </w:pPr>
      <w:rPr>
        <w:rFonts w:ascii="Courier New" w:eastAsia="Courier New" w:hAnsi="Courier New" w:cs="Courier New"/>
      </w:rPr>
    </w:lvl>
    <w:lvl w:ilvl="5">
      <w:start w:val="1"/>
      <w:numFmt w:val="bullet"/>
      <w:lvlText w:val="▪"/>
      <w:lvlJc w:val="left"/>
      <w:pPr>
        <w:ind w:left="4830" w:hanging="360"/>
      </w:pPr>
      <w:rPr>
        <w:rFonts w:ascii="Noto Sans Symbols" w:eastAsia="Noto Sans Symbols" w:hAnsi="Noto Sans Symbols" w:cs="Noto Sans Symbols"/>
      </w:rPr>
    </w:lvl>
    <w:lvl w:ilvl="6">
      <w:start w:val="1"/>
      <w:numFmt w:val="bullet"/>
      <w:lvlText w:val="●"/>
      <w:lvlJc w:val="left"/>
      <w:pPr>
        <w:ind w:left="5550" w:hanging="360"/>
      </w:pPr>
      <w:rPr>
        <w:rFonts w:ascii="Noto Sans Symbols" w:eastAsia="Noto Sans Symbols" w:hAnsi="Noto Sans Symbols" w:cs="Noto Sans Symbols"/>
      </w:rPr>
    </w:lvl>
    <w:lvl w:ilvl="7">
      <w:start w:val="1"/>
      <w:numFmt w:val="bullet"/>
      <w:lvlText w:val="o"/>
      <w:lvlJc w:val="left"/>
      <w:pPr>
        <w:ind w:left="6270" w:hanging="360"/>
      </w:pPr>
      <w:rPr>
        <w:rFonts w:ascii="Courier New" w:eastAsia="Courier New" w:hAnsi="Courier New" w:cs="Courier New"/>
      </w:rPr>
    </w:lvl>
    <w:lvl w:ilvl="8">
      <w:start w:val="1"/>
      <w:numFmt w:val="bullet"/>
      <w:lvlText w:val="▪"/>
      <w:lvlJc w:val="left"/>
      <w:pPr>
        <w:ind w:left="6990" w:hanging="360"/>
      </w:pPr>
      <w:rPr>
        <w:rFonts w:ascii="Noto Sans Symbols" w:eastAsia="Noto Sans Symbols" w:hAnsi="Noto Sans Symbols" w:cs="Noto Sans Symbols"/>
      </w:rPr>
    </w:lvl>
  </w:abstractNum>
  <w:num w:numId="1">
    <w:abstractNumId w:val="12"/>
  </w:num>
  <w:num w:numId="2">
    <w:abstractNumId w:val="20"/>
  </w:num>
  <w:num w:numId="3">
    <w:abstractNumId w:val="19"/>
  </w:num>
  <w:num w:numId="4">
    <w:abstractNumId w:val="15"/>
  </w:num>
  <w:num w:numId="5">
    <w:abstractNumId w:val="5"/>
  </w:num>
  <w:num w:numId="6">
    <w:abstractNumId w:val="17"/>
  </w:num>
  <w:num w:numId="7">
    <w:abstractNumId w:val="10"/>
  </w:num>
  <w:num w:numId="8">
    <w:abstractNumId w:val="13"/>
  </w:num>
  <w:num w:numId="9">
    <w:abstractNumId w:val="11"/>
  </w:num>
  <w:num w:numId="10">
    <w:abstractNumId w:val="7"/>
  </w:num>
  <w:num w:numId="11">
    <w:abstractNumId w:val="0"/>
  </w:num>
  <w:num w:numId="12">
    <w:abstractNumId w:val="14"/>
  </w:num>
  <w:num w:numId="13">
    <w:abstractNumId w:val="3"/>
  </w:num>
  <w:num w:numId="14">
    <w:abstractNumId w:val="1"/>
  </w:num>
  <w:num w:numId="15">
    <w:abstractNumId w:val="9"/>
  </w:num>
  <w:num w:numId="16">
    <w:abstractNumId w:val="8"/>
  </w:num>
  <w:num w:numId="17">
    <w:abstractNumId w:val="2"/>
  </w:num>
  <w:num w:numId="18">
    <w:abstractNumId w:val="16"/>
  </w:num>
  <w:num w:numId="19">
    <w:abstractNumId w:val="18"/>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F1"/>
    <w:rsid w:val="00005726"/>
    <w:rsid w:val="00012F8F"/>
    <w:rsid w:val="000140DB"/>
    <w:rsid w:val="0003557D"/>
    <w:rsid w:val="00074ECC"/>
    <w:rsid w:val="00086773"/>
    <w:rsid w:val="00096079"/>
    <w:rsid w:val="000A1D47"/>
    <w:rsid w:val="000A2B17"/>
    <w:rsid w:val="000A4536"/>
    <w:rsid w:val="000B5B4B"/>
    <w:rsid w:val="000D589A"/>
    <w:rsid w:val="00115EA2"/>
    <w:rsid w:val="00127A8E"/>
    <w:rsid w:val="00145BD2"/>
    <w:rsid w:val="00161386"/>
    <w:rsid w:val="001716BC"/>
    <w:rsid w:val="0017327D"/>
    <w:rsid w:val="00192AA6"/>
    <w:rsid w:val="001B2948"/>
    <w:rsid w:val="001F6D38"/>
    <w:rsid w:val="00221C25"/>
    <w:rsid w:val="00224812"/>
    <w:rsid w:val="0022614D"/>
    <w:rsid w:val="00234A51"/>
    <w:rsid w:val="00257CFD"/>
    <w:rsid w:val="00294F67"/>
    <w:rsid w:val="002A2223"/>
    <w:rsid w:val="002E68FF"/>
    <w:rsid w:val="002E6BFF"/>
    <w:rsid w:val="002F3DAA"/>
    <w:rsid w:val="003068C9"/>
    <w:rsid w:val="0031453A"/>
    <w:rsid w:val="00314CA8"/>
    <w:rsid w:val="00323C48"/>
    <w:rsid w:val="0034566E"/>
    <w:rsid w:val="003667BA"/>
    <w:rsid w:val="00380607"/>
    <w:rsid w:val="003A0F3F"/>
    <w:rsid w:val="003C317E"/>
    <w:rsid w:val="003E215E"/>
    <w:rsid w:val="003E30BD"/>
    <w:rsid w:val="00450812"/>
    <w:rsid w:val="004572D4"/>
    <w:rsid w:val="00460E36"/>
    <w:rsid w:val="00474BCA"/>
    <w:rsid w:val="004862F0"/>
    <w:rsid w:val="004871E0"/>
    <w:rsid w:val="004B6643"/>
    <w:rsid w:val="004B7E2C"/>
    <w:rsid w:val="004C2382"/>
    <w:rsid w:val="004D3BC6"/>
    <w:rsid w:val="00514EDB"/>
    <w:rsid w:val="005160B8"/>
    <w:rsid w:val="00527171"/>
    <w:rsid w:val="005360EB"/>
    <w:rsid w:val="00550578"/>
    <w:rsid w:val="00555399"/>
    <w:rsid w:val="00555DEA"/>
    <w:rsid w:val="005B0952"/>
    <w:rsid w:val="005B10CA"/>
    <w:rsid w:val="005D5BFE"/>
    <w:rsid w:val="005F00D4"/>
    <w:rsid w:val="00636F07"/>
    <w:rsid w:val="006708CA"/>
    <w:rsid w:val="00690C9A"/>
    <w:rsid w:val="006A4B01"/>
    <w:rsid w:val="006D3112"/>
    <w:rsid w:val="006F2A9E"/>
    <w:rsid w:val="00727ABD"/>
    <w:rsid w:val="007346D5"/>
    <w:rsid w:val="00741EE9"/>
    <w:rsid w:val="00771610"/>
    <w:rsid w:val="00772648"/>
    <w:rsid w:val="00782567"/>
    <w:rsid w:val="00784E74"/>
    <w:rsid w:val="00790549"/>
    <w:rsid w:val="007C3589"/>
    <w:rsid w:val="007D0503"/>
    <w:rsid w:val="007E6282"/>
    <w:rsid w:val="007F095B"/>
    <w:rsid w:val="0081133F"/>
    <w:rsid w:val="00811A64"/>
    <w:rsid w:val="00847A09"/>
    <w:rsid w:val="00861363"/>
    <w:rsid w:val="008701F1"/>
    <w:rsid w:val="008752C2"/>
    <w:rsid w:val="008C4306"/>
    <w:rsid w:val="00937BD9"/>
    <w:rsid w:val="00942D15"/>
    <w:rsid w:val="00951684"/>
    <w:rsid w:val="009868ED"/>
    <w:rsid w:val="00987E9C"/>
    <w:rsid w:val="009C2BA6"/>
    <w:rsid w:val="009E1601"/>
    <w:rsid w:val="009F6AA8"/>
    <w:rsid w:val="00A1277D"/>
    <w:rsid w:val="00A166F1"/>
    <w:rsid w:val="00A56924"/>
    <w:rsid w:val="00A72F50"/>
    <w:rsid w:val="00A8690B"/>
    <w:rsid w:val="00AC0710"/>
    <w:rsid w:val="00B07019"/>
    <w:rsid w:val="00B12E35"/>
    <w:rsid w:val="00B20A34"/>
    <w:rsid w:val="00B24CD0"/>
    <w:rsid w:val="00B35D9F"/>
    <w:rsid w:val="00B405BF"/>
    <w:rsid w:val="00B711CE"/>
    <w:rsid w:val="00B9332D"/>
    <w:rsid w:val="00B9335B"/>
    <w:rsid w:val="00BA1AF4"/>
    <w:rsid w:val="00BB505B"/>
    <w:rsid w:val="00BD1FFE"/>
    <w:rsid w:val="00C05FB8"/>
    <w:rsid w:val="00C3691C"/>
    <w:rsid w:val="00C608BB"/>
    <w:rsid w:val="00C60B4B"/>
    <w:rsid w:val="00C64C7F"/>
    <w:rsid w:val="00C6670A"/>
    <w:rsid w:val="00C70300"/>
    <w:rsid w:val="00C77A47"/>
    <w:rsid w:val="00C8655D"/>
    <w:rsid w:val="00CA390F"/>
    <w:rsid w:val="00CB4574"/>
    <w:rsid w:val="00CC48E9"/>
    <w:rsid w:val="00D04829"/>
    <w:rsid w:val="00D0530F"/>
    <w:rsid w:val="00D76BDF"/>
    <w:rsid w:val="00D94775"/>
    <w:rsid w:val="00DC63E4"/>
    <w:rsid w:val="00DE034A"/>
    <w:rsid w:val="00DE0415"/>
    <w:rsid w:val="00DE0D6D"/>
    <w:rsid w:val="00E03203"/>
    <w:rsid w:val="00E1659D"/>
    <w:rsid w:val="00E61922"/>
    <w:rsid w:val="00E6321E"/>
    <w:rsid w:val="00E759B2"/>
    <w:rsid w:val="00E81BDF"/>
    <w:rsid w:val="00E8663F"/>
    <w:rsid w:val="00E97D71"/>
    <w:rsid w:val="00EA2591"/>
    <w:rsid w:val="00EB2427"/>
    <w:rsid w:val="00EB2F87"/>
    <w:rsid w:val="00EB5ED4"/>
    <w:rsid w:val="00ED0630"/>
    <w:rsid w:val="00EF000A"/>
    <w:rsid w:val="00F00DED"/>
    <w:rsid w:val="00F23818"/>
    <w:rsid w:val="00F24161"/>
    <w:rsid w:val="00F26CC0"/>
    <w:rsid w:val="00F27708"/>
    <w:rsid w:val="00F57A48"/>
    <w:rsid w:val="00F73EBD"/>
    <w:rsid w:val="00F77997"/>
    <w:rsid w:val="00F8123F"/>
    <w:rsid w:val="00F95B29"/>
    <w:rsid w:val="00FA7B1F"/>
    <w:rsid w:val="00FB7C91"/>
    <w:rsid w:val="00FE1A67"/>
    <w:rsid w:val="00FE40F0"/>
    <w:rsid w:val="00FE5A8A"/>
    <w:rsid w:val="00FE5B6E"/>
    <w:rsid w:val="00FE72BF"/>
    <w:rsid w:val="00FF43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5EE"/>
  <w15:docId w15:val="{3916A938-A45D-404E-B55D-39AE6C26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A12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133F"/>
    <w:rPr>
      <w:color w:val="0563C1" w:themeColor="hyperlink"/>
      <w:u w:val="single"/>
    </w:rPr>
  </w:style>
  <w:style w:type="character" w:customStyle="1" w:styleId="UnresolvedMention1">
    <w:name w:val="Unresolved Mention1"/>
    <w:basedOn w:val="DefaultParagraphFont"/>
    <w:uiPriority w:val="99"/>
    <w:semiHidden/>
    <w:unhideWhenUsed/>
    <w:rsid w:val="0081133F"/>
    <w:rPr>
      <w:color w:val="605E5C"/>
      <w:shd w:val="clear" w:color="auto" w:fill="E1DFDD"/>
    </w:rPr>
  </w:style>
  <w:style w:type="character" w:styleId="FollowedHyperlink">
    <w:name w:val="FollowedHyperlink"/>
    <w:basedOn w:val="DefaultParagraphFont"/>
    <w:uiPriority w:val="99"/>
    <w:semiHidden/>
    <w:unhideWhenUsed/>
    <w:rsid w:val="0081133F"/>
    <w:rPr>
      <w:color w:val="954F72" w:themeColor="followedHyperlink"/>
      <w:u w:val="single"/>
    </w:rPr>
  </w:style>
  <w:style w:type="character" w:styleId="Strong">
    <w:name w:val="Strong"/>
    <w:basedOn w:val="DefaultParagraphFont"/>
    <w:uiPriority w:val="22"/>
    <w:qFormat/>
    <w:rsid w:val="00115EA2"/>
    <w:rPr>
      <w:b/>
      <w:bCs/>
    </w:rPr>
  </w:style>
  <w:style w:type="character" w:customStyle="1" w:styleId="UnresolvedMention">
    <w:name w:val="Unresolved Mention"/>
    <w:basedOn w:val="DefaultParagraphFont"/>
    <w:uiPriority w:val="99"/>
    <w:semiHidden/>
    <w:unhideWhenUsed/>
    <w:rsid w:val="00323C48"/>
    <w:rPr>
      <w:color w:val="605E5C"/>
      <w:shd w:val="clear" w:color="auto" w:fill="E1DFDD"/>
    </w:rPr>
  </w:style>
  <w:style w:type="character" w:styleId="Emphasis">
    <w:name w:val="Emphasis"/>
    <w:basedOn w:val="DefaultParagraphFont"/>
    <w:uiPriority w:val="20"/>
    <w:qFormat/>
    <w:rsid w:val="000D58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2483">
      <w:bodyDiv w:val="1"/>
      <w:marLeft w:val="0"/>
      <w:marRight w:val="0"/>
      <w:marTop w:val="0"/>
      <w:marBottom w:val="0"/>
      <w:divBdr>
        <w:top w:val="none" w:sz="0" w:space="0" w:color="auto"/>
        <w:left w:val="none" w:sz="0" w:space="0" w:color="auto"/>
        <w:bottom w:val="none" w:sz="0" w:space="0" w:color="auto"/>
        <w:right w:val="none" w:sz="0" w:space="0" w:color="auto"/>
      </w:divBdr>
    </w:div>
    <w:div w:id="221792637">
      <w:bodyDiv w:val="1"/>
      <w:marLeft w:val="0"/>
      <w:marRight w:val="0"/>
      <w:marTop w:val="0"/>
      <w:marBottom w:val="0"/>
      <w:divBdr>
        <w:top w:val="none" w:sz="0" w:space="0" w:color="auto"/>
        <w:left w:val="none" w:sz="0" w:space="0" w:color="auto"/>
        <w:bottom w:val="none" w:sz="0" w:space="0" w:color="auto"/>
        <w:right w:val="none" w:sz="0" w:space="0" w:color="auto"/>
      </w:divBdr>
    </w:div>
    <w:div w:id="336855646">
      <w:bodyDiv w:val="1"/>
      <w:marLeft w:val="0"/>
      <w:marRight w:val="0"/>
      <w:marTop w:val="0"/>
      <w:marBottom w:val="0"/>
      <w:divBdr>
        <w:top w:val="none" w:sz="0" w:space="0" w:color="auto"/>
        <w:left w:val="none" w:sz="0" w:space="0" w:color="auto"/>
        <w:bottom w:val="none" w:sz="0" w:space="0" w:color="auto"/>
        <w:right w:val="none" w:sz="0" w:space="0" w:color="auto"/>
      </w:divBdr>
    </w:div>
    <w:div w:id="356856281">
      <w:bodyDiv w:val="1"/>
      <w:marLeft w:val="0"/>
      <w:marRight w:val="0"/>
      <w:marTop w:val="0"/>
      <w:marBottom w:val="0"/>
      <w:divBdr>
        <w:top w:val="none" w:sz="0" w:space="0" w:color="auto"/>
        <w:left w:val="none" w:sz="0" w:space="0" w:color="auto"/>
        <w:bottom w:val="none" w:sz="0" w:space="0" w:color="auto"/>
        <w:right w:val="none" w:sz="0" w:space="0" w:color="auto"/>
      </w:divBdr>
    </w:div>
    <w:div w:id="459611251">
      <w:bodyDiv w:val="1"/>
      <w:marLeft w:val="0"/>
      <w:marRight w:val="0"/>
      <w:marTop w:val="0"/>
      <w:marBottom w:val="0"/>
      <w:divBdr>
        <w:top w:val="none" w:sz="0" w:space="0" w:color="auto"/>
        <w:left w:val="none" w:sz="0" w:space="0" w:color="auto"/>
        <w:bottom w:val="none" w:sz="0" w:space="0" w:color="auto"/>
        <w:right w:val="none" w:sz="0" w:space="0" w:color="auto"/>
      </w:divBdr>
    </w:div>
    <w:div w:id="793212808">
      <w:bodyDiv w:val="1"/>
      <w:marLeft w:val="0"/>
      <w:marRight w:val="0"/>
      <w:marTop w:val="0"/>
      <w:marBottom w:val="0"/>
      <w:divBdr>
        <w:top w:val="none" w:sz="0" w:space="0" w:color="auto"/>
        <w:left w:val="none" w:sz="0" w:space="0" w:color="auto"/>
        <w:bottom w:val="none" w:sz="0" w:space="0" w:color="auto"/>
        <w:right w:val="none" w:sz="0" w:space="0" w:color="auto"/>
      </w:divBdr>
    </w:div>
    <w:div w:id="923144549">
      <w:bodyDiv w:val="1"/>
      <w:marLeft w:val="0"/>
      <w:marRight w:val="0"/>
      <w:marTop w:val="0"/>
      <w:marBottom w:val="0"/>
      <w:divBdr>
        <w:top w:val="none" w:sz="0" w:space="0" w:color="auto"/>
        <w:left w:val="none" w:sz="0" w:space="0" w:color="auto"/>
        <w:bottom w:val="none" w:sz="0" w:space="0" w:color="auto"/>
        <w:right w:val="none" w:sz="0" w:space="0" w:color="auto"/>
      </w:divBdr>
    </w:div>
    <w:div w:id="1167474328">
      <w:bodyDiv w:val="1"/>
      <w:marLeft w:val="0"/>
      <w:marRight w:val="0"/>
      <w:marTop w:val="0"/>
      <w:marBottom w:val="0"/>
      <w:divBdr>
        <w:top w:val="none" w:sz="0" w:space="0" w:color="auto"/>
        <w:left w:val="none" w:sz="0" w:space="0" w:color="auto"/>
        <w:bottom w:val="none" w:sz="0" w:space="0" w:color="auto"/>
        <w:right w:val="none" w:sz="0" w:space="0" w:color="auto"/>
      </w:divBdr>
    </w:div>
    <w:div w:id="1192232473">
      <w:bodyDiv w:val="1"/>
      <w:marLeft w:val="0"/>
      <w:marRight w:val="0"/>
      <w:marTop w:val="0"/>
      <w:marBottom w:val="0"/>
      <w:divBdr>
        <w:top w:val="none" w:sz="0" w:space="0" w:color="auto"/>
        <w:left w:val="none" w:sz="0" w:space="0" w:color="auto"/>
        <w:bottom w:val="none" w:sz="0" w:space="0" w:color="auto"/>
        <w:right w:val="none" w:sz="0" w:space="0" w:color="auto"/>
      </w:divBdr>
    </w:div>
    <w:div w:id="1226987161">
      <w:bodyDiv w:val="1"/>
      <w:marLeft w:val="0"/>
      <w:marRight w:val="0"/>
      <w:marTop w:val="0"/>
      <w:marBottom w:val="0"/>
      <w:divBdr>
        <w:top w:val="none" w:sz="0" w:space="0" w:color="auto"/>
        <w:left w:val="none" w:sz="0" w:space="0" w:color="auto"/>
        <w:bottom w:val="none" w:sz="0" w:space="0" w:color="auto"/>
        <w:right w:val="none" w:sz="0" w:space="0" w:color="auto"/>
      </w:divBdr>
    </w:div>
    <w:div w:id="1243567657">
      <w:bodyDiv w:val="1"/>
      <w:marLeft w:val="0"/>
      <w:marRight w:val="0"/>
      <w:marTop w:val="0"/>
      <w:marBottom w:val="0"/>
      <w:divBdr>
        <w:top w:val="none" w:sz="0" w:space="0" w:color="auto"/>
        <w:left w:val="none" w:sz="0" w:space="0" w:color="auto"/>
        <w:bottom w:val="none" w:sz="0" w:space="0" w:color="auto"/>
        <w:right w:val="none" w:sz="0" w:space="0" w:color="auto"/>
      </w:divBdr>
    </w:div>
    <w:div w:id="1319117988">
      <w:bodyDiv w:val="1"/>
      <w:marLeft w:val="0"/>
      <w:marRight w:val="0"/>
      <w:marTop w:val="0"/>
      <w:marBottom w:val="0"/>
      <w:divBdr>
        <w:top w:val="none" w:sz="0" w:space="0" w:color="auto"/>
        <w:left w:val="none" w:sz="0" w:space="0" w:color="auto"/>
        <w:bottom w:val="none" w:sz="0" w:space="0" w:color="auto"/>
        <w:right w:val="none" w:sz="0" w:space="0" w:color="auto"/>
      </w:divBdr>
      <w:divsChild>
        <w:div w:id="601188261">
          <w:marLeft w:val="0"/>
          <w:marRight w:val="0"/>
          <w:marTop w:val="0"/>
          <w:marBottom w:val="0"/>
          <w:divBdr>
            <w:top w:val="none" w:sz="0" w:space="0" w:color="auto"/>
            <w:left w:val="none" w:sz="0" w:space="0" w:color="auto"/>
            <w:bottom w:val="none" w:sz="0" w:space="0" w:color="auto"/>
            <w:right w:val="none" w:sz="0" w:space="0" w:color="auto"/>
          </w:divBdr>
          <w:divsChild>
            <w:div w:id="4149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7838">
      <w:bodyDiv w:val="1"/>
      <w:marLeft w:val="0"/>
      <w:marRight w:val="0"/>
      <w:marTop w:val="0"/>
      <w:marBottom w:val="0"/>
      <w:divBdr>
        <w:top w:val="none" w:sz="0" w:space="0" w:color="auto"/>
        <w:left w:val="none" w:sz="0" w:space="0" w:color="auto"/>
        <w:bottom w:val="none" w:sz="0" w:space="0" w:color="auto"/>
        <w:right w:val="none" w:sz="0" w:space="0" w:color="auto"/>
      </w:divBdr>
    </w:div>
    <w:div w:id="1634020501">
      <w:bodyDiv w:val="1"/>
      <w:marLeft w:val="0"/>
      <w:marRight w:val="0"/>
      <w:marTop w:val="0"/>
      <w:marBottom w:val="0"/>
      <w:divBdr>
        <w:top w:val="none" w:sz="0" w:space="0" w:color="auto"/>
        <w:left w:val="none" w:sz="0" w:space="0" w:color="auto"/>
        <w:bottom w:val="none" w:sz="0" w:space="0" w:color="auto"/>
        <w:right w:val="none" w:sz="0" w:space="0" w:color="auto"/>
      </w:divBdr>
      <w:divsChild>
        <w:div w:id="1973292412">
          <w:marLeft w:val="0"/>
          <w:marRight w:val="0"/>
          <w:marTop w:val="0"/>
          <w:marBottom w:val="0"/>
          <w:divBdr>
            <w:top w:val="none" w:sz="0" w:space="0" w:color="auto"/>
            <w:left w:val="none" w:sz="0" w:space="0" w:color="auto"/>
            <w:bottom w:val="none" w:sz="0" w:space="0" w:color="auto"/>
            <w:right w:val="none" w:sz="0" w:space="0" w:color="auto"/>
          </w:divBdr>
          <w:divsChild>
            <w:div w:id="13713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547">
      <w:bodyDiv w:val="1"/>
      <w:marLeft w:val="0"/>
      <w:marRight w:val="0"/>
      <w:marTop w:val="0"/>
      <w:marBottom w:val="0"/>
      <w:divBdr>
        <w:top w:val="none" w:sz="0" w:space="0" w:color="auto"/>
        <w:left w:val="none" w:sz="0" w:space="0" w:color="auto"/>
        <w:bottom w:val="none" w:sz="0" w:space="0" w:color="auto"/>
        <w:right w:val="none" w:sz="0" w:space="0" w:color="auto"/>
      </w:divBdr>
    </w:div>
    <w:div w:id="1929119025">
      <w:bodyDiv w:val="1"/>
      <w:marLeft w:val="0"/>
      <w:marRight w:val="0"/>
      <w:marTop w:val="0"/>
      <w:marBottom w:val="0"/>
      <w:divBdr>
        <w:top w:val="none" w:sz="0" w:space="0" w:color="auto"/>
        <w:left w:val="none" w:sz="0" w:space="0" w:color="auto"/>
        <w:bottom w:val="none" w:sz="0" w:space="0" w:color="auto"/>
        <w:right w:val="none" w:sz="0" w:space="0" w:color="auto"/>
      </w:divBdr>
    </w:div>
    <w:div w:id="199683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to/Repo" TargetMode="External"/><Relationship Id="rId3" Type="http://schemas.openxmlformats.org/officeDocument/2006/relationships/numbering" Target="numbering.xml"/><Relationship Id="rId7" Type="http://schemas.openxmlformats.org/officeDocument/2006/relationships/hyperlink" Target="mailto:rambakale@gmail.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drive/folders/1GZV4l6yA6CoybXrm-y2fIM8QSxUMZMVi?usp=sharing" TargetMode="External"/><Relationship Id="rId4" Type="http://schemas.openxmlformats.org/officeDocument/2006/relationships/styles" Target="styles.xml"/><Relationship Id="rId9" Type="http://schemas.openxmlformats.org/officeDocument/2006/relationships/hyperlink" Target="https://github.com/rambakale/Capstone-3-Credit-card-default-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Sq8j2TuZiPyHfAz5bnHRvIt7A==">AMUW2mVimy9MpKb1t/GQ4JT2qLKu/eWiSJQ70SMWo/xRa3GXYbq8GVRn4YpR3roojNujQrnhT7SIK3G0RiAPpnxw858Ijyt2Gjt8TrbM4rlSWf8/5mnCmaCkoK0wiCFXzdpI0AG5OKLc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AF3EAE-FB2B-40A6-B6BC-F1ADA892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Ram</cp:lastModifiedBy>
  <cp:revision>3</cp:revision>
  <cp:lastPrinted>2022-05-09T14:44:00Z</cp:lastPrinted>
  <dcterms:created xsi:type="dcterms:W3CDTF">2022-05-28T07:58:00Z</dcterms:created>
  <dcterms:modified xsi:type="dcterms:W3CDTF">2022-05-28T18:34:00Z</dcterms:modified>
</cp:coreProperties>
</file>